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3372B" w14:textId="77777777" w:rsidR="002B7085" w:rsidRDefault="002B7085" w:rsidP="00390B4C">
      <w:pPr>
        <w:pStyle w:val="NoSpacing"/>
      </w:pPr>
      <w:bookmarkStart w:id="0" w:name="_GoBack"/>
      <w:bookmarkEnd w:id="0"/>
    </w:p>
    <w:p w14:paraId="0E08220C" w14:textId="27ABAF28" w:rsidR="002B7085" w:rsidRDefault="002B7085" w:rsidP="002B7085">
      <w:pPr>
        <w:jc w:val="center"/>
        <w:rPr>
          <w:b/>
        </w:rPr>
      </w:pPr>
      <w:r w:rsidRPr="00531299">
        <w:rPr>
          <w:b/>
        </w:rPr>
        <w:t xml:space="preserve">ARRL Administration and Finance </w:t>
      </w:r>
      <w:r w:rsidR="00307A61">
        <w:rPr>
          <w:b/>
        </w:rPr>
        <w:t>Committee</w:t>
      </w:r>
    </w:p>
    <w:p w14:paraId="006B6501" w14:textId="77777777" w:rsidR="00D23D48" w:rsidRPr="00531299" w:rsidRDefault="00D23D48" w:rsidP="00EF119B">
      <w:pPr>
        <w:pStyle w:val="NoSpacing"/>
      </w:pPr>
    </w:p>
    <w:p w14:paraId="690EED64" w14:textId="29DD0487" w:rsidR="002B7085" w:rsidRDefault="002A4DF2" w:rsidP="002B7085">
      <w:pPr>
        <w:jc w:val="center"/>
        <w:rPr>
          <w:b/>
        </w:rPr>
      </w:pPr>
      <w:r>
        <w:rPr>
          <w:b/>
        </w:rPr>
        <w:t>January 18, 2018</w:t>
      </w:r>
    </w:p>
    <w:p w14:paraId="51F0D4C2" w14:textId="77777777" w:rsidR="00D23D48" w:rsidRPr="00531299" w:rsidRDefault="00D23D48" w:rsidP="00EF119B">
      <w:pPr>
        <w:pStyle w:val="NoSpacing"/>
      </w:pPr>
    </w:p>
    <w:p w14:paraId="6F99EB74" w14:textId="49CCAD43" w:rsidR="00EF119B" w:rsidRDefault="00F82D3C" w:rsidP="00EF119B">
      <w:pPr>
        <w:jc w:val="center"/>
        <w:rPr>
          <w:b/>
        </w:rPr>
      </w:pPr>
      <w:r>
        <w:rPr>
          <w:b/>
        </w:rPr>
        <w:t>Meeting Minutes</w:t>
      </w:r>
    </w:p>
    <w:p w14:paraId="11ACF96F" w14:textId="3AF27524" w:rsidR="00EF119B" w:rsidRPr="00EF119B" w:rsidRDefault="00EF119B" w:rsidP="00EF119B">
      <w:pPr>
        <w:jc w:val="center"/>
        <w:rPr>
          <w:b/>
        </w:rPr>
      </w:pPr>
    </w:p>
    <w:p w14:paraId="2FDC8D96" w14:textId="77777777" w:rsidR="005B3E28" w:rsidRDefault="005B3E28" w:rsidP="002B7085"/>
    <w:p w14:paraId="4BFB124B" w14:textId="183CF603" w:rsidR="00B01AB4" w:rsidRDefault="00E16C25" w:rsidP="00B01AB4">
      <w:r>
        <w:t>In attendance</w:t>
      </w:r>
      <w:r w:rsidR="00D23D48">
        <w:t xml:space="preserve"> were</w:t>
      </w:r>
      <w:r w:rsidR="00906DA2">
        <w:t xml:space="preserve"> </w:t>
      </w:r>
      <w:r w:rsidR="00C3076B" w:rsidRPr="00641164">
        <w:t>Chairman Jim Pace, K7CEX</w:t>
      </w:r>
      <w:r w:rsidR="00906DA2" w:rsidRPr="00641164">
        <w:t xml:space="preserve">, Directors </w:t>
      </w:r>
      <w:r w:rsidR="00E64F39" w:rsidRPr="00641164">
        <w:t>Kermit Carlson, W9XA</w:t>
      </w:r>
      <w:r w:rsidR="00906DA2" w:rsidRPr="00641164">
        <w:t>,</w:t>
      </w:r>
      <w:r w:rsidR="006A2697">
        <w:t xml:space="preserve"> </w:t>
      </w:r>
      <w:r w:rsidRPr="00FC67C7">
        <w:t>Tom Frenaye,</w:t>
      </w:r>
      <w:r w:rsidR="00C3076B" w:rsidRPr="00FC67C7">
        <w:t xml:space="preserve"> K1KI</w:t>
      </w:r>
      <w:r w:rsidR="00906DA2" w:rsidRPr="00FC67C7">
        <w:t>,</w:t>
      </w:r>
      <w:r w:rsidR="006A2697">
        <w:t xml:space="preserve"> </w:t>
      </w:r>
      <w:r w:rsidR="00C51C1F" w:rsidRPr="00A93B6D">
        <w:t>D</w:t>
      </w:r>
      <w:r w:rsidR="006C5046" w:rsidRPr="00A93B6D">
        <w:t>ick Norton, N6AA</w:t>
      </w:r>
      <w:r w:rsidR="00906DA2" w:rsidRPr="00A93B6D">
        <w:t>,</w:t>
      </w:r>
      <w:r w:rsidR="00613B1E">
        <w:t xml:space="preserve"> </w:t>
      </w:r>
      <w:r w:rsidR="00FF7B07">
        <w:t>President</w:t>
      </w:r>
      <w:r w:rsidR="00E3510A">
        <w:t xml:space="preserve"> Rick Roderick, K5UR, </w:t>
      </w:r>
      <w:r w:rsidR="00D23D48" w:rsidRPr="00641164">
        <w:t>Treasurer Rick Niswander, K7GM</w:t>
      </w:r>
      <w:r w:rsidR="00906DA2" w:rsidRPr="00641164">
        <w:t>,</w:t>
      </w:r>
      <w:r w:rsidR="006A2697">
        <w:t xml:space="preserve"> </w:t>
      </w:r>
      <w:r w:rsidR="00D23D48" w:rsidRPr="0025796F">
        <w:t xml:space="preserve">CEO </w:t>
      </w:r>
      <w:r w:rsidR="00D23D48">
        <w:t>Tom Gallagher, NY2RF</w:t>
      </w:r>
      <w:r w:rsidR="00906DA2">
        <w:t xml:space="preserve"> and </w:t>
      </w:r>
      <w:r w:rsidR="00B01AB4" w:rsidRPr="0025796F">
        <w:t>CFO Barry Shelley, N1VXY</w:t>
      </w:r>
      <w:r w:rsidR="00D23D48">
        <w:t>.</w:t>
      </w:r>
    </w:p>
    <w:p w14:paraId="7BC63A44" w14:textId="77777777" w:rsidR="00A841A9" w:rsidRDefault="00A841A9" w:rsidP="00B01AB4"/>
    <w:p w14:paraId="7EB62C93" w14:textId="2A579F77" w:rsidR="00A841A9" w:rsidRDefault="00A841A9" w:rsidP="00B01AB4">
      <w:r>
        <w:t>Committee Member</w:t>
      </w:r>
      <w:r w:rsidR="00C0470C">
        <w:t>s</w:t>
      </w:r>
      <w:r>
        <w:t xml:space="preserve"> not present w</w:t>
      </w:r>
      <w:r w:rsidR="00C0470C">
        <w:t xml:space="preserve">ere David Woolweaver, K5RAV and </w:t>
      </w:r>
      <w:r w:rsidR="00C0470C" w:rsidRPr="00C51C1F">
        <w:t>V</w:t>
      </w:r>
      <w:r w:rsidR="00C0470C">
        <w:t>ice Director Bill Morine, N2COP.</w:t>
      </w:r>
    </w:p>
    <w:p w14:paraId="6DF39C4A" w14:textId="77777777" w:rsidR="00C3076B" w:rsidRDefault="00C3076B" w:rsidP="00E16C25"/>
    <w:p w14:paraId="1A688ABC" w14:textId="7AF5E82C" w:rsidR="00613B1E" w:rsidRPr="00C0470C" w:rsidRDefault="00C3076B" w:rsidP="00D11F36">
      <w:r>
        <w:t>A</w:t>
      </w:r>
      <w:r w:rsidR="00E16C25">
        <w:t xml:space="preserve">lso in </w:t>
      </w:r>
      <w:r w:rsidR="00E16C25" w:rsidRPr="00C0470C">
        <w:t>attendance</w:t>
      </w:r>
      <w:r w:rsidR="00906DA2" w:rsidRPr="00C0470C">
        <w:t xml:space="preserve"> were </w:t>
      </w:r>
      <w:r w:rsidR="00E30BB5" w:rsidRPr="00C0470C">
        <w:t>First</w:t>
      </w:r>
      <w:r w:rsidR="002E3D5B" w:rsidRPr="00C0470C">
        <w:t xml:space="preserve"> </w:t>
      </w:r>
      <w:r w:rsidR="00E30BB5" w:rsidRPr="00C0470C">
        <w:t>Vice President Greg Widin, K0GW</w:t>
      </w:r>
      <w:r w:rsidR="00906DA2" w:rsidRPr="00C0470C">
        <w:t xml:space="preserve">, </w:t>
      </w:r>
      <w:r w:rsidR="00BE5B40" w:rsidRPr="00C0470C">
        <w:t xml:space="preserve">International Affairs Vice President Jay Bellows, </w:t>
      </w:r>
      <w:r w:rsidR="00E16C25" w:rsidRPr="00C0470C">
        <w:t>Con</w:t>
      </w:r>
      <w:r w:rsidRPr="00C0470C">
        <w:t xml:space="preserve">troller Diane Middleton, </w:t>
      </w:r>
      <w:r w:rsidR="00C027E6">
        <w:t>W2DLM</w:t>
      </w:r>
      <w:r w:rsidR="00613B1E" w:rsidRPr="00C0470C">
        <w:t xml:space="preserve">, </w:t>
      </w:r>
      <w:r w:rsidR="00BE5B40" w:rsidRPr="00C0470C">
        <w:t>Director</w:t>
      </w:r>
      <w:r w:rsidR="00613B1E" w:rsidRPr="00C0470C">
        <w:t>s</w:t>
      </w:r>
      <w:r w:rsidR="00906DA2" w:rsidRPr="00C0470C">
        <w:t xml:space="preserve"> </w:t>
      </w:r>
      <w:r w:rsidR="00613B1E" w:rsidRPr="00C0470C">
        <w:t>Jim Boehner, N2ZZ</w:t>
      </w:r>
      <w:r w:rsidR="00C0470C">
        <w:t>,</w:t>
      </w:r>
    </w:p>
    <w:p w14:paraId="50772337" w14:textId="0A7E79FC" w:rsidR="008A755B" w:rsidRDefault="00613B1E" w:rsidP="00D11F36">
      <w:r w:rsidRPr="00C0470C">
        <w:t>Mike Lisenco, N2YBB</w:t>
      </w:r>
      <w:r w:rsidR="00C0470C" w:rsidRPr="00C0470C">
        <w:t xml:space="preserve">, </w:t>
      </w:r>
      <w:r w:rsidR="00C0470C">
        <w:t>Bob</w:t>
      </w:r>
      <w:r w:rsidRPr="00C0470C">
        <w:t xml:space="preserve"> Vallio, W6RGG</w:t>
      </w:r>
      <w:r w:rsidR="00C0470C" w:rsidRPr="00C0470C">
        <w:t xml:space="preserve">, Vice Directors </w:t>
      </w:r>
      <w:r w:rsidR="008A755B" w:rsidRPr="00C0470C">
        <w:t>Riley Hollingsworth, K4ZDH</w:t>
      </w:r>
      <w:r w:rsidR="00C0470C" w:rsidRPr="00C0470C">
        <w:t xml:space="preserve">, </w:t>
      </w:r>
      <w:r w:rsidR="0031374F">
        <w:t xml:space="preserve">Edward </w:t>
      </w:r>
      <w:r w:rsidR="008A755B" w:rsidRPr="00C0470C">
        <w:t xml:space="preserve">Stearns, </w:t>
      </w:r>
      <w:r w:rsidR="00C0470C" w:rsidRPr="00C0470C">
        <w:t>AA7A</w:t>
      </w:r>
      <w:r w:rsidR="00C0470C">
        <w:t xml:space="preserve">, and </w:t>
      </w:r>
      <w:r w:rsidR="008A755B" w:rsidRPr="00C0470C">
        <w:t>John Robert Stratton N5AUS</w:t>
      </w:r>
      <w:r w:rsidR="00C0470C" w:rsidRPr="00C0470C">
        <w:t>.</w:t>
      </w:r>
    </w:p>
    <w:p w14:paraId="589B3B5C" w14:textId="77777777" w:rsidR="004C512B" w:rsidRDefault="004C512B" w:rsidP="00D11F36"/>
    <w:p w14:paraId="1960A646" w14:textId="47199C98" w:rsidR="004C512B" w:rsidRDefault="004C512B" w:rsidP="004C512B">
      <w:r>
        <w:t xml:space="preserve">Mr. Mileshosky, </w:t>
      </w:r>
      <w:r w:rsidR="008259CC">
        <w:t xml:space="preserve">N5GZT, </w:t>
      </w:r>
      <w:r w:rsidR="008259CC" w:rsidRPr="008259CC">
        <w:t>joined</w:t>
      </w:r>
      <w:r>
        <w:t xml:space="preserve"> the meeting at 10:30. </w:t>
      </w:r>
    </w:p>
    <w:p w14:paraId="5641121C" w14:textId="77777777" w:rsidR="004C512B" w:rsidRDefault="004C512B" w:rsidP="00D11F36"/>
    <w:p w14:paraId="1349F108" w14:textId="2208209F" w:rsidR="00301DAE" w:rsidRPr="00307A61" w:rsidRDefault="005B3E28" w:rsidP="00307A61">
      <w:pPr>
        <w:pStyle w:val="NoSpacing"/>
      </w:pPr>
      <w:r>
        <w:t xml:space="preserve">Mr. Pace called the meeting to order at </w:t>
      </w:r>
      <w:r w:rsidR="00EB2F6F">
        <w:t>8:</w:t>
      </w:r>
      <w:r w:rsidR="00E92BA9">
        <w:t>30</w:t>
      </w:r>
      <w:r>
        <w:t xml:space="preserve"> am, greeted the </w:t>
      </w:r>
      <w:r w:rsidR="00307A61" w:rsidRPr="00BE5B40">
        <w:t>Committee</w:t>
      </w:r>
      <w:r w:rsidR="000F3C33" w:rsidRPr="00BE5B40">
        <w:t xml:space="preserve"> </w:t>
      </w:r>
      <w:r w:rsidR="009A73B5" w:rsidRPr="00BE5B40">
        <w:t>and guests</w:t>
      </w:r>
      <w:r w:rsidR="00C0470C">
        <w:t xml:space="preserve">.  He thanked the </w:t>
      </w:r>
      <w:r w:rsidR="00A93003">
        <w:t>members for their valuable service</w:t>
      </w:r>
      <w:r w:rsidR="008A755B">
        <w:t xml:space="preserve"> during the past year </w:t>
      </w:r>
      <w:r w:rsidR="005B57EB">
        <w:t xml:space="preserve">which has proven to </w:t>
      </w:r>
      <w:r w:rsidR="00C0470C">
        <w:t xml:space="preserve">include </w:t>
      </w:r>
      <w:r w:rsidR="008A755B">
        <w:t>some difficult issues</w:t>
      </w:r>
      <w:r w:rsidR="00A93003">
        <w:t xml:space="preserve">.  </w:t>
      </w:r>
      <w:r w:rsidR="00A93B6D">
        <w:t xml:space="preserve">Mr. Pace </w:t>
      </w:r>
      <w:r w:rsidR="00186117">
        <w:t xml:space="preserve">addressed the visitors </w:t>
      </w:r>
      <w:r w:rsidR="00605C0E">
        <w:t>and requested</w:t>
      </w:r>
      <w:r w:rsidR="00186117">
        <w:t xml:space="preserve"> </w:t>
      </w:r>
      <w:r w:rsidR="00A93B6D" w:rsidRPr="00A93003">
        <w:t>the</w:t>
      </w:r>
      <w:r w:rsidR="00605C0E">
        <w:t xml:space="preserve">y </w:t>
      </w:r>
      <w:r w:rsidR="00A93B6D" w:rsidRPr="00A93003">
        <w:t xml:space="preserve">hold their </w:t>
      </w:r>
      <w:r w:rsidR="00186117">
        <w:t xml:space="preserve">questions and </w:t>
      </w:r>
      <w:r w:rsidR="00A93B6D" w:rsidRPr="00A93003">
        <w:t xml:space="preserve">comments until the committee </w:t>
      </w:r>
      <w:r w:rsidR="007A753F" w:rsidRPr="00A93003">
        <w:t xml:space="preserve">members </w:t>
      </w:r>
      <w:r w:rsidR="00A93B6D" w:rsidRPr="00A93003">
        <w:t>have been able to be heard and</w:t>
      </w:r>
      <w:r w:rsidR="007A753F" w:rsidRPr="00A93003">
        <w:t xml:space="preserve"> </w:t>
      </w:r>
      <w:r w:rsidR="00605C0E">
        <w:t>asked</w:t>
      </w:r>
      <w:r w:rsidR="007A753F" w:rsidRPr="00A93003">
        <w:t xml:space="preserve"> anyone address</w:t>
      </w:r>
      <w:r w:rsidR="00A72AF3" w:rsidRPr="00A93003">
        <w:t>ing</w:t>
      </w:r>
      <w:r w:rsidR="00FF7B07">
        <w:t xml:space="preserve"> the C</w:t>
      </w:r>
      <w:r w:rsidR="007A753F" w:rsidRPr="00A93003">
        <w:t>ommittee</w:t>
      </w:r>
      <w:r w:rsidR="00A93B6D" w:rsidRPr="00A93003">
        <w:t xml:space="preserve"> </w:t>
      </w:r>
      <w:r w:rsidR="00FF7B07">
        <w:t>to stay on</w:t>
      </w:r>
      <w:r w:rsidR="00A93B6D" w:rsidRPr="00A93003">
        <w:t xml:space="preserve"> the subject at hand.</w:t>
      </w:r>
    </w:p>
    <w:p w14:paraId="3DDF8393" w14:textId="77777777" w:rsidR="00301DAE" w:rsidRDefault="00301DAE" w:rsidP="00301DAE">
      <w:pPr>
        <w:pStyle w:val="ListParagraph"/>
      </w:pPr>
    </w:p>
    <w:p w14:paraId="11072C7D" w14:textId="7B08735C" w:rsidR="00256B86" w:rsidRPr="00D038E0" w:rsidRDefault="0087245E" w:rsidP="00613B1E">
      <w:pPr>
        <w:pStyle w:val="ListParagraph"/>
        <w:numPr>
          <w:ilvl w:val="0"/>
          <w:numId w:val="1"/>
        </w:numPr>
        <w:ind w:left="0" w:firstLine="0"/>
      </w:pPr>
      <w:r>
        <w:t xml:space="preserve">Mr. </w:t>
      </w:r>
      <w:r w:rsidR="006967B7">
        <w:t>Pace distributed copies of th</w:t>
      </w:r>
      <w:r w:rsidR="005B3E28">
        <w:t xml:space="preserve">e agenda and </w:t>
      </w:r>
      <w:r w:rsidR="005B57EB">
        <w:t xml:space="preserve">deleted two items, VE </w:t>
      </w:r>
      <w:r w:rsidR="00D038E0">
        <w:t>Modernization</w:t>
      </w:r>
      <w:r w:rsidR="005B57EB">
        <w:t xml:space="preserve"> and Smartphone access to </w:t>
      </w:r>
      <w:r w:rsidR="00D038E0">
        <w:t xml:space="preserve">the </w:t>
      </w:r>
      <w:r w:rsidR="005B57EB">
        <w:t>We</w:t>
      </w:r>
      <w:r w:rsidR="00D038E0">
        <w:t xml:space="preserve">b.  </w:t>
      </w:r>
      <w:r w:rsidR="008259CC">
        <w:t>Mr. Pace also added review of Board Motion 38 from the January 2016 board meeting to the agenda</w:t>
      </w:r>
      <w:r w:rsidR="00D038E0" w:rsidRPr="008259CC">
        <w:t>.</w:t>
      </w:r>
      <w:r w:rsidR="00D038E0">
        <w:t xml:space="preserve">  Mr. Pace asked </w:t>
      </w:r>
      <w:r w:rsidR="008259CC">
        <w:t xml:space="preserve">for any other </w:t>
      </w:r>
      <w:r w:rsidR="006967B7">
        <w:t xml:space="preserve">changes or additions to </w:t>
      </w:r>
      <w:r w:rsidR="008259CC">
        <w:t>the agenda</w:t>
      </w:r>
      <w:r w:rsidR="006967B7">
        <w:t xml:space="preserve">.  </w:t>
      </w:r>
      <w:r w:rsidR="00A93003">
        <w:t xml:space="preserve"> </w:t>
      </w:r>
      <w:r w:rsidR="00BE5B40">
        <w:t xml:space="preserve"> </w:t>
      </w:r>
      <w:r w:rsidR="00141406" w:rsidRPr="00613B1E">
        <w:rPr>
          <w:b/>
        </w:rPr>
        <w:t>Upon the MOTION of Mr.</w:t>
      </w:r>
      <w:r w:rsidR="00867A89" w:rsidRPr="00613B1E">
        <w:rPr>
          <w:b/>
        </w:rPr>
        <w:t xml:space="preserve"> </w:t>
      </w:r>
      <w:r w:rsidR="00186117">
        <w:rPr>
          <w:b/>
        </w:rPr>
        <w:t xml:space="preserve">Carlson </w:t>
      </w:r>
      <w:r w:rsidR="006967B7" w:rsidRPr="00613B1E">
        <w:rPr>
          <w:b/>
        </w:rPr>
        <w:t>seconded by, Mr.</w:t>
      </w:r>
      <w:r w:rsidR="00867A89" w:rsidRPr="00613B1E">
        <w:rPr>
          <w:b/>
        </w:rPr>
        <w:t xml:space="preserve"> </w:t>
      </w:r>
      <w:r w:rsidR="00186117">
        <w:rPr>
          <w:b/>
        </w:rPr>
        <w:t>Niswander</w:t>
      </w:r>
      <w:r w:rsidR="009F6C3B" w:rsidRPr="00613B1E">
        <w:rPr>
          <w:b/>
        </w:rPr>
        <w:t>,</w:t>
      </w:r>
      <w:r w:rsidR="006967B7" w:rsidRPr="00613B1E">
        <w:rPr>
          <w:b/>
        </w:rPr>
        <w:t xml:space="preserve"> it was VOTED UNANIMOUSLY t</w:t>
      </w:r>
      <w:r w:rsidR="00FF7B07" w:rsidRPr="00613B1E">
        <w:rPr>
          <w:b/>
        </w:rPr>
        <w:t>o accept the agenda as amended</w:t>
      </w:r>
      <w:r w:rsidR="006967B7" w:rsidRPr="00613B1E">
        <w:rPr>
          <w:b/>
        </w:rPr>
        <w:t>.</w:t>
      </w:r>
    </w:p>
    <w:p w14:paraId="704832BF" w14:textId="77777777" w:rsidR="00D038E0" w:rsidRPr="00D038E0" w:rsidRDefault="00D038E0" w:rsidP="00D038E0"/>
    <w:p w14:paraId="5B5A467A" w14:textId="588F2F4E" w:rsidR="00D038E0" w:rsidRPr="00BE4B9C" w:rsidRDefault="00D038E0" w:rsidP="00186117">
      <w:pPr>
        <w:pStyle w:val="ListParagraph"/>
        <w:numPr>
          <w:ilvl w:val="0"/>
          <w:numId w:val="1"/>
        </w:numPr>
        <w:ind w:left="0" w:firstLine="0"/>
      </w:pPr>
      <w:r w:rsidRPr="00D038E0">
        <w:rPr>
          <w:b/>
        </w:rPr>
        <w:t xml:space="preserve">Upon the MOTION of Mr. Niswander seconded by, Mr. Carlson, it was VOTED UNANIMOUSLY to enter into </w:t>
      </w:r>
      <w:r w:rsidR="00683E01">
        <w:rPr>
          <w:b/>
        </w:rPr>
        <w:t>a</w:t>
      </w:r>
      <w:r w:rsidR="00683E01" w:rsidRPr="00D038E0">
        <w:rPr>
          <w:b/>
        </w:rPr>
        <w:t xml:space="preserve"> </w:t>
      </w:r>
      <w:r w:rsidRPr="00D038E0">
        <w:rPr>
          <w:b/>
        </w:rPr>
        <w:t>Committee of the Whole at 8:36 am</w:t>
      </w:r>
      <w:r w:rsidR="00683E01">
        <w:rPr>
          <w:b/>
        </w:rPr>
        <w:t xml:space="preserve"> to d</w:t>
      </w:r>
      <w:r w:rsidR="004E335D">
        <w:rPr>
          <w:b/>
        </w:rPr>
        <w:t>i</w:t>
      </w:r>
      <w:r w:rsidR="00683E01">
        <w:rPr>
          <w:b/>
        </w:rPr>
        <w:t>scuss personnel matters</w:t>
      </w:r>
      <w:r w:rsidRPr="00D038E0">
        <w:rPr>
          <w:b/>
        </w:rPr>
        <w:t>.</w:t>
      </w:r>
    </w:p>
    <w:p w14:paraId="4E72CA1C" w14:textId="77777777" w:rsidR="00BE4B9C" w:rsidRDefault="00BE4B9C" w:rsidP="00BE4B9C">
      <w:pPr>
        <w:pStyle w:val="ListParagraph"/>
      </w:pPr>
    </w:p>
    <w:p w14:paraId="636CBB57" w14:textId="0816AB1E" w:rsidR="00F42112" w:rsidRPr="00BE4B9C" w:rsidRDefault="00BE4B9C" w:rsidP="00186117">
      <w:pPr>
        <w:pStyle w:val="ListParagraph"/>
        <w:numPr>
          <w:ilvl w:val="0"/>
          <w:numId w:val="1"/>
        </w:numPr>
        <w:ind w:left="0" w:firstLine="0"/>
      </w:pPr>
      <w:r>
        <w:rPr>
          <w:b/>
        </w:rPr>
        <w:t xml:space="preserve"> </w:t>
      </w:r>
      <w:r w:rsidR="00F42112" w:rsidRPr="00BE4B9C">
        <w:rPr>
          <w:b/>
        </w:rPr>
        <w:t xml:space="preserve">The Committee </w:t>
      </w:r>
      <w:r w:rsidR="00683E01">
        <w:rPr>
          <w:b/>
        </w:rPr>
        <w:t>arose from the Committee of the Whole</w:t>
      </w:r>
      <w:r>
        <w:rPr>
          <w:b/>
        </w:rPr>
        <w:t xml:space="preserve"> </w:t>
      </w:r>
      <w:r w:rsidRPr="00BE4B9C">
        <w:rPr>
          <w:b/>
        </w:rPr>
        <w:t>at</w:t>
      </w:r>
      <w:r w:rsidR="00F42112" w:rsidRPr="00BE4B9C">
        <w:rPr>
          <w:b/>
        </w:rPr>
        <w:t xml:space="preserve"> 9:45 am.</w:t>
      </w:r>
    </w:p>
    <w:p w14:paraId="30C4F845" w14:textId="77777777" w:rsidR="00D038E0" w:rsidRPr="00D038E0" w:rsidRDefault="00D038E0" w:rsidP="00186117">
      <w:pPr>
        <w:rPr>
          <w:b/>
        </w:rPr>
      </w:pPr>
    </w:p>
    <w:p w14:paraId="5D5BF296" w14:textId="10D9F453" w:rsidR="00F42112" w:rsidRDefault="00B300A9" w:rsidP="00186117">
      <w:r>
        <w:t xml:space="preserve">The </w:t>
      </w:r>
      <w:r w:rsidR="004E335D">
        <w:t>C</w:t>
      </w:r>
      <w:r>
        <w:t xml:space="preserve">ommittee reported that </w:t>
      </w:r>
      <w:r w:rsidR="00F42112">
        <w:t xml:space="preserve">Mr. Gallagher’s </w:t>
      </w:r>
      <w:r w:rsidR="005C1085">
        <w:t>resignation</w:t>
      </w:r>
      <w:r w:rsidR="00F42112">
        <w:t xml:space="preserve"> was accepted and </w:t>
      </w:r>
      <w:r>
        <w:t xml:space="preserve">a </w:t>
      </w:r>
      <w:r w:rsidR="00F42112">
        <w:t xml:space="preserve">separation agreement </w:t>
      </w:r>
      <w:r>
        <w:t xml:space="preserve">had been agreed to </w:t>
      </w:r>
      <w:r w:rsidR="00F42112">
        <w:t xml:space="preserve">in </w:t>
      </w:r>
      <w:r w:rsidR="00D038E0">
        <w:t>principl</w:t>
      </w:r>
      <w:r w:rsidR="00605C0E">
        <w:t>e</w:t>
      </w:r>
      <w:r w:rsidR="00F42112">
        <w:t xml:space="preserve">.  A&amp; F will continue </w:t>
      </w:r>
      <w:r>
        <w:t>the negotiation</w:t>
      </w:r>
      <w:r w:rsidR="00F42112">
        <w:t xml:space="preserve"> until it is signed.  Mr. Shelley has </w:t>
      </w:r>
      <w:r>
        <w:t xml:space="preserve">been </w:t>
      </w:r>
      <w:r w:rsidR="00F42112">
        <w:t xml:space="preserve">appointed </w:t>
      </w:r>
      <w:r w:rsidR="005C1085">
        <w:t>Temporary</w:t>
      </w:r>
      <w:r w:rsidR="00F42112">
        <w:t xml:space="preserve"> CEO and Ms. Middleton </w:t>
      </w:r>
      <w:r>
        <w:t xml:space="preserve">has been appointed Temporary </w:t>
      </w:r>
      <w:r w:rsidR="00F42112">
        <w:t xml:space="preserve">CFO until </w:t>
      </w:r>
      <w:r>
        <w:t>an election can be held at</w:t>
      </w:r>
      <w:r w:rsidR="00F42112">
        <w:t xml:space="preserve"> the Board meeting.  </w:t>
      </w:r>
      <w:r w:rsidR="00683E01">
        <w:t xml:space="preserve">Compensation </w:t>
      </w:r>
      <w:r w:rsidR="00F42112">
        <w:t>package</w:t>
      </w:r>
      <w:r w:rsidR="00683E01">
        <w:t>s</w:t>
      </w:r>
      <w:r w:rsidR="00F42112">
        <w:t xml:space="preserve"> w</w:t>
      </w:r>
      <w:r w:rsidR="00DF601E">
        <w:t>ere</w:t>
      </w:r>
      <w:r w:rsidR="00F42112">
        <w:t xml:space="preserve"> approved by the committee.</w:t>
      </w:r>
    </w:p>
    <w:p w14:paraId="0464F9FB" w14:textId="77777777" w:rsidR="00F42112" w:rsidRDefault="00F42112" w:rsidP="00186117"/>
    <w:p w14:paraId="3AD7C5EF" w14:textId="401C7E03" w:rsidR="00F42112" w:rsidRPr="000F08C8" w:rsidRDefault="00BE4B9C" w:rsidP="00186117">
      <w:r w:rsidRPr="00D038E0">
        <w:rPr>
          <w:b/>
        </w:rPr>
        <w:lastRenderedPageBreak/>
        <w:t xml:space="preserve">Upon the MOTION of Mr. </w:t>
      </w:r>
      <w:r>
        <w:rPr>
          <w:b/>
        </w:rPr>
        <w:t>Frenaye</w:t>
      </w:r>
      <w:r w:rsidRPr="00D038E0">
        <w:rPr>
          <w:b/>
        </w:rPr>
        <w:t xml:space="preserve"> seconded by, Mr. </w:t>
      </w:r>
      <w:r>
        <w:rPr>
          <w:b/>
        </w:rPr>
        <w:t>Niswander</w:t>
      </w:r>
      <w:r w:rsidRPr="00D038E0">
        <w:rPr>
          <w:b/>
        </w:rPr>
        <w:t xml:space="preserve">, it was VOTED UNANIMOUSLY </w:t>
      </w:r>
      <w:r w:rsidRPr="00BE4B9C">
        <w:rPr>
          <w:b/>
        </w:rPr>
        <w:t xml:space="preserve">to </w:t>
      </w:r>
      <w:r w:rsidR="00913792" w:rsidRPr="00BE4B9C">
        <w:rPr>
          <w:b/>
        </w:rPr>
        <w:t>accept the report of the Committee of the Whole</w:t>
      </w:r>
      <w:r>
        <w:rPr>
          <w:b/>
        </w:rPr>
        <w:t>.</w:t>
      </w:r>
    </w:p>
    <w:p w14:paraId="0C923F6F" w14:textId="77777777" w:rsidR="00E4611E" w:rsidRDefault="00E4611E" w:rsidP="00E4611E"/>
    <w:p w14:paraId="763456A8" w14:textId="65CA37EA" w:rsidR="00A527C9" w:rsidRPr="00A527C9" w:rsidRDefault="00F42112" w:rsidP="00BC174F">
      <w:pPr>
        <w:numPr>
          <w:ilvl w:val="0"/>
          <w:numId w:val="1"/>
        </w:numPr>
        <w:ind w:left="0" w:firstLine="0"/>
      </w:pPr>
      <w:r>
        <w:t xml:space="preserve"> </w:t>
      </w:r>
      <w:r w:rsidR="00A527C9" w:rsidRPr="004C512B">
        <w:rPr>
          <w:b/>
        </w:rPr>
        <w:t xml:space="preserve">CEO </w:t>
      </w:r>
      <w:r w:rsidR="00860A17" w:rsidRPr="004C512B">
        <w:rPr>
          <w:b/>
        </w:rPr>
        <w:t>Search</w:t>
      </w:r>
      <w:r w:rsidR="00A527C9" w:rsidRPr="004C512B">
        <w:rPr>
          <w:b/>
        </w:rPr>
        <w:t xml:space="preserve"> Committee</w:t>
      </w:r>
    </w:p>
    <w:p w14:paraId="50A0D268" w14:textId="77777777" w:rsidR="00A527C9" w:rsidRDefault="00A527C9" w:rsidP="00A527C9"/>
    <w:p w14:paraId="65D5BF68" w14:textId="16C6D795" w:rsidR="00F42112" w:rsidRDefault="00F42112" w:rsidP="00A527C9">
      <w:r>
        <w:t xml:space="preserve">Mr. Niswander </w:t>
      </w:r>
      <w:r w:rsidR="00913792">
        <w:t xml:space="preserve">expressed that he </w:t>
      </w:r>
      <w:r w:rsidR="00683E01">
        <w:t xml:space="preserve">was </w:t>
      </w:r>
      <w:r>
        <w:t xml:space="preserve">willing to chair a search committee with </w:t>
      </w:r>
      <w:r w:rsidR="00683E01">
        <w:t>two</w:t>
      </w:r>
      <w:r>
        <w:t xml:space="preserve"> </w:t>
      </w:r>
      <w:r w:rsidR="00860A17">
        <w:t>stipulations, t</w:t>
      </w:r>
      <w:r>
        <w:t>he committee remains small and we use a search firm.</w:t>
      </w:r>
      <w:r w:rsidR="00B96A90">
        <w:t xml:space="preserve">  Mr. Niswander requested the co</w:t>
      </w:r>
      <w:r w:rsidR="00CC7E9D">
        <w:t xml:space="preserve">mmittee consist of Mr. </w:t>
      </w:r>
      <w:r w:rsidR="00683E01">
        <w:t>Carlson</w:t>
      </w:r>
      <w:r w:rsidR="00CC7E9D">
        <w:t>, Mr. Boehner and M</w:t>
      </w:r>
      <w:r w:rsidR="00B96A90">
        <w:t>r. Widin.</w:t>
      </w:r>
    </w:p>
    <w:p w14:paraId="68DF7E34" w14:textId="77777777" w:rsidR="00F42112" w:rsidRDefault="00F42112" w:rsidP="00F42112"/>
    <w:p w14:paraId="65B3469D" w14:textId="7B291D98" w:rsidR="00F42112" w:rsidRDefault="00F42112" w:rsidP="00F42112">
      <w:pPr>
        <w:rPr>
          <w:b/>
        </w:rPr>
      </w:pPr>
      <w:r>
        <w:rPr>
          <w:b/>
        </w:rPr>
        <w:t>Upon the MOTION of</w:t>
      </w:r>
      <w:r w:rsidRPr="000F08C8">
        <w:rPr>
          <w:b/>
        </w:rPr>
        <w:t xml:space="preserve"> Mr</w:t>
      </w:r>
      <w:r>
        <w:rPr>
          <w:b/>
        </w:rPr>
        <w:t xml:space="preserve">. </w:t>
      </w:r>
      <w:r w:rsidR="00913792">
        <w:rPr>
          <w:b/>
        </w:rPr>
        <w:t>Niswander</w:t>
      </w:r>
      <w:r w:rsidRPr="000F08C8">
        <w:rPr>
          <w:b/>
        </w:rPr>
        <w:t xml:space="preserve"> seconded</w:t>
      </w:r>
      <w:r>
        <w:rPr>
          <w:b/>
        </w:rPr>
        <w:t xml:space="preserve"> by</w:t>
      </w:r>
      <w:r w:rsidRPr="000F08C8">
        <w:rPr>
          <w:b/>
        </w:rPr>
        <w:t xml:space="preserve"> Mr.</w:t>
      </w:r>
      <w:r>
        <w:rPr>
          <w:b/>
        </w:rPr>
        <w:t xml:space="preserve"> Carlson</w:t>
      </w:r>
      <w:r w:rsidRPr="00532929">
        <w:rPr>
          <w:b/>
        </w:rPr>
        <w:t>,</w:t>
      </w:r>
      <w:r w:rsidR="00913792">
        <w:rPr>
          <w:b/>
        </w:rPr>
        <w:t xml:space="preserve"> </w:t>
      </w:r>
      <w:r w:rsidR="007E1EF1">
        <w:rPr>
          <w:b/>
        </w:rPr>
        <w:t>it was m</w:t>
      </w:r>
      <w:r w:rsidR="007E1EF1" w:rsidRPr="007E1EF1">
        <w:rPr>
          <w:b/>
        </w:rPr>
        <w:t>oved that a CEO Search committee be formed to identify a candidate for CEO for Board election.  The committee shall consist of Rick Niswander, K7GM, Chair, Kermit Carlson, W9XA, Jim Boehner, N2ZZ, and Greg Widin, K0GW.  The committee is authorized to engage a search consultant.  The committee shall report periodically to the Board and will specifically report at the July 2018 Board meeting.</w:t>
      </w:r>
    </w:p>
    <w:p w14:paraId="78B5E5ED" w14:textId="77777777" w:rsidR="007E1EF1" w:rsidRPr="007E1EF1" w:rsidRDefault="007E1EF1" w:rsidP="00F42112">
      <w:pPr>
        <w:rPr>
          <w:b/>
        </w:rPr>
      </w:pPr>
    </w:p>
    <w:p w14:paraId="4CB631CE" w14:textId="259CE9A5" w:rsidR="00F42112" w:rsidRDefault="00913792" w:rsidP="00F42112">
      <w:r>
        <w:t xml:space="preserve">Mr. Norton </w:t>
      </w:r>
      <w:r w:rsidR="004C512B">
        <w:t xml:space="preserve">inquired as to </w:t>
      </w:r>
      <w:r>
        <w:t xml:space="preserve">why a search firm would be necessary since we just </w:t>
      </w:r>
      <w:r w:rsidR="008259CC">
        <w:t xml:space="preserve">went through this process </w:t>
      </w:r>
      <w:r>
        <w:t xml:space="preserve">two years ago.  </w:t>
      </w:r>
      <w:r w:rsidR="008259CC">
        <w:t>He felt an outside consultant was not necessary</w:t>
      </w:r>
      <w:r w:rsidR="000135B8">
        <w:t xml:space="preserve"> </w:t>
      </w:r>
      <w:r w:rsidR="000135B8" w:rsidRPr="000135B8">
        <w:t>and noted that the ARRL has, in his opinion, enough avenues to identify qualified candidates and does not need to spend the money on a search firm</w:t>
      </w:r>
      <w:r w:rsidR="008259CC">
        <w:t xml:space="preserve">.  </w:t>
      </w:r>
      <w:r>
        <w:t>Mr. Niswander and Mr. Pace both expressed</w:t>
      </w:r>
      <w:r w:rsidR="00683E01">
        <w:t xml:space="preserve"> their opinions as to</w:t>
      </w:r>
      <w:r>
        <w:t xml:space="preserve"> the reasons we need a </w:t>
      </w:r>
      <w:r w:rsidR="004C512B">
        <w:t>search firm to help the process including that they are skilled in the abi</w:t>
      </w:r>
      <w:r w:rsidR="008259CC">
        <w:t>lity to vet qualified candidates and have the resources to cast a much larger net.</w:t>
      </w:r>
      <w:r w:rsidR="000135B8">
        <w:t xml:space="preserve">  Mr. Carlson opined that a search firm will provide the opportunity to find new candidates who may not have been available two years ago.</w:t>
      </w:r>
    </w:p>
    <w:p w14:paraId="78CBF7B0" w14:textId="77777777" w:rsidR="00913792" w:rsidRDefault="00913792" w:rsidP="00F42112"/>
    <w:p w14:paraId="35108788" w14:textId="4CB8C79F" w:rsidR="00175888" w:rsidRDefault="00913792" w:rsidP="00F42112">
      <w:r>
        <w:t xml:space="preserve">Mr. Frenaye </w:t>
      </w:r>
      <w:r w:rsidR="00175888">
        <w:t>d</w:t>
      </w:r>
      <w:r w:rsidR="00683E01">
        <w:t>id</w:t>
      </w:r>
      <w:r w:rsidR="00175888">
        <w:t xml:space="preserve"> not feel that this committee should be creating the members of the committee.  Mr. Pace </w:t>
      </w:r>
      <w:r w:rsidR="008259CC">
        <w:t>explained the committee is maki</w:t>
      </w:r>
      <w:r w:rsidR="00175888">
        <w:t>n</w:t>
      </w:r>
      <w:r w:rsidR="008259CC">
        <w:t xml:space="preserve">g a recommendation to the </w:t>
      </w:r>
      <w:r w:rsidR="00683E01">
        <w:t xml:space="preserve">Board </w:t>
      </w:r>
      <w:r w:rsidR="008259CC">
        <w:t xml:space="preserve">and therefore </w:t>
      </w:r>
      <w:r w:rsidR="00683E01">
        <w:t xml:space="preserve">it </w:t>
      </w:r>
      <w:r w:rsidR="008259CC">
        <w:t>is perfectly acceptable</w:t>
      </w:r>
      <w:r w:rsidR="00B53904">
        <w:t xml:space="preserve"> to recommend its members</w:t>
      </w:r>
      <w:r w:rsidR="008259CC">
        <w:t>.</w:t>
      </w:r>
    </w:p>
    <w:p w14:paraId="7AC9597B" w14:textId="77777777" w:rsidR="00175888" w:rsidRDefault="00175888" w:rsidP="00F42112"/>
    <w:p w14:paraId="690AEA53" w14:textId="4C035F49" w:rsidR="005C1085" w:rsidRDefault="005C1085" w:rsidP="00F42112">
      <w:r>
        <w:t xml:space="preserve">Mr. Widin </w:t>
      </w:r>
      <w:r w:rsidR="00855720">
        <w:t xml:space="preserve">reminded the group </w:t>
      </w:r>
      <w:r>
        <w:t>that the last time around</w:t>
      </w:r>
      <w:r w:rsidR="00CC7E9D">
        <w:t>,</w:t>
      </w:r>
      <w:r>
        <w:t xml:space="preserve"> until the search firm was engaged, the committee didn’t have any truly qualified candidates.  The search firm got us more and</w:t>
      </w:r>
      <w:r w:rsidR="00E003AB">
        <w:t xml:space="preserve"> higher q</w:t>
      </w:r>
      <w:r>
        <w:t>ualified candidates.  Mr. Frenaye agreed.</w:t>
      </w:r>
    </w:p>
    <w:p w14:paraId="07777CCB" w14:textId="77777777" w:rsidR="005C1085" w:rsidRDefault="005C1085" w:rsidP="00F42112"/>
    <w:p w14:paraId="0DFB37F7" w14:textId="5D9DCA17" w:rsidR="005C1085" w:rsidRDefault="005C1085" w:rsidP="00F42112">
      <w:r>
        <w:t xml:space="preserve">Mr. Niswander </w:t>
      </w:r>
      <w:r w:rsidR="001D2D35">
        <w:t xml:space="preserve">reminded the Committee </w:t>
      </w:r>
      <w:r w:rsidR="00DF601E">
        <w:t>o</w:t>
      </w:r>
      <w:r w:rsidR="001D2D35">
        <w:t>f the stipulations.</w:t>
      </w:r>
      <w:r>
        <w:t xml:space="preserve">  If the </w:t>
      </w:r>
      <w:r w:rsidR="001D2D35">
        <w:t xml:space="preserve">Board </w:t>
      </w:r>
      <w:r>
        <w:t xml:space="preserve">feels a </w:t>
      </w:r>
      <w:r w:rsidR="00E003AB">
        <w:t>search</w:t>
      </w:r>
      <w:r>
        <w:t xml:space="preserve"> firm is not appropriate or assigns </w:t>
      </w:r>
      <w:r w:rsidR="001D2D35">
        <w:t xml:space="preserve">Board </w:t>
      </w:r>
      <w:r w:rsidR="00E003AB">
        <w:t>members</w:t>
      </w:r>
      <w:r>
        <w:t xml:space="preserve"> that can’t </w:t>
      </w:r>
      <w:r w:rsidR="00E003AB">
        <w:t>contribute</w:t>
      </w:r>
      <w:r>
        <w:t xml:space="preserve"> to the </w:t>
      </w:r>
      <w:r w:rsidR="00E003AB">
        <w:t>search</w:t>
      </w:r>
      <w:r>
        <w:t xml:space="preserve">, he is not interested in </w:t>
      </w:r>
      <w:r w:rsidR="00E003AB">
        <w:t>chairing</w:t>
      </w:r>
      <w:r>
        <w:t xml:space="preserve"> the committee.</w:t>
      </w:r>
    </w:p>
    <w:p w14:paraId="3EAFE82F" w14:textId="77777777" w:rsidR="005C1085" w:rsidRDefault="005C1085" w:rsidP="00F42112"/>
    <w:p w14:paraId="22AC689A" w14:textId="02A55168" w:rsidR="00E14F92" w:rsidRDefault="00E14F92" w:rsidP="00F42112">
      <w:r w:rsidRPr="00544E7B">
        <w:t xml:space="preserve">Mr. Vallio, noting </w:t>
      </w:r>
      <w:r>
        <w:t xml:space="preserve">Mr. Niswander’s experience in </w:t>
      </w:r>
      <w:r w:rsidR="00B46D7A">
        <w:t>employment</w:t>
      </w:r>
      <w:r>
        <w:t xml:space="preserve"> </w:t>
      </w:r>
      <w:r w:rsidR="00CC7E9D">
        <w:t>searches</w:t>
      </w:r>
      <w:r w:rsidR="001D2D35">
        <w:t>,</w:t>
      </w:r>
      <w:r w:rsidR="00CC7E9D">
        <w:t xml:space="preserve"> commented</w:t>
      </w:r>
      <w:r>
        <w:t xml:space="preserve"> that Mr. Niswander </w:t>
      </w:r>
      <w:r w:rsidR="001D2D35">
        <w:t xml:space="preserve">should be able to </w:t>
      </w:r>
      <w:r>
        <w:t xml:space="preserve">request </w:t>
      </w:r>
      <w:r w:rsidR="001D2D35">
        <w:t xml:space="preserve">Board </w:t>
      </w:r>
      <w:r w:rsidR="00B46D7A">
        <w:t>members</w:t>
      </w:r>
      <w:r>
        <w:t xml:space="preserve"> that he feels would be the greatest assets to him.</w:t>
      </w:r>
    </w:p>
    <w:p w14:paraId="637DD4DE" w14:textId="77777777" w:rsidR="00E14F92" w:rsidRDefault="00E14F92" w:rsidP="00F42112"/>
    <w:p w14:paraId="1A8BC58A" w14:textId="402167AF" w:rsidR="00E14F92" w:rsidRDefault="00E14F92" w:rsidP="00F42112">
      <w:r>
        <w:t xml:space="preserve">Mr. Boehner expressed his displeasure in </w:t>
      </w:r>
      <w:r w:rsidR="00544E7B">
        <w:t>describing</w:t>
      </w:r>
      <w:r>
        <w:t xml:space="preserve"> the League as a big club</w:t>
      </w:r>
      <w:r w:rsidR="006C4A00">
        <w:t>, by some members</w:t>
      </w:r>
      <w:r>
        <w:t xml:space="preserve">.  </w:t>
      </w:r>
      <w:r w:rsidR="006C4A00">
        <w:t>“</w:t>
      </w:r>
      <w:r>
        <w:t xml:space="preserve">This is a business and </w:t>
      </w:r>
      <w:r w:rsidR="001D2D35">
        <w:t>must</w:t>
      </w:r>
      <w:r>
        <w:t xml:space="preserve"> be run as such.</w:t>
      </w:r>
      <w:r w:rsidR="005F45AE">
        <w:t>”</w:t>
      </w:r>
      <w:r>
        <w:t xml:space="preserve">  Mr. </w:t>
      </w:r>
      <w:r w:rsidR="00B46D7A">
        <w:t>Lisenco</w:t>
      </w:r>
      <w:r>
        <w:t xml:space="preserve"> reminded the </w:t>
      </w:r>
      <w:r w:rsidR="001D2D35">
        <w:t xml:space="preserve">Committee </w:t>
      </w:r>
      <w:r>
        <w:t>that what worked 35 years ago is not going to work today</w:t>
      </w:r>
      <w:r w:rsidR="005F45AE">
        <w:t xml:space="preserve"> and stressed that </w:t>
      </w:r>
      <w:r>
        <w:t xml:space="preserve">ARRL </w:t>
      </w:r>
      <w:r w:rsidR="005F45AE">
        <w:t xml:space="preserve">is </w:t>
      </w:r>
      <w:r w:rsidR="001D2D35">
        <w:t xml:space="preserve">a </w:t>
      </w:r>
      <w:r>
        <w:t xml:space="preserve">business and has to be run as such.    </w:t>
      </w:r>
    </w:p>
    <w:p w14:paraId="19212E96" w14:textId="77777777" w:rsidR="00E14F92" w:rsidRDefault="00E14F92" w:rsidP="00F42112"/>
    <w:p w14:paraId="257C496B" w14:textId="2EA3F7E4" w:rsidR="00E14F92" w:rsidRDefault="00E14F92" w:rsidP="00F42112">
      <w:r>
        <w:lastRenderedPageBreak/>
        <w:t xml:space="preserve">Mr. Bellows </w:t>
      </w:r>
      <w:r w:rsidR="00544E7B">
        <w:t>opined</w:t>
      </w:r>
      <w:r>
        <w:t xml:space="preserve"> th</w:t>
      </w:r>
      <w:r w:rsidR="00544E7B">
        <w:t>is</w:t>
      </w:r>
      <w:r>
        <w:t xml:space="preserve"> </w:t>
      </w:r>
      <w:r w:rsidR="00544E7B">
        <w:t xml:space="preserve">issue </w:t>
      </w:r>
      <w:r>
        <w:t xml:space="preserve">goes far beyond </w:t>
      </w:r>
      <w:r w:rsidR="001D2D35">
        <w:t xml:space="preserve">the </w:t>
      </w:r>
      <w:r>
        <w:t xml:space="preserve">ARRL.  The </w:t>
      </w:r>
      <w:r w:rsidR="001D2D35">
        <w:t xml:space="preserve">Board </w:t>
      </w:r>
      <w:r>
        <w:t>needs to work collectively</w:t>
      </w:r>
      <w:r w:rsidR="001D2D35">
        <w:t xml:space="preserve"> and </w:t>
      </w:r>
      <w:r w:rsidR="00977C28">
        <w:t>that collectively</w:t>
      </w:r>
      <w:r>
        <w:t xml:space="preserve"> the </w:t>
      </w:r>
      <w:r w:rsidR="00977C28">
        <w:t>B</w:t>
      </w:r>
      <w:r>
        <w:t>oard is greater than any one individual.</w:t>
      </w:r>
    </w:p>
    <w:p w14:paraId="2C19598D" w14:textId="77777777" w:rsidR="00E14F92" w:rsidRDefault="00E14F92" w:rsidP="00F42112"/>
    <w:p w14:paraId="27241AFF" w14:textId="14F7BEAF" w:rsidR="00336C4A" w:rsidRDefault="00E14F92" w:rsidP="00F42112">
      <w:r>
        <w:t xml:space="preserve">Mr. Carlson </w:t>
      </w:r>
      <w:r w:rsidR="00544E7B">
        <w:t xml:space="preserve">reminded </w:t>
      </w:r>
      <w:r>
        <w:t xml:space="preserve">the </w:t>
      </w:r>
      <w:r w:rsidR="001D2D35">
        <w:t>C</w:t>
      </w:r>
      <w:r>
        <w:t xml:space="preserve">ommittee </w:t>
      </w:r>
      <w:r w:rsidR="00544E7B">
        <w:t xml:space="preserve">that the CEO Search Committee </w:t>
      </w:r>
      <w:r w:rsidR="00336C4A">
        <w:t xml:space="preserve">will not be selecting </w:t>
      </w:r>
      <w:r>
        <w:t xml:space="preserve">the new </w:t>
      </w:r>
      <w:r w:rsidR="00336C4A">
        <w:t>CEO;</w:t>
      </w:r>
      <w:r>
        <w:t xml:space="preserve"> they are to </w:t>
      </w:r>
      <w:r w:rsidR="00AA083C">
        <w:t xml:space="preserve">make a </w:t>
      </w:r>
      <w:r>
        <w:t>recommend</w:t>
      </w:r>
      <w:r w:rsidR="00AA083C">
        <w:t xml:space="preserve">ation </w:t>
      </w:r>
      <w:r>
        <w:t xml:space="preserve">for the </w:t>
      </w:r>
      <w:r w:rsidR="00977C28">
        <w:t>B</w:t>
      </w:r>
      <w:r>
        <w:t>oard to decide.</w:t>
      </w:r>
    </w:p>
    <w:p w14:paraId="4FCA9F18" w14:textId="77777777" w:rsidR="00AA083C" w:rsidRDefault="00AA083C" w:rsidP="00F42112"/>
    <w:p w14:paraId="75087B62" w14:textId="7F5AF3F2" w:rsidR="00913792" w:rsidRPr="00B46D7A" w:rsidRDefault="00913792" w:rsidP="00F42112">
      <w:pPr>
        <w:rPr>
          <w:b/>
        </w:rPr>
      </w:pPr>
      <w:r w:rsidRPr="00B46D7A">
        <w:rPr>
          <w:b/>
        </w:rPr>
        <w:t xml:space="preserve">The Motion was </w:t>
      </w:r>
      <w:r w:rsidR="00B46D7A" w:rsidRPr="00B46D7A">
        <w:rPr>
          <w:b/>
        </w:rPr>
        <w:t xml:space="preserve">passed </w:t>
      </w:r>
      <w:r w:rsidR="001D2D35">
        <w:rPr>
          <w:b/>
        </w:rPr>
        <w:t>on</w:t>
      </w:r>
      <w:r w:rsidR="001D2D35" w:rsidRPr="00B46D7A">
        <w:rPr>
          <w:b/>
        </w:rPr>
        <w:t xml:space="preserve"> </w:t>
      </w:r>
      <w:r w:rsidR="00B46D7A" w:rsidRPr="00B46D7A">
        <w:rPr>
          <w:b/>
        </w:rPr>
        <w:t xml:space="preserve">a vote of 4 </w:t>
      </w:r>
      <w:r w:rsidR="00E14F92" w:rsidRPr="00B46D7A">
        <w:rPr>
          <w:b/>
        </w:rPr>
        <w:t>to 1.</w:t>
      </w:r>
    </w:p>
    <w:p w14:paraId="535A4301" w14:textId="77777777" w:rsidR="00F42112" w:rsidRDefault="00F42112" w:rsidP="00F42112"/>
    <w:p w14:paraId="1779F3D7" w14:textId="4727CF20" w:rsidR="001742CB" w:rsidRPr="008A64A4" w:rsidRDefault="001742CB" w:rsidP="00BC174F">
      <w:pPr>
        <w:numPr>
          <w:ilvl w:val="0"/>
          <w:numId w:val="1"/>
        </w:numPr>
        <w:ind w:left="0" w:firstLine="0"/>
      </w:pPr>
      <w:r>
        <w:t xml:space="preserve">Mr. Pace asked if there were any changes to the minutes of the </w:t>
      </w:r>
      <w:r w:rsidR="00613B1E">
        <w:t>November</w:t>
      </w:r>
      <w:r>
        <w:t xml:space="preserve"> meeting.  </w:t>
      </w:r>
      <w:r>
        <w:rPr>
          <w:b/>
        </w:rPr>
        <w:t>Upon the MOTION of</w:t>
      </w:r>
      <w:r w:rsidRPr="000F08C8">
        <w:rPr>
          <w:b/>
        </w:rPr>
        <w:t xml:space="preserve"> Mr</w:t>
      </w:r>
      <w:r>
        <w:rPr>
          <w:b/>
        </w:rPr>
        <w:t xml:space="preserve">. </w:t>
      </w:r>
      <w:r w:rsidR="00AB346C">
        <w:rPr>
          <w:b/>
        </w:rPr>
        <w:t xml:space="preserve">Carlson </w:t>
      </w:r>
      <w:r w:rsidRPr="000F08C8">
        <w:rPr>
          <w:b/>
        </w:rPr>
        <w:t>seconded</w:t>
      </w:r>
      <w:r>
        <w:rPr>
          <w:b/>
        </w:rPr>
        <w:t xml:space="preserve"> by</w:t>
      </w:r>
      <w:r w:rsidRPr="000F08C8">
        <w:rPr>
          <w:b/>
        </w:rPr>
        <w:t xml:space="preserve"> Mr.</w:t>
      </w:r>
      <w:r>
        <w:rPr>
          <w:b/>
        </w:rPr>
        <w:t xml:space="preserve"> </w:t>
      </w:r>
      <w:r w:rsidR="00AB346C">
        <w:rPr>
          <w:b/>
        </w:rPr>
        <w:t>Frenaye</w:t>
      </w:r>
      <w:r w:rsidRPr="00532929">
        <w:rPr>
          <w:b/>
        </w:rPr>
        <w:t>,</w:t>
      </w:r>
      <w:r w:rsidRPr="000F08C8">
        <w:rPr>
          <w:b/>
        </w:rPr>
        <w:t xml:space="preserve"> it was VOTED UNANIMOUSLY to accept the </w:t>
      </w:r>
      <w:r w:rsidR="00613B1E">
        <w:rPr>
          <w:b/>
        </w:rPr>
        <w:t>November 11,</w:t>
      </w:r>
      <w:r w:rsidRPr="000F08C8">
        <w:rPr>
          <w:b/>
        </w:rPr>
        <w:t xml:space="preserve"> 201</w:t>
      </w:r>
      <w:r>
        <w:rPr>
          <w:b/>
        </w:rPr>
        <w:t>7</w:t>
      </w:r>
      <w:r w:rsidRPr="000F08C8">
        <w:rPr>
          <w:b/>
        </w:rPr>
        <w:t xml:space="preserve"> minutes</w:t>
      </w:r>
      <w:r>
        <w:rPr>
          <w:b/>
        </w:rPr>
        <w:t>.</w:t>
      </w:r>
    </w:p>
    <w:p w14:paraId="276CF287" w14:textId="77777777" w:rsidR="008A64A4" w:rsidRDefault="008A64A4" w:rsidP="008A64A4">
      <w:pPr>
        <w:pStyle w:val="ListParagraph"/>
      </w:pPr>
    </w:p>
    <w:p w14:paraId="795FC35A" w14:textId="20FCA8DD" w:rsidR="00905E8B" w:rsidRPr="00CF2638" w:rsidRDefault="00F276D9" w:rsidP="00905E8B">
      <w:pPr>
        <w:numPr>
          <w:ilvl w:val="0"/>
          <w:numId w:val="1"/>
        </w:numPr>
        <w:rPr>
          <w:b/>
        </w:rPr>
      </w:pPr>
      <w:r w:rsidRPr="00CF2638">
        <w:rPr>
          <w:b/>
        </w:rPr>
        <w:t>CFO</w:t>
      </w:r>
      <w:r w:rsidR="002B27FB" w:rsidRPr="00CF2638">
        <w:rPr>
          <w:b/>
        </w:rPr>
        <w:t xml:space="preserve"> </w:t>
      </w:r>
      <w:r w:rsidR="0080514C" w:rsidRPr="00CF2638">
        <w:rPr>
          <w:b/>
        </w:rPr>
        <w:t>R</w:t>
      </w:r>
      <w:r w:rsidR="00905E8B" w:rsidRPr="00CF2638">
        <w:rPr>
          <w:b/>
        </w:rPr>
        <w:t>eport</w:t>
      </w:r>
    </w:p>
    <w:p w14:paraId="03F38574" w14:textId="77777777" w:rsidR="00734170" w:rsidRPr="00905E8B" w:rsidRDefault="00734170" w:rsidP="00734170">
      <w:pPr>
        <w:ind w:left="720"/>
      </w:pPr>
    </w:p>
    <w:p w14:paraId="3B8039B3" w14:textId="6C78457B" w:rsidR="00BE2D09" w:rsidRDefault="00905E8B" w:rsidP="00E93A01">
      <w:r w:rsidRPr="00FD6483">
        <w:t>Mr. Shelley</w:t>
      </w:r>
      <w:r w:rsidR="009F6C3B" w:rsidRPr="00FD6483">
        <w:t xml:space="preserve">, </w:t>
      </w:r>
      <w:r w:rsidR="009F6C3B">
        <w:t xml:space="preserve">referring to the </w:t>
      </w:r>
      <w:r w:rsidR="00134B3F">
        <w:t xml:space="preserve">previously distributed </w:t>
      </w:r>
      <w:r w:rsidR="000F08C8">
        <w:t xml:space="preserve">written </w:t>
      </w:r>
      <w:r w:rsidR="009F6C3B">
        <w:t>report</w:t>
      </w:r>
      <w:r w:rsidR="00134B3F">
        <w:t>,</w:t>
      </w:r>
      <w:r w:rsidR="009F6C3B">
        <w:t xml:space="preserve"> </w:t>
      </w:r>
      <w:r w:rsidR="002F7EDE">
        <w:t xml:space="preserve">reported on the financial results </w:t>
      </w:r>
      <w:r w:rsidR="00613B1E">
        <w:t>for the year ended December 31, 2017.</w:t>
      </w:r>
      <w:r w:rsidR="00BE38AA">
        <w:t xml:space="preserve">  </w:t>
      </w:r>
      <w:r w:rsidR="00AB346C">
        <w:t>Noting that we have not had a year this good financially in over 10 years</w:t>
      </w:r>
      <w:r w:rsidR="00336C4A">
        <w:t>,</w:t>
      </w:r>
      <w:r w:rsidR="00AB346C">
        <w:t xml:space="preserve"> he </w:t>
      </w:r>
      <w:r w:rsidR="00336C4A">
        <w:t>highlighted</w:t>
      </w:r>
      <w:r w:rsidR="00AB346C">
        <w:t xml:space="preserve"> the following</w:t>
      </w:r>
      <w:r w:rsidR="0085521D">
        <w:t xml:space="preserve"> preliminary numbers</w:t>
      </w:r>
      <w:r w:rsidR="00336C4A">
        <w:t>:</w:t>
      </w:r>
    </w:p>
    <w:p w14:paraId="4132665D" w14:textId="77777777" w:rsidR="00BE2D09" w:rsidRDefault="00BE2D09" w:rsidP="00E93A01"/>
    <w:p w14:paraId="2DBBFE3C" w14:textId="6D64B93C" w:rsidR="00BE2D09" w:rsidRDefault="00134B3F" w:rsidP="00BE2D09">
      <w:pPr>
        <w:pStyle w:val="ListParagraph"/>
        <w:numPr>
          <w:ilvl w:val="0"/>
          <w:numId w:val="38"/>
        </w:numPr>
      </w:pPr>
      <w:r>
        <w:t>ARRL had a g</w:t>
      </w:r>
      <w:r w:rsidR="00BE2D09">
        <w:t>ain f</w:t>
      </w:r>
      <w:r w:rsidR="004E7933">
        <w:t>rom operations totaling</w:t>
      </w:r>
      <w:r w:rsidR="00BE2D09">
        <w:t xml:space="preserve"> $865,000. Approximately $400,000 was attributable to one-time, non-recurring items. Still, the operating gain this year is the largest in over a decade and begins to make up for the operating losses of almost $1.0 million </w:t>
      </w:r>
      <w:r w:rsidR="004E7933">
        <w:t>over</w:t>
      </w:r>
      <w:r w:rsidR="00BE2D09">
        <w:t xml:space="preserve"> the last three years.</w:t>
      </w:r>
    </w:p>
    <w:p w14:paraId="20151EE9" w14:textId="77777777" w:rsidR="00BE2D09" w:rsidRDefault="00BE2D09" w:rsidP="00BE2D09"/>
    <w:p w14:paraId="654FA5B0" w14:textId="77777777" w:rsidR="00BE2D09" w:rsidRDefault="00BE2D09" w:rsidP="00BE2D09">
      <w:pPr>
        <w:pStyle w:val="ListParagraph"/>
        <w:numPr>
          <w:ilvl w:val="0"/>
          <w:numId w:val="38"/>
        </w:numPr>
      </w:pPr>
      <w:r>
        <w:t>In addition to the gain from operations, we had realized investment gains of $117,000 and unrealized investment gains of over $1.6 million which makes our total increase in net assets almost $2.6 million for the year.</w:t>
      </w:r>
    </w:p>
    <w:p w14:paraId="3B9430FF" w14:textId="77777777" w:rsidR="00BE2D09" w:rsidRDefault="00BE2D09" w:rsidP="00BE2D09">
      <w:pPr>
        <w:pStyle w:val="ListParagraph"/>
      </w:pPr>
    </w:p>
    <w:p w14:paraId="3F287B3B" w14:textId="77777777" w:rsidR="00BE2D09" w:rsidRDefault="00BE2D09" w:rsidP="00BE2D09">
      <w:pPr>
        <w:pStyle w:val="ListParagraph"/>
        <w:numPr>
          <w:ilvl w:val="0"/>
          <w:numId w:val="38"/>
        </w:numPr>
      </w:pPr>
      <w:r>
        <w:t xml:space="preserve">Total assets at the end of 2017 were $32.8 million, an increase from $28.5 million a year ago. </w:t>
      </w:r>
    </w:p>
    <w:p w14:paraId="0F0C630C" w14:textId="77777777" w:rsidR="00BE2D09" w:rsidRDefault="00BE2D09" w:rsidP="00BE2D09">
      <w:pPr>
        <w:pStyle w:val="ListParagraph"/>
      </w:pPr>
    </w:p>
    <w:p w14:paraId="69408A50" w14:textId="77777777" w:rsidR="00BE2D09" w:rsidRDefault="00BE2D09" w:rsidP="00BE2D09">
      <w:pPr>
        <w:pStyle w:val="ListParagraph"/>
        <w:numPr>
          <w:ilvl w:val="0"/>
          <w:numId w:val="38"/>
        </w:numPr>
      </w:pPr>
      <w:r>
        <w:t>Net assets at December 31</w:t>
      </w:r>
      <w:r w:rsidRPr="00087AFA">
        <w:rPr>
          <w:vertAlign w:val="superscript"/>
        </w:rPr>
        <w:t>st</w:t>
      </w:r>
      <w:r>
        <w:t xml:space="preserve"> were $20.7 million, up from $16.5 million at the end of 2016.</w:t>
      </w:r>
    </w:p>
    <w:p w14:paraId="6C071FC9" w14:textId="77777777" w:rsidR="00BE2D09" w:rsidRDefault="00BE2D09" w:rsidP="00BE2D09">
      <w:pPr>
        <w:pStyle w:val="ListParagraph"/>
      </w:pPr>
    </w:p>
    <w:p w14:paraId="685B6478" w14:textId="6AAD1A20" w:rsidR="00BE2D09" w:rsidRDefault="00BE2D09" w:rsidP="00BE2D09">
      <w:pPr>
        <w:pStyle w:val="ListParagraph"/>
        <w:numPr>
          <w:ilvl w:val="0"/>
          <w:numId w:val="38"/>
        </w:numPr>
      </w:pPr>
      <w:r>
        <w:t xml:space="preserve">Total revenues (including contributions) totaled $15.4 million, $384,000 more than </w:t>
      </w:r>
      <w:r w:rsidR="00257D94">
        <w:t>planned, most</w:t>
      </w:r>
      <w:r w:rsidR="001D2D35">
        <w:t xml:space="preserve"> of this variance coming </w:t>
      </w:r>
      <w:r w:rsidR="00AB346C">
        <w:t>in contributions. Dues were</w:t>
      </w:r>
      <w:r>
        <w:t xml:space="preserve"> the best performer</w:t>
      </w:r>
      <w:r w:rsidR="00AB346C">
        <w:t xml:space="preserve"> totaling </w:t>
      </w:r>
      <w:r>
        <w:t xml:space="preserve">$6.7 million. $254,000 more than planned. </w:t>
      </w:r>
      <w:r w:rsidR="00AB346C">
        <w:t xml:space="preserve">Advertising </w:t>
      </w:r>
      <w:r w:rsidR="00336C4A">
        <w:t xml:space="preserve">revenues </w:t>
      </w:r>
      <w:r w:rsidR="001D2D35">
        <w:t xml:space="preserve">have </w:t>
      </w:r>
      <w:r w:rsidR="00AB346C">
        <w:t xml:space="preserve">held their own but continue to struggle.  </w:t>
      </w:r>
      <w:r>
        <w:t>Program fees were the worst</w:t>
      </w:r>
      <w:r w:rsidR="00DF601E">
        <w:t xml:space="preserve"> performing category</w:t>
      </w:r>
      <w:r w:rsidR="00CC7E9D">
        <w:t xml:space="preserve"> at</w:t>
      </w:r>
      <w:r>
        <w:t xml:space="preserve"> $907,000, about $200,000 less than planned and $120,000 less than the prior year.</w:t>
      </w:r>
    </w:p>
    <w:p w14:paraId="152A3294" w14:textId="77777777" w:rsidR="00BE2D09" w:rsidRDefault="00BE2D09" w:rsidP="00BE2D09">
      <w:pPr>
        <w:pStyle w:val="ListParagraph"/>
      </w:pPr>
    </w:p>
    <w:p w14:paraId="0EE30939" w14:textId="62F4BDAC" w:rsidR="00BE2D09" w:rsidRDefault="00BE2D09" w:rsidP="00BE2D09">
      <w:pPr>
        <w:pStyle w:val="ListParagraph"/>
        <w:numPr>
          <w:ilvl w:val="0"/>
          <w:numId w:val="38"/>
        </w:numPr>
      </w:pPr>
      <w:r>
        <w:t>Expenses were well managed throughout the year. We finished th</w:t>
      </w:r>
      <w:r w:rsidR="00CC7E9D">
        <w:t>e year over $570,000 less than p</w:t>
      </w:r>
      <w:r>
        <w:t>lanned. Total expenses decreased some $650,000 from the 2016 spending levels.</w:t>
      </w:r>
    </w:p>
    <w:p w14:paraId="36E57EB0" w14:textId="77777777" w:rsidR="00BE2D09" w:rsidRDefault="00BE2D09" w:rsidP="00BE2D09">
      <w:pPr>
        <w:pStyle w:val="ListParagraph"/>
      </w:pPr>
    </w:p>
    <w:p w14:paraId="44FFB75A" w14:textId="2D4A8999" w:rsidR="00BE2D09" w:rsidRDefault="00BE2D09" w:rsidP="00016D9E">
      <w:pPr>
        <w:pStyle w:val="ListParagraph"/>
        <w:numPr>
          <w:ilvl w:val="0"/>
          <w:numId w:val="38"/>
        </w:numPr>
      </w:pPr>
      <w:r>
        <w:t>Cash flow from operations for the year was $455,000, excluding any investment income allocated to the regular portfolio (operations) or Life member dues.</w:t>
      </w:r>
    </w:p>
    <w:p w14:paraId="62A2B2BB" w14:textId="77777777" w:rsidR="001056B6" w:rsidRDefault="001056B6" w:rsidP="00E93A01"/>
    <w:p w14:paraId="01226161" w14:textId="44E52FBE" w:rsidR="00016D9E" w:rsidRDefault="00016D9E" w:rsidP="00336C4A">
      <w:r>
        <w:lastRenderedPageBreak/>
        <w:t>In summary, Mr. Shelley stated that we had excellent financial results this year and we proved we could generate positive earnings at a level that could support investment in new initiatives to grow the organization.  We need to be judicious and disciplined in these investments, but we have the resources.</w:t>
      </w:r>
    </w:p>
    <w:p w14:paraId="2071171C" w14:textId="77777777" w:rsidR="00016D9E" w:rsidRDefault="00016D9E" w:rsidP="00336C4A"/>
    <w:p w14:paraId="0EFB00B7" w14:textId="1EFE64E3" w:rsidR="00336C4A" w:rsidRDefault="00AB346C" w:rsidP="00336C4A">
      <w:r>
        <w:t xml:space="preserve">Mr. Norton </w:t>
      </w:r>
      <w:r w:rsidR="005A51B9">
        <w:t>commented that</w:t>
      </w:r>
      <w:r>
        <w:t xml:space="preserve"> the net assets have grown to $130 per member.</w:t>
      </w:r>
    </w:p>
    <w:p w14:paraId="483626D3" w14:textId="77777777" w:rsidR="00C90AC1" w:rsidRDefault="00C90AC1" w:rsidP="00336C4A"/>
    <w:p w14:paraId="0BC521B1" w14:textId="2C53718A" w:rsidR="00EA1A9C" w:rsidRPr="005A51B9" w:rsidRDefault="00AB346C" w:rsidP="00336C4A">
      <w:r w:rsidRPr="000F529B">
        <w:t>Mr. Shelley distributed</w:t>
      </w:r>
      <w:r w:rsidRPr="005A51B9">
        <w:t xml:space="preserve"> a document </w:t>
      </w:r>
      <w:r w:rsidR="00066055">
        <w:t>that he c</w:t>
      </w:r>
      <w:r w:rsidRPr="005A51B9">
        <w:t xml:space="preserve">ompiled </w:t>
      </w:r>
      <w:r w:rsidR="000F529B">
        <w:t xml:space="preserve">consisting </w:t>
      </w:r>
      <w:r w:rsidR="005A51B9" w:rsidRPr="005A51B9">
        <w:t xml:space="preserve">of </w:t>
      </w:r>
      <w:r w:rsidR="00C04D63">
        <w:t xml:space="preserve">a list </w:t>
      </w:r>
      <w:r w:rsidR="00C76F21">
        <w:t>of Temporar</w:t>
      </w:r>
      <w:r w:rsidR="000F529B">
        <w:t>y</w:t>
      </w:r>
      <w:r w:rsidR="00066055" w:rsidRPr="005A51B9">
        <w:t xml:space="preserve"> Restricted Funds </w:t>
      </w:r>
      <w:r w:rsidR="00C04D63">
        <w:t xml:space="preserve">with </w:t>
      </w:r>
      <w:r w:rsidR="005A51B9" w:rsidRPr="005A51B9">
        <w:t>descriptions</w:t>
      </w:r>
      <w:r w:rsidR="000F529B">
        <w:t xml:space="preserve"> of the </w:t>
      </w:r>
      <w:r w:rsidR="005A51B9">
        <w:t>Terms of</w:t>
      </w:r>
      <w:r w:rsidR="006230B6">
        <w:t xml:space="preserve"> </w:t>
      </w:r>
      <w:r w:rsidR="005A51B9">
        <w:t>R</w:t>
      </w:r>
      <w:r w:rsidR="00EA1A9C" w:rsidRPr="005A51B9">
        <w:t xml:space="preserve">eference </w:t>
      </w:r>
      <w:r w:rsidR="000F529B">
        <w:t xml:space="preserve">and balances as of December 31, 2017.  Mr. Shelley’s document </w:t>
      </w:r>
      <w:r w:rsidR="001D2D35">
        <w:t xml:space="preserve">did </w:t>
      </w:r>
      <w:r w:rsidR="000F529B">
        <w:t>not include a description of the Steven Rich Fund and he asked the committee if anyone recalls the purpose of the donation.  Having no intuitional knowledge on the matter, Mr. Shelley</w:t>
      </w:r>
      <w:r w:rsidR="005A51B9">
        <w:t xml:space="preserve"> will reach out to Mary Hobart in hopes to get background on the Steven Rich Fund.</w:t>
      </w:r>
    </w:p>
    <w:p w14:paraId="24AA2CBD" w14:textId="77777777" w:rsidR="00EA1A9C" w:rsidRDefault="00EA1A9C" w:rsidP="00EA1A9C">
      <w:pPr>
        <w:rPr>
          <w:b/>
        </w:rPr>
      </w:pPr>
    </w:p>
    <w:p w14:paraId="1BDCC823" w14:textId="26E43812" w:rsidR="006230B6" w:rsidRPr="005A51B9" w:rsidRDefault="005A51B9" w:rsidP="00EA1A9C">
      <w:r w:rsidRPr="005A51B9">
        <w:t>Mr. Norton</w:t>
      </w:r>
      <w:r>
        <w:t xml:space="preserve"> </w:t>
      </w:r>
      <w:r w:rsidR="009A3529">
        <w:t>asked Mr. Shelley to confirm his understanding of the amount of the funds we have available to spe</w:t>
      </w:r>
      <w:r>
        <w:t>nd.  Mr. Shelley explained the differe</w:t>
      </w:r>
      <w:r w:rsidR="009A3529">
        <w:t xml:space="preserve">nce between </w:t>
      </w:r>
      <w:proofErr w:type="gramStart"/>
      <w:r w:rsidR="00257D94">
        <w:t>Permanently</w:t>
      </w:r>
      <w:proofErr w:type="gramEnd"/>
      <w:r w:rsidR="009A3529">
        <w:t xml:space="preserve"> and </w:t>
      </w:r>
      <w:r w:rsidR="00C76F21">
        <w:t>T</w:t>
      </w:r>
      <w:r>
        <w:t>emp</w:t>
      </w:r>
      <w:r w:rsidR="00C76F21">
        <w:t>orar</w:t>
      </w:r>
      <w:r w:rsidR="009A3529">
        <w:t>y</w:t>
      </w:r>
      <w:r>
        <w:t xml:space="preserve"> </w:t>
      </w:r>
      <w:r w:rsidR="00C76F21">
        <w:t>R</w:t>
      </w:r>
      <w:r>
        <w:t>estricted funds and exactly what we do have available for the growth of the organization if the Board sees fit</w:t>
      </w:r>
      <w:r w:rsidRPr="004E23C2">
        <w:t>.</w:t>
      </w:r>
      <w:r w:rsidR="004E23C2" w:rsidRPr="004E23C2">
        <w:t xml:space="preserve">  </w:t>
      </w:r>
      <w:r w:rsidR="004E23C2">
        <w:t xml:space="preserve"> </w:t>
      </w:r>
      <w:r w:rsidR="006230B6" w:rsidRPr="004E23C2">
        <w:t>Mr. Shelley informed</w:t>
      </w:r>
      <w:r w:rsidR="006230B6">
        <w:t xml:space="preserve"> the committee that they will hear a proposal</w:t>
      </w:r>
      <w:r w:rsidR="004E23C2">
        <w:t xml:space="preserve"> </w:t>
      </w:r>
      <w:r w:rsidR="00DB0125">
        <w:t xml:space="preserve">later in the evening </w:t>
      </w:r>
      <w:r w:rsidR="00FB01CF">
        <w:t>for moving the organization forward with a price tag a</w:t>
      </w:r>
      <w:r w:rsidR="00C76F21">
        <w:t>round</w:t>
      </w:r>
      <w:r w:rsidR="00FB01CF">
        <w:t xml:space="preserve"> $</w:t>
      </w:r>
      <w:r w:rsidR="006230B6">
        <w:t>400,000</w:t>
      </w:r>
      <w:r w:rsidR="001D2D35">
        <w:t>.</w:t>
      </w:r>
      <w:r w:rsidR="006230B6">
        <w:t xml:space="preserve"> </w:t>
      </w:r>
    </w:p>
    <w:p w14:paraId="5B199108" w14:textId="77777777" w:rsidR="00EA1A9C" w:rsidRPr="00EA1A9C" w:rsidRDefault="00EA1A9C" w:rsidP="00EA1A9C">
      <w:pPr>
        <w:rPr>
          <w:b/>
        </w:rPr>
      </w:pPr>
    </w:p>
    <w:p w14:paraId="3A19A025" w14:textId="48F9182B" w:rsidR="00FE385C" w:rsidRDefault="00967893" w:rsidP="00F276D9">
      <w:pPr>
        <w:pStyle w:val="ListParagraph"/>
        <w:numPr>
          <w:ilvl w:val="0"/>
          <w:numId w:val="1"/>
        </w:numPr>
        <w:rPr>
          <w:b/>
        </w:rPr>
      </w:pPr>
      <w:r>
        <w:rPr>
          <w:b/>
        </w:rPr>
        <w:t>Treasurer’s Report</w:t>
      </w:r>
    </w:p>
    <w:p w14:paraId="3C78FCE6" w14:textId="77777777" w:rsidR="00734170" w:rsidRDefault="00734170" w:rsidP="00173D7A">
      <w:pPr>
        <w:pStyle w:val="ListParagraph"/>
      </w:pPr>
    </w:p>
    <w:p w14:paraId="7FF31843" w14:textId="3ECD73D0" w:rsidR="005E30AF" w:rsidRDefault="00F276D9" w:rsidP="00613B1E">
      <w:r>
        <w:t>Mr. Niswander</w:t>
      </w:r>
      <w:r w:rsidR="00CA76EE">
        <w:t xml:space="preserve"> </w:t>
      </w:r>
      <w:r w:rsidR="00877519">
        <w:t xml:space="preserve">reported </w:t>
      </w:r>
      <w:r w:rsidR="003D228F">
        <w:t>we had a great year but we need to be prepared for the mark</w:t>
      </w:r>
      <w:r w:rsidR="0008368D">
        <w:t xml:space="preserve">et to turn and </w:t>
      </w:r>
      <w:r w:rsidR="00C76F21">
        <w:t xml:space="preserve">to </w:t>
      </w:r>
      <w:r w:rsidR="0008368D">
        <w:t>have some losses in the future.</w:t>
      </w:r>
      <w:r w:rsidR="003D228F">
        <w:t xml:space="preserve">  He has positioned </w:t>
      </w:r>
      <w:r w:rsidR="0008368D">
        <w:t xml:space="preserve">and will continue to position </w:t>
      </w:r>
      <w:r w:rsidR="003D228F">
        <w:t>us in the best possible manne</w:t>
      </w:r>
      <w:r w:rsidR="0008368D">
        <w:t>r to help minimize those losses when the market turns.  While there is no predicting when the market will turn, Mr. Niswander opined that he believes a recession will begin sometime in 2019.</w:t>
      </w:r>
    </w:p>
    <w:p w14:paraId="7B295A63" w14:textId="77777777" w:rsidR="003D228F" w:rsidRDefault="003D228F" w:rsidP="00613B1E"/>
    <w:p w14:paraId="4866C955" w14:textId="334BBA9B" w:rsidR="00B109CA" w:rsidRDefault="003D228F" w:rsidP="00613B1E">
      <w:r>
        <w:t>Referring to his</w:t>
      </w:r>
      <w:r w:rsidR="00C76F21" w:rsidRPr="00C76F21">
        <w:t xml:space="preserve"> </w:t>
      </w:r>
      <w:r w:rsidR="00DF601E">
        <w:t>previously distributed</w:t>
      </w:r>
      <w:r>
        <w:t xml:space="preserve"> report</w:t>
      </w:r>
      <w:r w:rsidR="00DF601E">
        <w:t>,</w:t>
      </w:r>
      <w:r>
        <w:t xml:space="preserve"> he outline</w:t>
      </w:r>
      <w:r w:rsidR="00C76F21">
        <w:t>d</w:t>
      </w:r>
      <w:r>
        <w:t xml:space="preserve"> the portfolio</w:t>
      </w:r>
      <w:r w:rsidR="0008368D">
        <w:t xml:space="preserve"> holdings</w:t>
      </w:r>
      <w:r>
        <w:t xml:space="preserve"> and </w:t>
      </w:r>
      <w:r w:rsidR="0008368D">
        <w:t xml:space="preserve">the </w:t>
      </w:r>
      <w:r>
        <w:t xml:space="preserve">market in much greater detail for the </w:t>
      </w:r>
      <w:r w:rsidR="001D2D35">
        <w:t>C</w:t>
      </w:r>
      <w:r>
        <w:t xml:space="preserve">ommittee’s reference.  </w:t>
      </w:r>
    </w:p>
    <w:p w14:paraId="38C508E6" w14:textId="77777777" w:rsidR="00D76EB8" w:rsidRDefault="00D76EB8" w:rsidP="00D76EB8"/>
    <w:p w14:paraId="3ABA10A3" w14:textId="66F98910" w:rsidR="00EA1A9C" w:rsidRPr="00EB00AB" w:rsidRDefault="00EA1A9C" w:rsidP="00B43574">
      <w:pPr>
        <w:numPr>
          <w:ilvl w:val="0"/>
          <w:numId w:val="1"/>
        </w:numPr>
        <w:ind w:left="720" w:hanging="720"/>
      </w:pPr>
      <w:r>
        <w:rPr>
          <w:b/>
        </w:rPr>
        <w:t>Operating Reserves</w:t>
      </w:r>
    </w:p>
    <w:p w14:paraId="5B142492" w14:textId="77777777" w:rsidR="00EB00AB" w:rsidRDefault="00EB00AB" w:rsidP="00EB00AB">
      <w:pPr>
        <w:rPr>
          <w:b/>
        </w:rPr>
      </w:pPr>
    </w:p>
    <w:p w14:paraId="2ECBCFC8" w14:textId="1F6C3E4D" w:rsidR="00EB00AB" w:rsidRDefault="00EB00AB" w:rsidP="00EB00AB">
      <w:r>
        <w:t xml:space="preserve">Referring to a previously distributed report, </w:t>
      </w:r>
      <w:r w:rsidRPr="00EB00AB">
        <w:t>Mr.</w:t>
      </w:r>
      <w:r>
        <w:t xml:space="preserve"> Niswander </w:t>
      </w:r>
      <w:r w:rsidR="00EA0518">
        <w:t xml:space="preserve">briefly discussed the different ways to calculate operating reserves contained within the report.  </w:t>
      </w:r>
      <w:r w:rsidR="00257D94">
        <w:t>Using</w:t>
      </w:r>
      <w:r>
        <w:t xml:space="preserve"> </w:t>
      </w:r>
      <w:r w:rsidR="001D2D35">
        <w:t>the methodologies outlined in the report</w:t>
      </w:r>
      <w:r>
        <w:t xml:space="preserve">, Mr. Niswander made </w:t>
      </w:r>
      <w:r w:rsidR="00EA0518">
        <w:t xml:space="preserve">multiple </w:t>
      </w:r>
      <w:r>
        <w:t>calculations using the Audit</w:t>
      </w:r>
      <w:r w:rsidR="00EA0518">
        <w:t>ed</w:t>
      </w:r>
      <w:r>
        <w:t xml:space="preserve"> 2016 Financial statements.  </w:t>
      </w:r>
      <w:r w:rsidR="00EA0518">
        <w:t>The results reflect that w</w:t>
      </w:r>
      <w:r>
        <w:t xml:space="preserve">e are currently below the thresholds </w:t>
      </w:r>
      <w:r w:rsidR="001D2D35">
        <w:t xml:space="preserve">outlined in the report </w:t>
      </w:r>
      <w:r>
        <w:t>and</w:t>
      </w:r>
      <w:r w:rsidR="00EA0518">
        <w:t xml:space="preserve"> we currently do not have excess operating reserves.  Mr. Niswander stated he</w:t>
      </w:r>
      <w:r>
        <w:t xml:space="preserve"> will do the calculation</w:t>
      </w:r>
      <w:r w:rsidR="00EA0518">
        <w:t>s</w:t>
      </w:r>
      <w:r>
        <w:t xml:space="preserve"> again with </w:t>
      </w:r>
      <w:r w:rsidR="00EA0518">
        <w:t>the Audited 2017 F</w:t>
      </w:r>
      <w:r>
        <w:t>inancial</w:t>
      </w:r>
      <w:r w:rsidR="00EA0518">
        <w:t xml:space="preserve"> </w:t>
      </w:r>
      <w:r>
        <w:t>s</w:t>
      </w:r>
      <w:r w:rsidR="00EA0518">
        <w:t>tatements when available</w:t>
      </w:r>
      <w:r>
        <w:t>.</w:t>
      </w:r>
    </w:p>
    <w:p w14:paraId="74D47182" w14:textId="77777777" w:rsidR="00EB00AB" w:rsidRDefault="00EB00AB" w:rsidP="00EB00AB"/>
    <w:p w14:paraId="266EEEC8" w14:textId="63B39AEE" w:rsidR="00EB00AB" w:rsidRDefault="00EB00AB" w:rsidP="00EB00AB">
      <w:r>
        <w:t xml:space="preserve">Mr. Norton feels that this calculation doesn’t address </w:t>
      </w:r>
      <w:r w:rsidR="00EA0518">
        <w:t xml:space="preserve">the </w:t>
      </w:r>
      <w:r>
        <w:t>Ham Radio</w:t>
      </w:r>
      <w:r w:rsidR="00EA0518">
        <w:t xml:space="preserve"> industry</w:t>
      </w:r>
      <w:r>
        <w:t>.  Mr. Niswander explained that Mr. Norton’s concerns are already included in the phil</w:t>
      </w:r>
      <w:r w:rsidR="00B46D7A">
        <w:t>osoph</w:t>
      </w:r>
      <w:r>
        <w:t>y of the non-profit a</w:t>
      </w:r>
      <w:r w:rsidR="00EA0518">
        <w:t>ssumptions utilized in the calculations.</w:t>
      </w:r>
    </w:p>
    <w:p w14:paraId="070DF419" w14:textId="77777777" w:rsidR="006B6494" w:rsidRDefault="006B6494" w:rsidP="00EB00AB"/>
    <w:p w14:paraId="3D5A12F6" w14:textId="77777777" w:rsidR="006B6494" w:rsidRDefault="006B6494" w:rsidP="00EB00AB"/>
    <w:p w14:paraId="439643D4" w14:textId="77777777" w:rsidR="006B6494" w:rsidRDefault="006B6494" w:rsidP="00EB00AB"/>
    <w:p w14:paraId="76B4FB65" w14:textId="77777777" w:rsidR="006B6494" w:rsidRPr="00EB00AB" w:rsidRDefault="006B6494" w:rsidP="00EB00AB"/>
    <w:p w14:paraId="64597745" w14:textId="77777777" w:rsidR="00150E21" w:rsidRPr="00150E21" w:rsidRDefault="00150E21" w:rsidP="00150E21"/>
    <w:p w14:paraId="348A6638" w14:textId="3E3CDCD6" w:rsidR="00404301" w:rsidRDefault="00150E21" w:rsidP="00404301">
      <w:pPr>
        <w:numPr>
          <w:ilvl w:val="0"/>
          <w:numId w:val="1"/>
        </w:numPr>
        <w:ind w:left="720" w:hanging="720"/>
      </w:pPr>
      <w:r>
        <w:rPr>
          <w:b/>
        </w:rPr>
        <w:t xml:space="preserve">IT – </w:t>
      </w:r>
      <w:r w:rsidR="00404301">
        <w:rPr>
          <w:b/>
        </w:rPr>
        <w:t>Report</w:t>
      </w:r>
    </w:p>
    <w:p w14:paraId="3FF0C54D" w14:textId="77777777" w:rsidR="00C90AC1" w:rsidRPr="00C90AC1" w:rsidRDefault="00C90AC1" w:rsidP="00C90AC1"/>
    <w:p w14:paraId="3C8041EB" w14:textId="011737A6" w:rsidR="00404301" w:rsidRDefault="00404301" w:rsidP="00404301">
      <w:r w:rsidRPr="00404301">
        <w:t>Mr</w:t>
      </w:r>
      <w:r>
        <w:t xml:space="preserve">. Keane informed the committee that plans for 2018 include electronic membership cards, </w:t>
      </w:r>
      <w:r w:rsidR="00B46D7A">
        <w:t>self-print</w:t>
      </w:r>
      <w:r>
        <w:t xml:space="preserve"> certi</w:t>
      </w:r>
      <w:r w:rsidR="00EA0518">
        <w:t xml:space="preserve">ficates, </w:t>
      </w:r>
      <w:r w:rsidR="001D2D35">
        <w:t xml:space="preserve">a </w:t>
      </w:r>
      <w:r w:rsidR="00EA0518">
        <w:t xml:space="preserve">move into Logbook 2.0 </w:t>
      </w:r>
      <w:r>
        <w:t>now that most of the back end tech</w:t>
      </w:r>
      <w:r w:rsidR="00EA0518">
        <w:t>nical</w:t>
      </w:r>
      <w:r>
        <w:t xml:space="preserve"> debt is resolved along </w:t>
      </w:r>
      <w:r w:rsidR="00B46D7A">
        <w:t xml:space="preserve">with </w:t>
      </w:r>
      <w:r w:rsidR="00EA0518">
        <w:t>continuing the work on the</w:t>
      </w:r>
      <w:r>
        <w:t xml:space="preserve"> </w:t>
      </w:r>
      <w:r w:rsidR="0071358B">
        <w:t xml:space="preserve">replacement of the </w:t>
      </w:r>
      <w:r>
        <w:t>membership/development module.</w:t>
      </w:r>
    </w:p>
    <w:p w14:paraId="4F1374FA" w14:textId="77777777" w:rsidR="00404301" w:rsidRDefault="00404301" w:rsidP="00404301"/>
    <w:p w14:paraId="387CB374" w14:textId="546EA063" w:rsidR="004E00DE" w:rsidRDefault="004E00DE" w:rsidP="00404301">
      <w:r>
        <w:t>Mr. Pace inquired</w:t>
      </w:r>
      <w:r w:rsidR="00404301">
        <w:t xml:space="preserve"> about the exposure </w:t>
      </w:r>
      <w:r w:rsidR="00C76F21">
        <w:t xml:space="preserve">we have </w:t>
      </w:r>
      <w:r w:rsidR="00404301">
        <w:t xml:space="preserve">with still being on Siebel.  </w:t>
      </w:r>
      <w:r w:rsidR="00EA0518">
        <w:t xml:space="preserve">Mr. Keane </w:t>
      </w:r>
      <w:r>
        <w:t>opined that although it certainly isn’t an ideal situation, the saving grace is the work</w:t>
      </w:r>
      <w:r w:rsidR="0071358B">
        <w:t>-</w:t>
      </w:r>
      <w:r>
        <w:t>around for the Siebel systems the IT department was able to create last year.</w:t>
      </w:r>
    </w:p>
    <w:p w14:paraId="1EA015B2" w14:textId="77777777" w:rsidR="00C76F21" w:rsidRDefault="00C76F21" w:rsidP="00404301"/>
    <w:p w14:paraId="51ED458A" w14:textId="68945378" w:rsidR="00404301" w:rsidRDefault="0071358B" w:rsidP="00404301">
      <w:r>
        <w:t xml:space="preserve">Mr. Keane continued, noting that the </w:t>
      </w:r>
      <w:r w:rsidR="00404301">
        <w:t xml:space="preserve">most significant concern </w:t>
      </w:r>
      <w:r w:rsidR="001A0979">
        <w:t xml:space="preserve">today </w:t>
      </w:r>
      <w:r w:rsidR="00404301">
        <w:t xml:space="preserve">is the engagement with Surge </w:t>
      </w:r>
      <w:r w:rsidR="001A0979">
        <w:t xml:space="preserve">and their progress with the </w:t>
      </w:r>
      <w:r w:rsidR="00404301">
        <w:t>development</w:t>
      </w:r>
      <w:r w:rsidR="001A0979">
        <w:t xml:space="preserve"> of the new DXCC software</w:t>
      </w:r>
      <w:r w:rsidR="00404301">
        <w:t xml:space="preserve">.  The project has continued to deviate from estimates.  Surge </w:t>
      </w:r>
      <w:r w:rsidR="001A0979">
        <w:t>is taking too</w:t>
      </w:r>
      <w:r w:rsidR="00404301">
        <w:t xml:space="preserve"> long and </w:t>
      </w:r>
      <w:r w:rsidR="001A0979">
        <w:t xml:space="preserve">is </w:t>
      </w:r>
      <w:r w:rsidR="00404301">
        <w:t>cost</w:t>
      </w:r>
      <w:r w:rsidR="001A0979">
        <w:t>ing</w:t>
      </w:r>
      <w:r w:rsidR="00404301">
        <w:t xml:space="preserve"> us too much to continue.  The work product is very good but their pace is too slow.  At this point we need to consider pulling the </w:t>
      </w:r>
      <w:r w:rsidR="00F0721A">
        <w:t xml:space="preserve">project from </w:t>
      </w:r>
      <w:r w:rsidR="00404301">
        <w:t xml:space="preserve">Surge.  Mr. Keane’s </w:t>
      </w:r>
      <w:r w:rsidR="00B46D7A">
        <w:t>recommendation</w:t>
      </w:r>
      <w:r w:rsidR="00404301">
        <w:t xml:space="preserve"> is to </w:t>
      </w:r>
      <w:r w:rsidR="00F0721A">
        <w:t xml:space="preserve">bring </w:t>
      </w:r>
      <w:r w:rsidR="00404301">
        <w:t>the project in house</w:t>
      </w:r>
      <w:r w:rsidR="00F0721A">
        <w:t xml:space="preserve"> and </w:t>
      </w:r>
      <w:r w:rsidR="00404301">
        <w:t xml:space="preserve">create </w:t>
      </w:r>
      <w:r w:rsidR="00F0721A">
        <w:t xml:space="preserve">a </w:t>
      </w:r>
      <w:r w:rsidR="00404301">
        <w:t xml:space="preserve">tiger team </w:t>
      </w:r>
      <w:r w:rsidR="00F0721A">
        <w:t xml:space="preserve">which will cause some of the other projects such as </w:t>
      </w:r>
      <w:r w:rsidR="00404301">
        <w:t xml:space="preserve">Logbook </w:t>
      </w:r>
      <w:r w:rsidR="00F0721A">
        <w:t xml:space="preserve">expansion </w:t>
      </w:r>
      <w:r w:rsidR="00404301">
        <w:t>and</w:t>
      </w:r>
      <w:r w:rsidR="00F0721A">
        <w:t xml:space="preserve"> self-print c</w:t>
      </w:r>
      <w:r w:rsidR="00404301">
        <w:t xml:space="preserve">ertificates </w:t>
      </w:r>
      <w:r w:rsidR="00F0721A">
        <w:t xml:space="preserve">to be move aside for </w:t>
      </w:r>
      <w:r w:rsidR="00404301">
        <w:t xml:space="preserve">approximately </w:t>
      </w:r>
      <w:r>
        <w:t xml:space="preserve">4-5 </w:t>
      </w:r>
      <w:r w:rsidR="00404301">
        <w:t>months</w:t>
      </w:r>
      <w:r>
        <w:t xml:space="preserve"> but will be able to complete the DXCC project in a shorter timeframe</w:t>
      </w:r>
      <w:r w:rsidR="00404301">
        <w:t>.</w:t>
      </w:r>
      <w:r w:rsidR="00F0721A">
        <w:t xml:space="preserve">  Mr. Keane informed the committee that work on the Membership module development will not be affected by this</w:t>
      </w:r>
      <w:r w:rsidR="00C76F21">
        <w:t xml:space="preserve"> strategy</w:t>
      </w:r>
      <w:r w:rsidR="00F0721A">
        <w:t>.</w:t>
      </w:r>
    </w:p>
    <w:p w14:paraId="04133B05" w14:textId="77777777" w:rsidR="00404301" w:rsidRDefault="00404301" w:rsidP="00404301"/>
    <w:p w14:paraId="33F40C52" w14:textId="72DE479F" w:rsidR="003226C9" w:rsidRDefault="00F0721A" w:rsidP="00404301">
      <w:r>
        <w:t xml:space="preserve">Mr. Shelley noted we could </w:t>
      </w:r>
      <w:r w:rsidR="003226C9">
        <w:t xml:space="preserve">hire an outside programmer to complete </w:t>
      </w:r>
      <w:r>
        <w:t xml:space="preserve">the work but this would require taking on </w:t>
      </w:r>
      <w:r w:rsidR="003226C9">
        <w:t xml:space="preserve">another learning curve.  </w:t>
      </w:r>
      <w:r w:rsidR="0054030F">
        <w:t>Mr. Shelley opined that we are</w:t>
      </w:r>
      <w:r w:rsidR="003226C9">
        <w:t xml:space="preserve"> choosing the </w:t>
      </w:r>
      <w:r w:rsidR="00C76F21">
        <w:t>be</w:t>
      </w:r>
      <w:r w:rsidR="0059100D">
        <w:t>tter</w:t>
      </w:r>
      <w:r w:rsidR="003226C9">
        <w:t xml:space="preserve"> of two poor options.</w:t>
      </w:r>
    </w:p>
    <w:p w14:paraId="3489664E" w14:textId="77777777" w:rsidR="003226C9" w:rsidRDefault="003226C9" w:rsidP="00404301"/>
    <w:p w14:paraId="5E2AD03D" w14:textId="02EC1444" w:rsidR="003226C9" w:rsidRDefault="003226C9" w:rsidP="00404301">
      <w:r>
        <w:t>Mr. Widin asked if there is any risk pushing any of these other project</w:t>
      </w:r>
      <w:r w:rsidR="0071358B">
        <w:t>s</w:t>
      </w:r>
      <w:r>
        <w:t>.  Mr. Keane responded that these projects are upgrades in nature.  Nothing of critical nature is being moved aside.</w:t>
      </w:r>
    </w:p>
    <w:p w14:paraId="2F857903" w14:textId="77777777" w:rsidR="003226C9" w:rsidRDefault="003226C9" w:rsidP="00404301"/>
    <w:p w14:paraId="2E80459A" w14:textId="6F3E4D9C" w:rsidR="003226C9" w:rsidRDefault="0054030F" w:rsidP="00404301">
      <w:r>
        <w:t>The committee supported</w:t>
      </w:r>
      <w:r w:rsidR="00F57B19">
        <w:t xml:space="preserve"> the </w:t>
      </w:r>
      <w:r w:rsidR="00F32CC7">
        <w:t>r</w:t>
      </w:r>
      <w:r w:rsidR="00F57B19">
        <w:t>ecomme</w:t>
      </w:r>
      <w:r>
        <w:t xml:space="preserve">ndation for </w:t>
      </w:r>
      <w:r w:rsidR="00C76F21">
        <w:t xml:space="preserve">the </w:t>
      </w:r>
      <w:r>
        <w:t>completion of the DXCC system.</w:t>
      </w:r>
    </w:p>
    <w:p w14:paraId="2D64F462" w14:textId="77777777" w:rsidR="000B75BD" w:rsidRDefault="000B75BD" w:rsidP="00404301"/>
    <w:p w14:paraId="1500250D" w14:textId="4598F533" w:rsidR="000B75BD" w:rsidRPr="00404301" w:rsidRDefault="000B75BD" w:rsidP="00404301">
      <w:r>
        <w:t xml:space="preserve">Mr. Frenaye asked if we have </w:t>
      </w:r>
      <w:r w:rsidR="00B46D7A">
        <w:t>increased</w:t>
      </w:r>
      <w:r>
        <w:t xml:space="preserve"> our IT security due to the increase</w:t>
      </w:r>
      <w:r w:rsidR="00F32CC7">
        <w:t>d</w:t>
      </w:r>
      <w:r>
        <w:t xml:space="preserve"> outside e-mail </w:t>
      </w:r>
      <w:r w:rsidR="00F32CC7">
        <w:t>onslaught</w:t>
      </w:r>
      <w:r>
        <w:t xml:space="preserve">.  Mr. Shelley responded that </w:t>
      </w:r>
      <w:r w:rsidR="00F32CC7">
        <w:t xml:space="preserve">there has not been any </w:t>
      </w:r>
      <w:r>
        <w:t>increase</w:t>
      </w:r>
      <w:r w:rsidR="00F32CC7">
        <w:t xml:space="preserve"> in security</w:t>
      </w:r>
      <w:r>
        <w:t xml:space="preserve"> but we believe our systems are secure with </w:t>
      </w:r>
      <w:r w:rsidR="00C76F21">
        <w:t xml:space="preserve">the existing </w:t>
      </w:r>
      <w:r>
        <w:t>best practices</w:t>
      </w:r>
      <w:r w:rsidR="00C76F21">
        <w:t xml:space="preserve"> standards we employ</w:t>
      </w:r>
      <w:r>
        <w:t>.</w:t>
      </w:r>
    </w:p>
    <w:p w14:paraId="067EB64F" w14:textId="77777777" w:rsidR="00150E21" w:rsidRDefault="00150E21" w:rsidP="00150E21">
      <w:pPr>
        <w:pStyle w:val="ListParagraph"/>
      </w:pPr>
    </w:p>
    <w:p w14:paraId="3237ADD7" w14:textId="3F2D9D33" w:rsidR="009B69B9" w:rsidRDefault="004E49B7" w:rsidP="00B43574">
      <w:pPr>
        <w:numPr>
          <w:ilvl w:val="0"/>
          <w:numId w:val="1"/>
        </w:numPr>
        <w:ind w:left="720" w:hanging="720"/>
      </w:pPr>
      <w:r>
        <w:rPr>
          <w:b/>
        </w:rPr>
        <w:t>CEO &amp; Operations Report</w:t>
      </w:r>
    </w:p>
    <w:p w14:paraId="1D14D405" w14:textId="77777777" w:rsidR="009B69B9" w:rsidRDefault="009B69B9" w:rsidP="00B43574"/>
    <w:p w14:paraId="6F14BD54" w14:textId="7ED68209" w:rsidR="004F4774" w:rsidRDefault="00207FFC" w:rsidP="00B43574">
      <w:r w:rsidRPr="00207FFC">
        <w:t>Upon</w:t>
      </w:r>
      <w:r>
        <w:t xml:space="preserve"> reflection </w:t>
      </w:r>
      <w:r w:rsidR="00780B1D">
        <w:t xml:space="preserve">over the </w:t>
      </w:r>
      <w:r>
        <w:t xml:space="preserve">past </w:t>
      </w:r>
      <w:r w:rsidR="00780B1D">
        <w:t xml:space="preserve">year, </w:t>
      </w:r>
      <w:r>
        <w:t xml:space="preserve">Mr. Shelley noted </w:t>
      </w:r>
      <w:r w:rsidR="00AC4576">
        <w:t xml:space="preserve">there have been a number of achievements despite </w:t>
      </w:r>
      <w:r w:rsidR="0071358B">
        <w:t xml:space="preserve">outside </w:t>
      </w:r>
      <w:r w:rsidR="00AC4576">
        <w:t>distractions that diverted a good amount</w:t>
      </w:r>
      <w:r w:rsidR="00780B1D">
        <w:t xml:space="preserve"> of time and resources</w:t>
      </w:r>
      <w:r w:rsidR="00E677B7">
        <w:t xml:space="preserve">.  The response to the hurricanes, internally and externally was fantastic.  </w:t>
      </w:r>
      <w:r>
        <w:t>W</w:t>
      </w:r>
      <w:r w:rsidR="00E677B7">
        <w:t xml:space="preserve">e are heading down the path </w:t>
      </w:r>
      <w:r>
        <w:t xml:space="preserve">of understanding </w:t>
      </w:r>
      <w:r w:rsidR="00E677B7">
        <w:t>what new hams</w:t>
      </w:r>
      <w:r>
        <w:t xml:space="preserve"> want from us and are actively working to provide it.</w:t>
      </w:r>
    </w:p>
    <w:p w14:paraId="6DD4232C" w14:textId="77777777" w:rsidR="00E677B7" w:rsidRDefault="00E677B7" w:rsidP="00B43574"/>
    <w:p w14:paraId="3826E327" w14:textId="688B4017" w:rsidR="00E677B7" w:rsidRDefault="00E677B7" w:rsidP="00B43574">
      <w:r>
        <w:t>Mr. Pace commented on how great the new</w:t>
      </w:r>
      <w:r w:rsidR="00207FFC">
        <w:t xml:space="preserve"> test </w:t>
      </w:r>
      <w:r w:rsidR="0071358B">
        <w:t>content</w:t>
      </w:r>
      <w:r w:rsidR="000A3FDF">
        <w:t>, ‘On the Air’</w:t>
      </w:r>
      <w:r w:rsidR="0071358B">
        <w:t xml:space="preserve"> </w:t>
      </w:r>
      <w:r>
        <w:t>was received</w:t>
      </w:r>
      <w:r w:rsidR="00207FFC">
        <w:t xml:space="preserve"> within his division and the work </w:t>
      </w:r>
      <w:r w:rsidR="000A3FDF">
        <w:t>of</w:t>
      </w:r>
      <w:r w:rsidR="00207FFC">
        <w:t xml:space="preserve"> the Production staff has been very positive.</w:t>
      </w:r>
    </w:p>
    <w:p w14:paraId="12B92D11" w14:textId="77777777" w:rsidR="00E677B7" w:rsidRDefault="00E677B7" w:rsidP="00B43574"/>
    <w:p w14:paraId="2EFA981A" w14:textId="12344B78" w:rsidR="00E677B7" w:rsidRDefault="00E677B7" w:rsidP="00B43574">
      <w:r w:rsidRPr="00F6552F">
        <w:lastRenderedPageBreak/>
        <w:t>Mr. Frenaye asked</w:t>
      </w:r>
      <w:r w:rsidR="00AC4576" w:rsidRPr="00F6552F">
        <w:t xml:space="preserve"> if the</w:t>
      </w:r>
      <w:r w:rsidRPr="00F6552F">
        <w:t xml:space="preserve"> </w:t>
      </w:r>
      <w:r w:rsidR="0071358B" w:rsidRPr="00F6552F">
        <w:t>after-action</w:t>
      </w:r>
      <w:r w:rsidRPr="00F6552F">
        <w:t xml:space="preserve"> report from </w:t>
      </w:r>
      <w:r w:rsidR="00B46D7A" w:rsidRPr="00F6552F">
        <w:t>Puerto</w:t>
      </w:r>
      <w:r w:rsidRPr="00F6552F">
        <w:t xml:space="preserve"> Rico</w:t>
      </w:r>
      <w:r w:rsidR="00AC4576" w:rsidRPr="00F6552F">
        <w:t xml:space="preserve"> was completed</w:t>
      </w:r>
      <w:r w:rsidRPr="00F6552F">
        <w:t>. He would like the</w:t>
      </w:r>
      <w:r>
        <w:t xml:space="preserve"> report to be distributed to the board.  Mr. Shelley noted that he is aware th</w:t>
      </w:r>
      <w:r w:rsidR="00AC4576">
        <w:t>at Mr. Corey was working on it and</w:t>
      </w:r>
      <w:r w:rsidR="00C76F21">
        <w:t xml:space="preserve"> will follow up with him.</w:t>
      </w:r>
    </w:p>
    <w:p w14:paraId="2EF8E49E" w14:textId="77777777" w:rsidR="00A67AC8" w:rsidRDefault="00A67AC8" w:rsidP="00B43574"/>
    <w:p w14:paraId="65CA2E71" w14:textId="641C775C" w:rsidR="006E16F7" w:rsidRDefault="00F6552F" w:rsidP="00B43574">
      <w:r>
        <w:t xml:space="preserve">Mr. </w:t>
      </w:r>
      <w:r w:rsidR="00DC7843">
        <w:t xml:space="preserve">Norton </w:t>
      </w:r>
      <w:r>
        <w:t xml:space="preserve">brought up the </w:t>
      </w:r>
      <w:r w:rsidR="006E16F7">
        <w:t xml:space="preserve">Facebook PIO trail </w:t>
      </w:r>
      <w:r w:rsidR="004647CA">
        <w:t xml:space="preserve">about the </w:t>
      </w:r>
      <w:r w:rsidR="006E16F7">
        <w:t xml:space="preserve">e-mail PIO reflector where a </w:t>
      </w:r>
      <w:r w:rsidR="0071358B">
        <w:t xml:space="preserve">number </w:t>
      </w:r>
      <w:r w:rsidR="006E16F7">
        <w:t xml:space="preserve">of volunteers </w:t>
      </w:r>
      <w:r w:rsidR="00676F22">
        <w:t>have</w:t>
      </w:r>
      <w:r>
        <w:t xml:space="preserve"> been removed</w:t>
      </w:r>
      <w:r w:rsidR="0071358B">
        <w:t xml:space="preserve"> from the reflector without being made aware before the action was taken</w:t>
      </w:r>
      <w:r>
        <w:t>.  Mr. Shelley stated</w:t>
      </w:r>
      <w:r w:rsidR="006E16F7">
        <w:t xml:space="preserve"> that he </w:t>
      </w:r>
      <w:r>
        <w:t xml:space="preserve">was not aware of this </w:t>
      </w:r>
      <w:r w:rsidR="006E16F7">
        <w:t xml:space="preserve">issue and he </w:t>
      </w:r>
      <w:r w:rsidR="006E16F7" w:rsidRPr="00F6552F">
        <w:t xml:space="preserve">would look into it.  Mr. Boehner informed </w:t>
      </w:r>
      <w:r>
        <w:t xml:space="preserve">the committee that </w:t>
      </w:r>
      <w:r w:rsidR="00CE31B9">
        <w:t xml:space="preserve">a decision was </w:t>
      </w:r>
      <w:r w:rsidR="006E16F7" w:rsidRPr="00F6552F">
        <w:t>made to remove</w:t>
      </w:r>
      <w:r w:rsidR="006E16F7">
        <w:t xml:space="preserve"> </w:t>
      </w:r>
      <w:r w:rsidR="0071358B">
        <w:t>non- appointed</w:t>
      </w:r>
      <w:r w:rsidR="00CE31B9">
        <w:t xml:space="preserve"> PIO par</w:t>
      </w:r>
      <w:r w:rsidR="006E16F7">
        <w:t xml:space="preserve">ties.  In the beginning, </w:t>
      </w:r>
      <w:r>
        <w:t>anyone could join the reflector and the PR Committee felt that it needed to be a focal group.  On</w:t>
      </w:r>
      <w:r w:rsidR="006E16F7">
        <w:t xml:space="preserve"> </w:t>
      </w:r>
      <w:r>
        <w:t>retrospect the failing</w:t>
      </w:r>
      <w:r w:rsidR="006E16F7">
        <w:t xml:space="preserve"> </w:t>
      </w:r>
      <w:r>
        <w:t xml:space="preserve">was </w:t>
      </w:r>
      <w:r w:rsidR="006E16F7">
        <w:t xml:space="preserve">that </w:t>
      </w:r>
      <w:r w:rsidR="00B46D7A">
        <w:t>the</w:t>
      </w:r>
      <w:r>
        <w:t xml:space="preserve">re was no </w:t>
      </w:r>
      <w:r w:rsidR="006E16F7">
        <w:t>communication about why or that it was happening.</w:t>
      </w:r>
    </w:p>
    <w:p w14:paraId="79FAAAAE" w14:textId="77777777" w:rsidR="006E16F7" w:rsidRDefault="006E16F7" w:rsidP="00B43574"/>
    <w:p w14:paraId="133D7238" w14:textId="54AF8A07" w:rsidR="006E16F7" w:rsidRDefault="00E70D77" w:rsidP="00B43574">
      <w:r w:rsidRPr="00DC7843">
        <w:t>Mr.</w:t>
      </w:r>
      <w:r>
        <w:t xml:space="preserve"> </w:t>
      </w:r>
      <w:r w:rsidR="00DC7843">
        <w:t>Norton</w:t>
      </w:r>
      <w:r>
        <w:t xml:space="preserve"> </w:t>
      </w:r>
      <w:r w:rsidR="00DC7843">
        <w:t xml:space="preserve">expressed the </w:t>
      </w:r>
      <w:r>
        <w:t xml:space="preserve">desired to discuss </w:t>
      </w:r>
      <w:r w:rsidR="006E16F7">
        <w:t>FMRE President</w:t>
      </w:r>
      <w:r>
        <w:t>’s</w:t>
      </w:r>
      <w:r w:rsidR="006E16F7">
        <w:t xml:space="preserve"> (Mexican ARRL) </w:t>
      </w:r>
      <w:r>
        <w:t>displeasure with ARRL t</w:t>
      </w:r>
      <w:r w:rsidR="006E16F7">
        <w:t xml:space="preserve">hat we pulled part of their press release about their response to the earth quake.  </w:t>
      </w:r>
      <w:r>
        <w:t>Mr. Shelley stated this was the first he has heard of this and will</w:t>
      </w:r>
      <w:r w:rsidR="006E16F7">
        <w:t xml:space="preserve"> look into it.</w:t>
      </w:r>
    </w:p>
    <w:p w14:paraId="37537D06" w14:textId="77777777" w:rsidR="006E16F7" w:rsidRDefault="006E16F7" w:rsidP="00B43574"/>
    <w:p w14:paraId="51510BC1" w14:textId="61B90E97" w:rsidR="006E16F7" w:rsidRDefault="008C10A0" w:rsidP="00B43574">
      <w:r>
        <w:t xml:space="preserve">In conclusion, </w:t>
      </w:r>
      <w:r w:rsidR="006E16F7">
        <w:t xml:space="preserve">Mr. Roderick </w:t>
      </w:r>
      <w:r>
        <w:t>opined</w:t>
      </w:r>
      <w:r w:rsidR="006E16F7">
        <w:t xml:space="preserve"> that</w:t>
      </w:r>
      <w:r>
        <w:t>,</w:t>
      </w:r>
      <w:r w:rsidR="006E16F7">
        <w:t xml:space="preserve"> as the leaders of this organization</w:t>
      </w:r>
      <w:r>
        <w:t>,</w:t>
      </w:r>
      <w:r w:rsidR="006E16F7">
        <w:t xml:space="preserve"> we need to reassure </w:t>
      </w:r>
      <w:r>
        <w:t>the staff that</w:t>
      </w:r>
      <w:r w:rsidR="006E16F7">
        <w:t xml:space="preserve"> we will continue to move forward.  </w:t>
      </w:r>
      <w:r w:rsidR="0071358B">
        <w:t>He noted that t</w:t>
      </w:r>
      <w:r w:rsidR="006E16F7">
        <w:t xml:space="preserve">he staff will respond to what </w:t>
      </w:r>
      <w:r w:rsidR="0071358B">
        <w:t xml:space="preserve">the volunteers </w:t>
      </w:r>
      <w:r w:rsidR="006E16F7">
        <w:t>say</w:t>
      </w:r>
      <w:r>
        <w:t xml:space="preserve"> </w:t>
      </w:r>
      <w:r w:rsidR="0071358B">
        <w:t xml:space="preserve">and he asked the Committee to </w:t>
      </w:r>
      <w:r>
        <w:t>please be</w:t>
      </w:r>
      <w:r w:rsidR="006E16F7">
        <w:t xml:space="preserve"> positive.</w:t>
      </w:r>
    </w:p>
    <w:p w14:paraId="258BA5E6" w14:textId="77777777" w:rsidR="00E677B7" w:rsidRDefault="00E677B7" w:rsidP="00B43574"/>
    <w:p w14:paraId="12A9909B" w14:textId="1371B4AA" w:rsidR="00E677B7" w:rsidRDefault="00676F22" w:rsidP="00B43574">
      <w:r w:rsidRPr="008C10A0">
        <w:rPr>
          <w:b/>
        </w:rPr>
        <w:t>Committee meeting broke for lunch from 12 pm to 1</w:t>
      </w:r>
      <w:r w:rsidR="00BA2FD7">
        <w:rPr>
          <w:b/>
        </w:rPr>
        <w:t xml:space="preserve"> </w:t>
      </w:r>
      <w:r w:rsidRPr="008C10A0">
        <w:rPr>
          <w:b/>
        </w:rPr>
        <w:t>pm</w:t>
      </w:r>
      <w:r>
        <w:t>.</w:t>
      </w:r>
    </w:p>
    <w:p w14:paraId="458435E4" w14:textId="7C14375A" w:rsidR="004F4774" w:rsidRDefault="004F4774" w:rsidP="00B43574"/>
    <w:p w14:paraId="1247B246" w14:textId="7DB82230" w:rsidR="00FB5F87" w:rsidRDefault="00FB5F87" w:rsidP="00EA1A9C">
      <w:pPr>
        <w:pStyle w:val="ListParagraph"/>
        <w:numPr>
          <w:ilvl w:val="0"/>
          <w:numId w:val="1"/>
        </w:numPr>
        <w:rPr>
          <w:b/>
        </w:rPr>
      </w:pPr>
      <w:r>
        <w:rPr>
          <w:b/>
        </w:rPr>
        <w:t>LoTW Report</w:t>
      </w:r>
    </w:p>
    <w:p w14:paraId="638EF0C8" w14:textId="77777777" w:rsidR="00FB5F87" w:rsidRDefault="00FB5F87" w:rsidP="00FB5F87">
      <w:pPr>
        <w:rPr>
          <w:b/>
        </w:rPr>
      </w:pPr>
    </w:p>
    <w:p w14:paraId="5AB7E65B" w14:textId="631FDE86" w:rsidR="00FB5F87" w:rsidRDefault="00FB5F87" w:rsidP="00FB5F87">
      <w:r>
        <w:t>Mr. Widin informed the group we are about to go live with the new CQ WA</w:t>
      </w:r>
      <w:r w:rsidR="00DF601E">
        <w:t>Z</w:t>
      </w:r>
      <w:r>
        <w:t xml:space="preserve"> award and the reliability of the system is in good shape.  Mr. Frenaye </w:t>
      </w:r>
      <w:r w:rsidR="00EC7C2A">
        <w:t xml:space="preserve">inquired </w:t>
      </w:r>
      <w:r>
        <w:t xml:space="preserve">about the revenue stream of the award.  </w:t>
      </w:r>
      <w:r w:rsidR="00C90AC1">
        <w:t xml:space="preserve">Mr. Widin noted that he </w:t>
      </w:r>
      <w:r w:rsidR="00DF601E">
        <w:t>did not know the magnitude</w:t>
      </w:r>
      <w:r w:rsidR="00C90AC1">
        <w:t xml:space="preserve"> of the revenues stream but there would be an initial windfall of applications. </w:t>
      </w:r>
      <w:r>
        <w:t xml:space="preserve">The award will continue to </w:t>
      </w:r>
      <w:r w:rsidR="0071358B">
        <w:t xml:space="preserve">require </w:t>
      </w:r>
      <w:r>
        <w:t>a</w:t>
      </w:r>
      <w:r w:rsidR="004217F8">
        <w:t xml:space="preserve"> </w:t>
      </w:r>
      <w:r w:rsidR="0071358B">
        <w:t>two-payment</w:t>
      </w:r>
      <w:r w:rsidR="004217F8">
        <w:t xml:space="preserve"> process</w:t>
      </w:r>
      <w:r w:rsidR="0071358B">
        <w:t xml:space="preserve"> for the participants</w:t>
      </w:r>
      <w:r w:rsidR="004217F8">
        <w:t xml:space="preserve"> just like the current </w:t>
      </w:r>
      <w:r w:rsidR="00DF601E">
        <w:t xml:space="preserve">WPX </w:t>
      </w:r>
      <w:r w:rsidR="004217F8">
        <w:t>award.  One payment to ARRL for credit</w:t>
      </w:r>
      <w:r w:rsidR="001C6A73">
        <w:t>s</w:t>
      </w:r>
      <w:r w:rsidR="004217F8">
        <w:t xml:space="preserve"> and a second payment directly to the CQ award manger.</w:t>
      </w:r>
    </w:p>
    <w:p w14:paraId="4E2348FC" w14:textId="77777777" w:rsidR="004217F8" w:rsidRPr="00FB5F87" w:rsidRDefault="004217F8" w:rsidP="00FB5F87"/>
    <w:p w14:paraId="7B6201AD" w14:textId="77777777" w:rsidR="00244DCB" w:rsidRDefault="00244DCB" w:rsidP="00244DCB">
      <w:pPr>
        <w:pStyle w:val="ListParagraph"/>
        <w:numPr>
          <w:ilvl w:val="0"/>
          <w:numId w:val="1"/>
        </w:numPr>
        <w:rPr>
          <w:b/>
        </w:rPr>
      </w:pPr>
      <w:r>
        <w:rPr>
          <w:b/>
        </w:rPr>
        <w:t>Update on Future OO Program</w:t>
      </w:r>
    </w:p>
    <w:p w14:paraId="42E95D37" w14:textId="77777777" w:rsidR="00244DCB" w:rsidRDefault="00244DCB" w:rsidP="00244DCB">
      <w:pPr>
        <w:rPr>
          <w:b/>
        </w:rPr>
      </w:pPr>
    </w:p>
    <w:p w14:paraId="1BD91447" w14:textId="72E9F4FB" w:rsidR="00244DCB" w:rsidRDefault="00244DCB" w:rsidP="00244DCB">
      <w:r w:rsidRPr="00244DCB">
        <w:t xml:space="preserve">Mr. </w:t>
      </w:r>
      <w:r w:rsidR="00B46D7A" w:rsidRPr="00244DCB">
        <w:t>Mil</w:t>
      </w:r>
      <w:r w:rsidR="00B46D7A">
        <w:t>eshosk</w:t>
      </w:r>
      <w:r w:rsidR="00B46D7A" w:rsidRPr="00244DCB">
        <w:t>y</w:t>
      </w:r>
      <w:r w:rsidR="00CB309B">
        <w:t xml:space="preserve"> reported that the work is substantially complete and</w:t>
      </w:r>
      <w:r w:rsidR="0071358B">
        <w:t xml:space="preserve"> that he</w:t>
      </w:r>
      <w:r w:rsidR="00CB309B">
        <w:t xml:space="preserve"> </w:t>
      </w:r>
      <w:r w:rsidR="00CB309B" w:rsidRPr="00244DCB">
        <w:t>intends</w:t>
      </w:r>
      <w:r w:rsidRPr="00244DCB">
        <w:t xml:space="preserve"> to provide a final report to the EC </w:t>
      </w:r>
      <w:r w:rsidR="00CB309B">
        <w:t>by the end of t</w:t>
      </w:r>
      <w:r w:rsidRPr="00244DCB">
        <w:t xml:space="preserve">he </w:t>
      </w:r>
      <w:r w:rsidR="00B46D7A" w:rsidRPr="00244DCB">
        <w:t>weekend</w:t>
      </w:r>
      <w:r w:rsidR="00CB309B">
        <w:t>.  Last steps were to review the recommendations with the OO community through the OO Coordinators</w:t>
      </w:r>
      <w:r>
        <w:t xml:space="preserve">.  30% of our sections do not have appointed OOCs.  Mr. Frenaye noted that there is a NE section that wants </w:t>
      </w:r>
      <w:r w:rsidR="001C6A73">
        <w:t>to appoint one</w:t>
      </w:r>
      <w:r>
        <w:t xml:space="preserve"> but no new OOC</w:t>
      </w:r>
      <w:r w:rsidR="00DF601E">
        <w:t>s</w:t>
      </w:r>
      <w:r>
        <w:t xml:space="preserve"> are being appointed.  Mr.</w:t>
      </w:r>
      <w:r w:rsidR="00B46D7A" w:rsidRPr="00B46D7A">
        <w:t xml:space="preserve"> </w:t>
      </w:r>
      <w:r w:rsidR="00B46D7A">
        <w:t>Mileshosky</w:t>
      </w:r>
      <w:r>
        <w:t xml:space="preserve"> noted that the decision </w:t>
      </w:r>
      <w:r w:rsidR="00CB309B">
        <w:t>not to</w:t>
      </w:r>
      <w:r>
        <w:t xml:space="preserve"> appoint any additional OO</w:t>
      </w:r>
      <w:r w:rsidR="001C6A73">
        <w:t>C</w:t>
      </w:r>
      <w:r>
        <w:t xml:space="preserve">s was not made by </w:t>
      </w:r>
      <w:r w:rsidR="00CB309B">
        <w:t>t</w:t>
      </w:r>
      <w:r>
        <w:t xml:space="preserve">his committee.  </w:t>
      </w:r>
      <w:r w:rsidR="00CB309B">
        <w:t>Mr. Mileshosky</w:t>
      </w:r>
      <w:r>
        <w:t xml:space="preserve"> wants to reach out and find out why these sections don’t have OOCs.  Of the existing OOC</w:t>
      </w:r>
      <w:r w:rsidR="001C6A73">
        <w:t>s</w:t>
      </w:r>
      <w:r w:rsidR="009202C2">
        <w:t xml:space="preserve">, they interviewed 9 of the top OOCs.  The committee also reached out to via e-mail for comments.  </w:t>
      </w:r>
      <w:r w:rsidR="00CB309B">
        <w:t>Mr. Mileshosky opined</w:t>
      </w:r>
      <w:r w:rsidR="009202C2">
        <w:t xml:space="preserve"> that they have given </w:t>
      </w:r>
      <w:r w:rsidR="00CB309B">
        <w:t>the OOCs multiple</w:t>
      </w:r>
      <w:r w:rsidR="009202C2">
        <w:t xml:space="preserve"> opportunit</w:t>
      </w:r>
      <w:r w:rsidR="00CB309B">
        <w:t>ies</w:t>
      </w:r>
      <w:r w:rsidR="009202C2">
        <w:t xml:space="preserve"> to weigh in. </w:t>
      </w:r>
    </w:p>
    <w:p w14:paraId="37ECA18C" w14:textId="77777777" w:rsidR="00244DCB" w:rsidRDefault="00244DCB" w:rsidP="00244DCB"/>
    <w:p w14:paraId="7018C7A1" w14:textId="23A04452" w:rsidR="009202C2" w:rsidRDefault="009202C2" w:rsidP="00EA1A9C">
      <w:pPr>
        <w:pStyle w:val="ListParagraph"/>
        <w:numPr>
          <w:ilvl w:val="0"/>
          <w:numId w:val="1"/>
        </w:numPr>
        <w:rPr>
          <w:b/>
        </w:rPr>
      </w:pPr>
      <w:r>
        <w:rPr>
          <w:b/>
        </w:rPr>
        <w:t>Section Manager E-mail</w:t>
      </w:r>
    </w:p>
    <w:p w14:paraId="5E7AAF34" w14:textId="77777777" w:rsidR="009202C2" w:rsidRDefault="009202C2" w:rsidP="009202C2"/>
    <w:p w14:paraId="11858376" w14:textId="3E16DF23" w:rsidR="009202C2" w:rsidRDefault="009202C2" w:rsidP="009202C2">
      <w:r w:rsidRPr="00CE31B9">
        <w:lastRenderedPageBreak/>
        <w:t>Mr. Pace has</w:t>
      </w:r>
      <w:r>
        <w:t xml:space="preserve"> been asked if the </w:t>
      </w:r>
      <w:r w:rsidR="0071358B">
        <w:t>S</w:t>
      </w:r>
      <w:r>
        <w:t xml:space="preserve">ection </w:t>
      </w:r>
      <w:r w:rsidR="0071358B">
        <w:t>M</w:t>
      </w:r>
      <w:r>
        <w:t>anagers could use the s</w:t>
      </w:r>
      <w:r w:rsidR="00CB309B">
        <w:t xml:space="preserve">ame e-mail system </w:t>
      </w:r>
      <w:r w:rsidR="00CE31B9">
        <w:t xml:space="preserve">process </w:t>
      </w:r>
      <w:r w:rsidR="00CB309B">
        <w:t xml:space="preserve">as Directors where their e-mails are directly released through the system.  </w:t>
      </w:r>
      <w:r>
        <w:t>Currently</w:t>
      </w:r>
      <w:r w:rsidR="00CB309B">
        <w:t>,</w:t>
      </w:r>
      <w:r>
        <w:t xml:space="preserve"> Mr. Ewald reviews the e-mails</w:t>
      </w:r>
      <w:r w:rsidR="00CE31B9">
        <w:t xml:space="preserve"> and releases them</w:t>
      </w:r>
      <w:r>
        <w:t>.  Mr. Frenaye has expressed a concern for it to be automatically sent without review.</w:t>
      </w:r>
      <w:r w:rsidR="00FD6F13">
        <w:t xml:space="preserve">  Mr. Frenaye suggested that if it isn’t released with</w:t>
      </w:r>
      <w:r w:rsidR="0011407A">
        <w:t>in</w:t>
      </w:r>
      <w:r w:rsidR="00FD6F13">
        <w:t xml:space="preserve"> a period of time it would automatically</w:t>
      </w:r>
      <w:r w:rsidR="00CE31B9">
        <w:t xml:space="preserve"> be</w:t>
      </w:r>
      <w:r w:rsidR="00FD6F13">
        <w:t xml:space="preserve"> release</w:t>
      </w:r>
      <w:r w:rsidR="00CE31B9">
        <w:t>d</w:t>
      </w:r>
      <w:r w:rsidR="00FD6F13">
        <w:t>.</w:t>
      </w:r>
      <w:r w:rsidR="0011407A">
        <w:t xml:space="preserve">  Mr. Pace noted that this would require IT time</w:t>
      </w:r>
      <w:r w:rsidR="001C6A73">
        <w:t xml:space="preserve"> to program</w:t>
      </w:r>
      <w:r w:rsidR="0011407A">
        <w:t>.</w:t>
      </w:r>
    </w:p>
    <w:p w14:paraId="4A10EFD4" w14:textId="77777777" w:rsidR="009202C2" w:rsidRDefault="009202C2" w:rsidP="009202C2"/>
    <w:p w14:paraId="0830F5FC" w14:textId="59AE6FC4" w:rsidR="003E37A8" w:rsidRDefault="0011407A" w:rsidP="009202C2">
      <w:r>
        <w:t>Mr. Norton inquired about</w:t>
      </w:r>
      <w:r w:rsidR="009202C2">
        <w:t xml:space="preserve"> how many e-mails Mr. Ewald has rejected over the past year.  Mr. Ewald joined the meeting</w:t>
      </w:r>
      <w:r w:rsidR="0071358B">
        <w:t xml:space="preserve"> and</w:t>
      </w:r>
      <w:r w:rsidR="009202C2">
        <w:t xml:space="preserve"> noted that there are very few that have been rejected.</w:t>
      </w:r>
      <w:r w:rsidR="003E37A8">
        <w:t xml:space="preserve">  He is also capable of releasing them via smartphone.</w:t>
      </w:r>
      <w:r>
        <w:t xml:space="preserve">  </w:t>
      </w:r>
      <w:r w:rsidR="003E37A8">
        <w:t>Mr. Ewald left the meeting.</w:t>
      </w:r>
      <w:r>
        <w:t xml:space="preserve">  The committee continued with a brief discussion.</w:t>
      </w:r>
    </w:p>
    <w:p w14:paraId="7E33BD1D" w14:textId="77777777" w:rsidR="0011407A" w:rsidRDefault="0011407A" w:rsidP="009202C2"/>
    <w:p w14:paraId="21EB07BC" w14:textId="44020E4B" w:rsidR="0011407A" w:rsidRPr="0011407A" w:rsidRDefault="0011407A" w:rsidP="009202C2">
      <w:pPr>
        <w:rPr>
          <w:b/>
        </w:rPr>
      </w:pPr>
      <w:r>
        <w:rPr>
          <w:b/>
        </w:rPr>
        <w:t xml:space="preserve">Upon the MOTION of Mr. Carlson seconded by Mr. Norton, it was VOTED </w:t>
      </w:r>
      <w:r w:rsidR="00F73693">
        <w:rPr>
          <w:b/>
        </w:rPr>
        <w:t>UNANIMOUSLY</w:t>
      </w:r>
      <w:r>
        <w:rPr>
          <w:b/>
        </w:rPr>
        <w:t xml:space="preserve"> to </w:t>
      </w:r>
      <w:r w:rsidR="009D3672">
        <w:rPr>
          <w:b/>
        </w:rPr>
        <w:t>allow Section Manager</w:t>
      </w:r>
      <w:r w:rsidR="007A5B4A">
        <w:rPr>
          <w:b/>
        </w:rPr>
        <w:t>’s</w:t>
      </w:r>
      <w:r w:rsidR="009D3672">
        <w:rPr>
          <w:b/>
        </w:rPr>
        <w:t xml:space="preserve"> e-mails to be released without prior review.</w:t>
      </w:r>
    </w:p>
    <w:p w14:paraId="7D9C68B2" w14:textId="77777777" w:rsidR="006C665B" w:rsidRDefault="006C665B" w:rsidP="009202C2"/>
    <w:p w14:paraId="2766B39D" w14:textId="77777777" w:rsidR="00496CE9" w:rsidRDefault="00496CE9" w:rsidP="00496CE9">
      <w:pPr>
        <w:pStyle w:val="ListParagraph"/>
        <w:numPr>
          <w:ilvl w:val="0"/>
          <w:numId w:val="1"/>
        </w:numPr>
        <w:rPr>
          <w:b/>
        </w:rPr>
      </w:pPr>
      <w:r>
        <w:rPr>
          <w:b/>
        </w:rPr>
        <w:t xml:space="preserve">Legislative Affairs </w:t>
      </w:r>
    </w:p>
    <w:p w14:paraId="6329E211" w14:textId="77777777" w:rsidR="00496CE9" w:rsidRDefault="00496CE9" w:rsidP="00496CE9">
      <w:pPr>
        <w:rPr>
          <w:b/>
        </w:rPr>
      </w:pPr>
    </w:p>
    <w:p w14:paraId="3104EEA8" w14:textId="1DEB2AEA" w:rsidR="006955A8" w:rsidRDefault="006955A8" w:rsidP="006955A8">
      <w:r>
        <w:t xml:space="preserve">Mr. Lisenco summarized the status of the bill and what had been accomplished in the past year. He noted that Frank McCarthy will be at the Board meeting to discuss the status as well as a recent request that will put ARRL in front of a Senate Committee.  Mr. Pace reminded the </w:t>
      </w:r>
      <w:r w:rsidR="003E6DC7">
        <w:t>C</w:t>
      </w:r>
      <w:r>
        <w:t xml:space="preserve">ommittee that we knew going into the effort, the process was going to be expensive and expressed his appreciation of the </w:t>
      </w:r>
      <w:r w:rsidR="0051120B">
        <w:t>effort</w:t>
      </w:r>
      <w:r w:rsidR="003E6DC7">
        <w:t>s</w:t>
      </w:r>
      <w:r w:rsidR="0051120B">
        <w:t xml:space="preserve"> of all who participated.  Mr. Norton </w:t>
      </w:r>
      <w:r>
        <w:t xml:space="preserve">noted that the concept of lobbying Congress for bills has been going on for quite some time. He expressed concern over the overall costs of the process for the current bill and the amount that is likely to be expended this year. He also </w:t>
      </w:r>
      <w:r w:rsidR="0051120B">
        <w:t>expressed</w:t>
      </w:r>
      <w:r>
        <w:t xml:space="preserve"> his concerns over the content of the legislation</w:t>
      </w:r>
      <w:r w:rsidR="0051120B">
        <w:t xml:space="preserve"> and opined </w:t>
      </w:r>
      <w:r>
        <w:t>that there is significant discord in the Amateur community.</w:t>
      </w:r>
    </w:p>
    <w:p w14:paraId="25446C50" w14:textId="77777777" w:rsidR="006955A8" w:rsidRDefault="006955A8" w:rsidP="006955A8"/>
    <w:p w14:paraId="1F6D2642" w14:textId="68C76DB5" w:rsidR="006579A7" w:rsidRPr="006955A8" w:rsidRDefault="003D0067" w:rsidP="006579A7">
      <w:pPr>
        <w:rPr>
          <w:highlight w:val="yellow"/>
        </w:rPr>
      </w:pPr>
      <w:r>
        <w:t xml:space="preserve">Lisenco responded, questioning </w:t>
      </w:r>
      <w:r w:rsidR="001C6A73">
        <w:t xml:space="preserve">who are </w:t>
      </w:r>
      <w:r w:rsidR="006955A8">
        <w:t>the experts criticizing the bill.</w:t>
      </w:r>
      <w:r w:rsidR="00987DBF">
        <w:t xml:space="preserve">  Mr. Imlay added</w:t>
      </w:r>
      <w:r w:rsidR="006955A8">
        <w:t xml:space="preserve"> that </w:t>
      </w:r>
      <w:r w:rsidR="006955A8" w:rsidRPr="006421F0">
        <w:t>according to CAI</w:t>
      </w:r>
      <w:r w:rsidR="00987DBF" w:rsidRPr="006421F0">
        <w:t>’s</w:t>
      </w:r>
      <w:r w:rsidR="006955A8" w:rsidRPr="006421F0">
        <w:t xml:space="preserve"> own literature, 90% of the new </w:t>
      </w:r>
      <w:r w:rsidR="00987DBF" w:rsidRPr="006421F0">
        <w:t>construction in this country is located in</w:t>
      </w:r>
      <w:r w:rsidR="006955A8" w:rsidRPr="006421F0">
        <w:t xml:space="preserve"> deed-restricted areas</w:t>
      </w:r>
      <w:r w:rsidR="001C6A73">
        <w:t xml:space="preserve"> that have restrictions</w:t>
      </w:r>
      <w:r w:rsidR="00987DBF" w:rsidRPr="006421F0">
        <w:t xml:space="preserve"> related to antennas</w:t>
      </w:r>
      <w:r w:rsidR="006955A8" w:rsidRPr="006421F0">
        <w:t>.</w:t>
      </w:r>
      <w:r w:rsidR="00987DBF" w:rsidRPr="006421F0">
        <w:t xml:space="preserve"> </w:t>
      </w:r>
      <w:r w:rsidR="006579A7" w:rsidRPr="006421F0">
        <w:t xml:space="preserve"> </w:t>
      </w:r>
      <w:r w:rsidR="00987DBF" w:rsidRPr="006421F0">
        <w:t>Mr. Imlay continued by noting that in</w:t>
      </w:r>
      <w:r w:rsidR="006579A7" w:rsidRPr="006421F0">
        <w:t xml:space="preserve"> 2012 we submitted </w:t>
      </w:r>
      <w:r w:rsidR="00ED2B83">
        <w:t>to FCC</w:t>
      </w:r>
      <w:r w:rsidR="006579A7" w:rsidRPr="006421F0">
        <w:t xml:space="preserve">100’s of examples of members who have not </w:t>
      </w:r>
      <w:r w:rsidR="001C6A73">
        <w:t>been</w:t>
      </w:r>
      <w:r w:rsidR="006579A7" w:rsidRPr="006421F0">
        <w:t xml:space="preserve"> able to par</w:t>
      </w:r>
      <w:r w:rsidR="00ED2B83">
        <w:t xml:space="preserve">ticipate in communications.  </w:t>
      </w:r>
      <w:r w:rsidR="006579A7" w:rsidRPr="006421F0">
        <w:t xml:space="preserve">This issue is not just about the current </w:t>
      </w:r>
      <w:r w:rsidR="00987DBF" w:rsidRPr="006421F0">
        <w:t>Amateur Radio operators</w:t>
      </w:r>
      <w:r w:rsidR="006579A7" w:rsidRPr="006421F0">
        <w:t xml:space="preserve"> but future </w:t>
      </w:r>
      <w:r w:rsidR="00987DBF" w:rsidRPr="006421F0">
        <w:t>generations of Amateur Radio operators.</w:t>
      </w:r>
    </w:p>
    <w:p w14:paraId="4CFC0544" w14:textId="0DC7AB3F" w:rsidR="006955A8" w:rsidRDefault="006955A8" w:rsidP="006955A8"/>
    <w:p w14:paraId="0DFCED72" w14:textId="61DA1A6A" w:rsidR="00B128C9" w:rsidRDefault="006421F0" w:rsidP="00496CE9">
      <w:r>
        <w:t>After a long discussion the Ch</w:t>
      </w:r>
      <w:r w:rsidR="006955A8">
        <w:t>air</w:t>
      </w:r>
      <w:r>
        <w:t>man</w:t>
      </w:r>
      <w:r w:rsidR="006955A8">
        <w:t xml:space="preserve"> stated that further debate would not be productive </w:t>
      </w:r>
      <w:r w:rsidR="003E6DC7">
        <w:t xml:space="preserve">in this forum and ended the discussion. </w:t>
      </w:r>
    </w:p>
    <w:p w14:paraId="607C5022" w14:textId="77777777" w:rsidR="00B128C9" w:rsidRDefault="00B128C9" w:rsidP="00496CE9"/>
    <w:p w14:paraId="3CAF3BA8" w14:textId="77777777" w:rsidR="00EA1A9C" w:rsidRDefault="00EA1A9C" w:rsidP="00EA1A9C">
      <w:pPr>
        <w:pStyle w:val="ListParagraph"/>
        <w:numPr>
          <w:ilvl w:val="0"/>
          <w:numId w:val="1"/>
        </w:numPr>
        <w:rPr>
          <w:b/>
        </w:rPr>
      </w:pPr>
      <w:r>
        <w:rPr>
          <w:b/>
        </w:rPr>
        <w:t>General Counsel Report</w:t>
      </w:r>
    </w:p>
    <w:p w14:paraId="3CC0E91E" w14:textId="77777777" w:rsidR="00B128C9" w:rsidRDefault="00B128C9" w:rsidP="00B128C9">
      <w:pPr>
        <w:rPr>
          <w:b/>
        </w:rPr>
      </w:pPr>
    </w:p>
    <w:p w14:paraId="7E842A59" w14:textId="184AACDC" w:rsidR="00B128C9" w:rsidRDefault="00B128C9" w:rsidP="00B128C9">
      <w:r>
        <w:t xml:space="preserve">Mr. Imlay </w:t>
      </w:r>
      <w:r w:rsidR="00B46D7A">
        <w:t>informed</w:t>
      </w:r>
      <w:r>
        <w:t xml:space="preserve"> the committee that Mike Corey has been </w:t>
      </w:r>
      <w:r w:rsidR="00B46D7A">
        <w:t>working</w:t>
      </w:r>
      <w:r>
        <w:t xml:space="preserve"> on a new MOU with the Salvation Army.  It is a very standard MOU</w:t>
      </w:r>
      <w:r w:rsidR="0010780D">
        <w:t xml:space="preserve"> with a 5 year term</w:t>
      </w:r>
      <w:r>
        <w:t xml:space="preserve">.  </w:t>
      </w:r>
      <w:r w:rsidR="00E76D80">
        <w:t>A draft of the MOU will be cir</w:t>
      </w:r>
      <w:r>
        <w:t>culate</w:t>
      </w:r>
      <w:r w:rsidR="00E76D80">
        <w:t>d</w:t>
      </w:r>
      <w:r>
        <w:t xml:space="preserve"> </w:t>
      </w:r>
      <w:r w:rsidR="00E76D80">
        <w:t>at</w:t>
      </w:r>
      <w:r w:rsidR="0010780D">
        <w:t xml:space="preserve"> the board meeting. </w:t>
      </w:r>
    </w:p>
    <w:p w14:paraId="7B321BE9" w14:textId="77777777" w:rsidR="00127BB5" w:rsidRDefault="00127BB5" w:rsidP="00B128C9"/>
    <w:p w14:paraId="2BF154E1" w14:textId="4C8F463C" w:rsidR="004562FD" w:rsidRDefault="00127BB5" w:rsidP="00B128C9">
      <w:r w:rsidRPr="004562FD">
        <w:t xml:space="preserve">The second concern Mr. Imlay </w:t>
      </w:r>
      <w:r w:rsidR="00BD14BB" w:rsidRPr="004562FD">
        <w:t xml:space="preserve">addressed </w:t>
      </w:r>
      <w:r w:rsidR="00C82AF2" w:rsidRPr="004562FD">
        <w:t>was about the circulation of information via e-mail</w:t>
      </w:r>
      <w:r w:rsidR="004562FD">
        <w:t xml:space="preserve"> to Vice Directors</w:t>
      </w:r>
      <w:r w:rsidR="00C82AF2" w:rsidRPr="004562FD">
        <w:t xml:space="preserve">. In the face of criticism from certain individuals he has reviewed his procedures and </w:t>
      </w:r>
      <w:r w:rsidR="004562FD" w:rsidRPr="004562FD">
        <w:t>has</w:t>
      </w:r>
      <w:r w:rsidR="00A03F1C" w:rsidRPr="004562FD">
        <w:t xml:space="preserve"> come to the </w:t>
      </w:r>
      <w:r w:rsidR="004562FD" w:rsidRPr="004562FD">
        <w:t>conclusion</w:t>
      </w:r>
      <w:r w:rsidR="00A03F1C" w:rsidRPr="004562FD">
        <w:t xml:space="preserve"> that due to the fact the </w:t>
      </w:r>
      <w:r w:rsidR="00C82AF2" w:rsidRPr="004562FD">
        <w:t>V</w:t>
      </w:r>
      <w:r w:rsidR="00A03F1C" w:rsidRPr="004562FD">
        <w:t xml:space="preserve">ice </w:t>
      </w:r>
      <w:r w:rsidR="004562FD" w:rsidRPr="004562FD">
        <w:t>Directors</w:t>
      </w:r>
      <w:r w:rsidR="00C82AF2" w:rsidRPr="004562FD">
        <w:t xml:space="preserve"> are not members of the </w:t>
      </w:r>
      <w:r w:rsidR="00C82AF2" w:rsidRPr="004562FD">
        <w:lastRenderedPageBreak/>
        <w:t xml:space="preserve">Board </w:t>
      </w:r>
      <w:r w:rsidR="00CE6967">
        <w:t xml:space="preserve">of Directors </w:t>
      </w:r>
      <w:r w:rsidR="00C82AF2" w:rsidRPr="004562FD">
        <w:t>and he has a clear ethical responsibility not to disclose client affairs to those individual</w:t>
      </w:r>
      <w:r w:rsidR="003E6DC7">
        <w:t>s</w:t>
      </w:r>
      <w:r w:rsidR="004562FD" w:rsidRPr="004562FD">
        <w:t xml:space="preserve"> he could no longer include Vice Directors as recipients</w:t>
      </w:r>
      <w:r w:rsidR="00C82AF2" w:rsidRPr="004562FD">
        <w:t xml:space="preserve">. </w:t>
      </w:r>
      <w:r w:rsidR="003E6DC7">
        <w:t xml:space="preserve">He noted that </w:t>
      </w:r>
      <w:r w:rsidR="00C82AF2" w:rsidRPr="004562FD">
        <w:t xml:space="preserve">ARRL is </w:t>
      </w:r>
      <w:r w:rsidR="003E6DC7">
        <w:t>his</w:t>
      </w:r>
      <w:r w:rsidR="003E6DC7" w:rsidRPr="004562FD">
        <w:t xml:space="preserve"> </w:t>
      </w:r>
      <w:r w:rsidR="00C82AF2" w:rsidRPr="004562FD">
        <w:t>client and he has concluded that he is not able to waive his ethical obligations that are imposed by the Bar Association</w:t>
      </w:r>
      <w:r w:rsidR="004562FD" w:rsidRPr="004562FD">
        <w:t>s</w:t>
      </w:r>
      <w:r w:rsidR="00C82AF2" w:rsidRPr="004562FD">
        <w:t xml:space="preserve">. </w:t>
      </w:r>
      <w:r w:rsidR="003E6DC7" w:rsidRPr="004562FD">
        <w:t>So,</w:t>
      </w:r>
      <w:r w:rsidR="00C82AF2" w:rsidRPr="004562FD">
        <w:t xml:space="preserve"> he chose to only distribute materials, etc. to the Board of Directors. This puts the responsibility for further distribution </w:t>
      </w:r>
      <w:r w:rsidR="003E6DC7">
        <w:t>on</w:t>
      </w:r>
      <w:r w:rsidR="003E6DC7" w:rsidRPr="004562FD">
        <w:t xml:space="preserve"> </w:t>
      </w:r>
      <w:r w:rsidR="00C82AF2" w:rsidRPr="004562FD">
        <w:t xml:space="preserve">the Directors. Mr. Imlay </w:t>
      </w:r>
      <w:r w:rsidR="00CE6967">
        <w:t xml:space="preserve">stated he </w:t>
      </w:r>
      <w:r w:rsidR="00C82AF2" w:rsidRPr="004562FD">
        <w:t xml:space="preserve">is willing to ask the DC and Maryland Bar Associations for a ruling if the board passed a motion and agreed to hold him harmless </w:t>
      </w:r>
      <w:r w:rsidR="003E6DC7">
        <w:t>if he could</w:t>
      </w:r>
      <w:r w:rsidR="00C82AF2" w:rsidRPr="004562FD">
        <w:t xml:space="preserve"> ethically send communications to the Vice Directors. </w:t>
      </w:r>
    </w:p>
    <w:p w14:paraId="2A695731" w14:textId="77777777" w:rsidR="006366C8" w:rsidRDefault="006366C8" w:rsidP="00B128C9"/>
    <w:p w14:paraId="4A08B570" w14:textId="699868FC" w:rsidR="00EA1A9C" w:rsidRDefault="006366C8" w:rsidP="00EA1A9C">
      <w:r>
        <w:t>Mr. Pace directed Mr. Imlay to take up the issue with the bar associations.  Mr. Carlson agreed.</w:t>
      </w:r>
    </w:p>
    <w:p w14:paraId="181D5AAA" w14:textId="77777777" w:rsidR="006B6494" w:rsidRPr="00EA1A9C" w:rsidRDefault="006B6494" w:rsidP="00EA1A9C">
      <w:pPr>
        <w:rPr>
          <w:b/>
        </w:rPr>
      </w:pPr>
    </w:p>
    <w:p w14:paraId="525884F4" w14:textId="77777777" w:rsidR="006366C8" w:rsidRDefault="006366C8" w:rsidP="006366C8">
      <w:pPr>
        <w:pStyle w:val="ListParagraph"/>
        <w:numPr>
          <w:ilvl w:val="0"/>
          <w:numId w:val="1"/>
        </w:numPr>
        <w:rPr>
          <w:b/>
        </w:rPr>
      </w:pPr>
      <w:r w:rsidRPr="001B3B43">
        <w:rPr>
          <w:b/>
        </w:rPr>
        <w:t>ARES 501(c)(</w:t>
      </w:r>
      <w:r>
        <w:rPr>
          <w:b/>
        </w:rPr>
        <w:t>3) Application and Status</w:t>
      </w:r>
    </w:p>
    <w:p w14:paraId="1D46F047" w14:textId="77777777" w:rsidR="006366C8" w:rsidRDefault="006366C8" w:rsidP="006366C8"/>
    <w:p w14:paraId="457CA0D2" w14:textId="47B54787" w:rsidR="006366C8" w:rsidRDefault="006366C8" w:rsidP="006366C8">
      <w:r>
        <w:t xml:space="preserve">Mr. Imlay provided some </w:t>
      </w:r>
      <w:r w:rsidR="003E6DC7">
        <w:t xml:space="preserve">history </w:t>
      </w:r>
      <w:r>
        <w:t xml:space="preserve">on ARES </w:t>
      </w:r>
      <w:r w:rsidR="003E6DC7">
        <w:t xml:space="preserve">groups </w:t>
      </w:r>
      <w:r>
        <w:t>wanting to use ARRL’s 501(c</w:t>
      </w:r>
      <w:proofErr w:type="gramStart"/>
      <w:r>
        <w:t>)(</w:t>
      </w:r>
      <w:proofErr w:type="gramEnd"/>
      <w:r>
        <w:t>3) status</w:t>
      </w:r>
      <w:r w:rsidR="001B3B43">
        <w:t xml:space="preserve"> to accept donations</w:t>
      </w:r>
      <w:r>
        <w:t xml:space="preserve">.  </w:t>
      </w:r>
      <w:r w:rsidR="001B3B43">
        <w:t>As this would place our 501(c</w:t>
      </w:r>
      <w:proofErr w:type="gramStart"/>
      <w:r w:rsidR="001B3B43">
        <w:t>)(</w:t>
      </w:r>
      <w:proofErr w:type="gramEnd"/>
      <w:r w:rsidR="001B3B43">
        <w:t>3) status in jeopardy, ARRL was n</w:t>
      </w:r>
      <w:r>
        <w:t xml:space="preserve">ot </w:t>
      </w:r>
      <w:r w:rsidR="001B3B43">
        <w:t>will</w:t>
      </w:r>
      <w:r>
        <w:t>ing to do this,</w:t>
      </w:r>
      <w:r w:rsidR="001B3B43">
        <w:t xml:space="preserve"> however</w:t>
      </w:r>
      <w:r>
        <w:t xml:space="preserve"> ARRL agreed to allow ARES </w:t>
      </w:r>
      <w:r w:rsidR="003E6DC7">
        <w:t xml:space="preserve">groups </w:t>
      </w:r>
      <w:r>
        <w:t xml:space="preserve">to file </w:t>
      </w:r>
      <w:r w:rsidR="003E6DC7">
        <w:t xml:space="preserve">their </w:t>
      </w:r>
      <w:r>
        <w:t xml:space="preserve">own </w:t>
      </w:r>
      <w:r w:rsidR="001B3B43">
        <w:t>in</w:t>
      </w:r>
      <w:r>
        <w:t xml:space="preserve">corporation </w:t>
      </w:r>
      <w:r w:rsidR="001B3B43">
        <w:t xml:space="preserve">papers </w:t>
      </w:r>
      <w:r>
        <w:t xml:space="preserve">but </w:t>
      </w:r>
      <w:r w:rsidR="001B3B43">
        <w:t xml:space="preserve">ARRL </w:t>
      </w:r>
      <w:r>
        <w:t xml:space="preserve">wanted the </w:t>
      </w:r>
      <w:r w:rsidR="001B3B43">
        <w:t>in</w:t>
      </w:r>
      <w:r>
        <w:t>corporation papers to acknowledge that ARES is a trademark of ARRL.</w:t>
      </w:r>
    </w:p>
    <w:p w14:paraId="7D8B1C29" w14:textId="77777777" w:rsidR="006366C8" w:rsidRDefault="006366C8" w:rsidP="006366C8"/>
    <w:p w14:paraId="5CC44BDA" w14:textId="34FC3E29" w:rsidR="006366C8" w:rsidRDefault="006366C8" w:rsidP="006366C8">
      <w:r>
        <w:t xml:space="preserve">Mr. Imlay has no recommendation to change this </w:t>
      </w:r>
      <w:r w:rsidR="00720DA5">
        <w:t>policy.</w:t>
      </w:r>
    </w:p>
    <w:p w14:paraId="23356EAA" w14:textId="77777777" w:rsidR="00BC5319" w:rsidRDefault="00BC5319" w:rsidP="006366C8"/>
    <w:p w14:paraId="501B66E9" w14:textId="7ECF3EEE" w:rsidR="006366C8" w:rsidRDefault="00BC5319" w:rsidP="006366C8">
      <w:r>
        <w:t>Mr. Imlay departed the meeting.</w:t>
      </w:r>
    </w:p>
    <w:p w14:paraId="3CA5EA82" w14:textId="77777777" w:rsidR="00CE3152" w:rsidRPr="006366C8" w:rsidRDefault="00CE3152" w:rsidP="006366C8"/>
    <w:p w14:paraId="45DD8756" w14:textId="677BCF01" w:rsidR="00EA1A9C" w:rsidRDefault="00EA1A9C" w:rsidP="00EA1A9C">
      <w:pPr>
        <w:pStyle w:val="ListParagraph"/>
        <w:numPr>
          <w:ilvl w:val="0"/>
          <w:numId w:val="1"/>
        </w:numPr>
        <w:rPr>
          <w:b/>
        </w:rPr>
      </w:pPr>
      <w:r w:rsidRPr="007A5B4A">
        <w:rPr>
          <w:b/>
        </w:rPr>
        <w:t xml:space="preserve">Budgeting of </w:t>
      </w:r>
      <w:r>
        <w:rPr>
          <w:b/>
        </w:rPr>
        <w:t>Legal Funds</w:t>
      </w:r>
    </w:p>
    <w:p w14:paraId="1182A573" w14:textId="77777777" w:rsidR="00EA1A9C" w:rsidRPr="00EA1A9C" w:rsidRDefault="00EA1A9C" w:rsidP="00EA1A9C">
      <w:pPr>
        <w:pStyle w:val="ListParagraph"/>
        <w:rPr>
          <w:b/>
        </w:rPr>
      </w:pPr>
    </w:p>
    <w:p w14:paraId="78CAA757" w14:textId="5D7FA648" w:rsidR="00EA1A9C" w:rsidRDefault="002B5434" w:rsidP="00EA1A9C">
      <w:r>
        <w:t xml:space="preserve">Mr. Norton stated he was concerned about the amount of Legal fees in the 2018 plan.  </w:t>
      </w:r>
      <w:r w:rsidR="008003FB">
        <w:t>Mr. Pace agreed with Mr. Norton</w:t>
      </w:r>
      <w:r w:rsidR="00BD14BB">
        <w:t>’s</w:t>
      </w:r>
      <w:r w:rsidR="008003FB">
        <w:t xml:space="preserve"> concern but</w:t>
      </w:r>
      <w:r w:rsidR="007A5B4A">
        <w:t xml:space="preserve"> noted something</w:t>
      </w:r>
      <w:r w:rsidR="008003FB">
        <w:t xml:space="preserve"> had to </w:t>
      </w:r>
      <w:r>
        <w:t xml:space="preserve">be </w:t>
      </w:r>
      <w:r w:rsidR="008003FB">
        <w:t xml:space="preserve">put </w:t>
      </w:r>
      <w:r w:rsidR="007A5B4A">
        <w:t xml:space="preserve">in the plan </w:t>
      </w:r>
      <w:r>
        <w:t xml:space="preserve">and </w:t>
      </w:r>
      <w:r w:rsidR="00F73693">
        <w:t>“</w:t>
      </w:r>
      <w:r w:rsidR="008003FB">
        <w:t xml:space="preserve">we certainly hope that </w:t>
      </w:r>
      <w:r>
        <w:t>our expenses are reduced this year</w:t>
      </w:r>
      <w:r w:rsidR="00F73693">
        <w:t>”</w:t>
      </w:r>
      <w:r w:rsidR="008003FB">
        <w:t>.</w:t>
      </w:r>
    </w:p>
    <w:p w14:paraId="6D08C409" w14:textId="77777777" w:rsidR="008003FB" w:rsidRPr="008003FB" w:rsidRDefault="008003FB" w:rsidP="00EA1A9C"/>
    <w:p w14:paraId="5E9DD185" w14:textId="62463D9E" w:rsidR="00EA1A9C" w:rsidRDefault="00EA1A9C" w:rsidP="00EA1A9C">
      <w:pPr>
        <w:pStyle w:val="ListParagraph"/>
        <w:numPr>
          <w:ilvl w:val="0"/>
          <w:numId w:val="1"/>
        </w:numPr>
        <w:rPr>
          <w:b/>
        </w:rPr>
      </w:pPr>
      <w:r w:rsidRPr="00734FBE">
        <w:rPr>
          <w:b/>
        </w:rPr>
        <w:t xml:space="preserve">Legal Service </w:t>
      </w:r>
      <w:r w:rsidR="00BC5C61" w:rsidRPr="00734FBE">
        <w:rPr>
          <w:b/>
        </w:rPr>
        <w:t>Contracts</w:t>
      </w:r>
      <w:r w:rsidR="00BC5C61">
        <w:rPr>
          <w:b/>
        </w:rPr>
        <w:t xml:space="preserve">/Retainer </w:t>
      </w:r>
      <w:r>
        <w:rPr>
          <w:b/>
        </w:rPr>
        <w:t>Agreements</w:t>
      </w:r>
    </w:p>
    <w:p w14:paraId="35B10672" w14:textId="77777777" w:rsidR="00EA1A9C" w:rsidRDefault="00EA1A9C" w:rsidP="00EA1A9C">
      <w:pPr>
        <w:rPr>
          <w:b/>
        </w:rPr>
      </w:pPr>
    </w:p>
    <w:p w14:paraId="21CEA4B8" w14:textId="48415BC1" w:rsidR="00EA1A9C" w:rsidRDefault="00BC5C61" w:rsidP="00EA1A9C">
      <w:r>
        <w:t xml:space="preserve">Mr. Norton expressed his concern over the lack of </w:t>
      </w:r>
      <w:r w:rsidR="003E6DC7">
        <w:t>l</w:t>
      </w:r>
      <w:r>
        <w:t xml:space="preserve">egal </w:t>
      </w:r>
      <w:r w:rsidR="003E6DC7">
        <w:t>c</w:t>
      </w:r>
      <w:r>
        <w:t xml:space="preserve">ontracts and/or </w:t>
      </w:r>
      <w:r w:rsidR="003E6DC7">
        <w:t>r</w:t>
      </w:r>
      <w:r>
        <w:t xml:space="preserve">etainer </w:t>
      </w:r>
      <w:r w:rsidR="003E6DC7">
        <w:t>a</w:t>
      </w:r>
      <w:r>
        <w:t xml:space="preserve">greements.  Mr. </w:t>
      </w:r>
      <w:r w:rsidR="002E4256">
        <w:t xml:space="preserve">Bellows </w:t>
      </w:r>
      <w:r>
        <w:t>pointed out that o</w:t>
      </w:r>
      <w:r w:rsidR="002E4256">
        <w:t xml:space="preserve">ur </w:t>
      </w:r>
      <w:r w:rsidR="00CE3152">
        <w:t>predecessors</w:t>
      </w:r>
      <w:r w:rsidR="002E4256">
        <w:t xml:space="preserve"> have named </w:t>
      </w:r>
      <w:r w:rsidR="007E5208">
        <w:t xml:space="preserve">Mr. </w:t>
      </w:r>
      <w:r w:rsidR="002E4256">
        <w:t>Imlay as our General Council creating a situation where an enga</w:t>
      </w:r>
      <w:r w:rsidR="00B46D7A">
        <w:t>gement</w:t>
      </w:r>
      <w:r w:rsidR="002E4256">
        <w:t xml:space="preserve"> </w:t>
      </w:r>
      <w:r w:rsidR="00B46D7A">
        <w:t>letter</w:t>
      </w:r>
      <w:r w:rsidR="002E4256">
        <w:t xml:space="preserve"> </w:t>
      </w:r>
      <w:r>
        <w:t xml:space="preserve">would be </w:t>
      </w:r>
      <w:r w:rsidR="00B46D7A">
        <w:t>inappropriate</w:t>
      </w:r>
      <w:r w:rsidR="002E4256">
        <w:t xml:space="preserve">.  </w:t>
      </w:r>
      <w:r w:rsidR="007E5208">
        <w:t>While Mr. Bellows doesn’t dispute that legal contracts can be useful</w:t>
      </w:r>
      <w:r w:rsidR="002B5434">
        <w:t>,</w:t>
      </w:r>
      <w:r w:rsidR="007E5208">
        <w:t xml:space="preserve"> </w:t>
      </w:r>
      <w:r w:rsidR="002B5434">
        <w:t>w</w:t>
      </w:r>
      <w:r w:rsidR="007E5208">
        <w:t>e could possibly obtain an ongoing engagement letter with Day Pitney for our issues related to CT law and HR law.</w:t>
      </w:r>
      <w:r w:rsidR="00734FBE">
        <w:t xml:space="preserve">  Mr. Norton doesn’t agree with the characterization of an on-going relationship with Day Pitney.</w:t>
      </w:r>
    </w:p>
    <w:p w14:paraId="34236B8E" w14:textId="77777777" w:rsidR="002E4256" w:rsidRDefault="002E4256" w:rsidP="00EA1A9C"/>
    <w:p w14:paraId="6F740715" w14:textId="7A44FE92" w:rsidR="002E4256" w:rsidRDefault="002E4256" w:rsidP="00EA1A9C">
      <w:r>
        <w:t>Mr. Pace suggest</w:t>
      </w:r>
      <w:r w:rsidR="001633F5">
        <w:t>s</w:t>
      </w:r>
      <w:r>
        <w:t xml:space="preserve"> we should explore the benefits or cost of obtaining engagement letters.</w:t>
      </w:r>
    </w:p>
    <w:p w14:paraId="4768ECE0" w14:textId="77777777" w:rsidR="003E6DC7" w:rsidRDefault="003E6DC7" w:rsidP="00EA1A9C"/>
    <w:p w14:paraId="0568A6F5" w14:textId="2BA42E15" w:rsidR="00185A9B" w:rsidRDefault="00185A9B" w:rsidP="001E3D93">
      <w:pPr>
        <w:pStyle w:val="ListParagraph"/>
        <w:numPr>
          <w:ilvl w:val="0"/>
          <w:numId w:val="1"/>
        </w:numPr>
        <w:rPr>
          <w:b/>
        </w:rPr>
      </w:pPr>
      <w:r w:rsidRPr="00015F48">
        <w:rPr>
          <w:b/>
        </w:rPr>
        <w:t xml:space="preserve">Travel Expense </w:t>
      </w:r>
      <w:r>
        <w:rPr>
          <w:b/>
        </w:rPr>
        <w:t>Review</w:t>
      </w:r>
    </w:p>
    <w:p w14:paraId="12BBF6E0" w14:textId="77777777" w:rsidR="00A30006" w:rsidRDefault="00A30006" w:rsidP="00A30006">
      <w:pPr>
        <w:rPr>
          <w:b/>
        </w:rPr>
      </w:pPr>
    </w:p>
    <w:p w14:paraId="1693824C" w14:textId="0E69E690" w:rsidR="00A30006" w:rsidRDefault="00A30006" w:rsidP="00A30006">
      <w:r>
        <w:t>Mr. Bellows</w:t>
      </w:r>
      <w:r w:rsidR="008A0C0B">
        <w:t>, on behalf of the Travel Expense Review Subcommittee,</w:t>
      </w:r>
      <w:r>
        <w:t xml:space="preserve"> expressed that the committee feels that expenses </w:t>
      </w:r>
      <w:r w:rsidR="00B46D7A">
        <w:t>related</w:t>
      </w:r>
      <w:r>
        <w:t xml:space="preserve"> to travel requires a lot of </w:t>
      </w:r>
      <w:r w:rsidR="00B46D7A">
        <w:t>judgment</w:t>
      </w:r>
      <w:r>
        <w:t xml:space="preserve">.  We are </w:t>
      </w:r>
      <w:r w:rsidR="00B46D7A">
        <w:t>stewards</w:t>
      </w:r>
      <w:r>
        <w:t xml:space="preserve"> of other </w:t>
      </w:r>
      <w:r w:rsidR="00B46D7A">
        <w:t>people’s</w:t>
      </w:r>
      <w:r w:rsidR="00734FBE">
        <w:t xml:space="preserve"> money and should be mindful of that fact.  After discussing the idea of reimbursement of alcohol, the </w:t>
      </w:r>
      <w:r>
        <w:t xml:space="preserve">committee </w:t>
      </w:r>
      <w:r w:rsidR="00734FBE">
        <w:t xml:space="preserve">came to the conclusion that it </w:t>
      </w:r>
      <w:r>
        <w:t>did not feel it</w:t>
      </w:r>
      <w:r w:rsidR="00734FBE">
        <w:t xml:space="preserve"> should provide a recommendation relate</w:t>
      </w:r>
      <w:r w:rsidR="008A0C0B">
        <w:t>d</w:t>
      </w:r>
      <w:r w:rsidR="00734FBE">
        <w:t xml:space="preserve"> to alcohol.  I</w:t>
      </w:r>
      <w:r>
        <w:t xml:space="preserve">t should be decided at the </w:t>
      </w:r>
      <w:r w:rsidR="003E6DC7">
        <w:t>B</w:t>
      </w:r>
      <w:r>
        <w:t>oard level.</w:t>
      </w:r>
    </w:p>
    <w:p w14:paraId="33FA5728" w14:textId="77777777" w:rsidR="00A30006" w:rsidRDefault="00A30006" w:rsidP="00A30006"/>
    <w:p w14:paraId="44ECF64A" w14:textId="5FCA4570" w:rsidR="00A30006" w:rsidRDefault="00A30006" w:rsidP="00A30006">
      <w:r>
        <w:t xml:space="preserve">Mr. Norton stated that the report has </w:t>
      </w:r>
      <w:r w:rsidR="00734FBE">
        <w:t xml:space="preserve">finally </w:t>
      </w:r>
      <w:r w:rsidR="00B46D7A">
        <w:t>morphed</w:t>
      </w:r>
      <w:r>
        <w:t xml:space="preserve"> </w:t>
      </w:r>
      <w:r w:rsidR="008A0C0B">
        <w:t>in</w:t>
      </w:r>
      <w:r>
        <w:t xml:space="preserve">to </w:t>
      </w:r>
      <w:r w:rsidR="00734FBE">
        <w:t>a policy he felt was appropriate w</w:t>
      </w:r>
      <w:r>
        <w:t>ith one exception.  He feels that longer</w:t>
      </w:r>
      <w:r w:rsidR="00015F48">
        <w:t xml:space="preserve"> overseas</w:t>
      </w:r>
      <w:r>
        <w:t xml:space="preserve"> trips </w:t>
      </w:r>
      <w:r w:rsidR="002A7D92">
        <w:t>should not be at Business Class fares</w:t>
      </w:r>
      <w:r>
        <w:t>.</w:t>
      </w:r>
      <w:r w:rsidR="00015F48">
        <w:t xml:space="preserve"> </w:t>
      </w:r>
    </w:p>
    <w:p w14:paraId="51B16174" w14:textId="77777777" w:rsidR="00A30006" w:rsidRDefault="00A30006" w:rsidP="00A30006"/>
    <w:p w14:paraId="6AF459CB" w14:textId="28EC6B4A" w:rsidR="00A30006" w:rsidRDefault="00A30006" w:rsidP="00A30006">
      <w:r>
        <w:t>Mr. Frenaye expressed that he felt we already had a motion that had removed alcohol</w:t>
      </w:r>
      <w:r w:rsidR="00015F48">
        <w:t xml:space="preserve"> reimbursement</w:t>
      </w:r>
      <w:r>
        <w:t xml:space="preserve">.  Mr. Bellows </w:t>
      </w:r>
      <w:r w:rsidR="0047355F">
        <w:t xml:space="preserve">clarified that the </w:t>
      </w:r>
      <w:r w:rsidR="003E6DC7">
        <w:t>B</w:t>
      </w:r>
      <w:r w:rsidR="0047355F">
        <w:t xml:space="preserve">oard eliminated reimbursement for the cash bar on </w:t>
      </w:r>
      <w:r w:rsidR="00015F48">
        <w:t xml:space="preserve">the </w:t>
      </w:r>
      <w:r w:rsidR="0047355F">
        <w:t xml:space="preserve">Thursday </w:t>
      </w:r>
      <w:r w:rsidR="00ED2B83">
        <w:t xml:space="preserve">and Friday </w:t>
      </w:r>
      <w:r w:rsidR="0047355F">
        <w:t>night</w:t>
      </w:r>
      <w:r w:rsidR="00ED2B83">
        <w:t>s’</w:t>
      </w:r>
      <w:r w:rsidR="00015F48">
        <w:t xml:space="preserve"> Board </w:t>
      </w:r>
      <w:r w:rsidR="0047355F">
        <w:t>dinner</w:t>
      </w:r>
      <w:r w:rsidR="00ED2B83">
        <w:t>s</w:t>
      </w:r>
      <w:r w:rsidR="0047355F">
        <w:t>.</w:t>
      </w:r>
    </w:p>
    <w:p w14:paraId="25A0E393" w14:textId="77777777" w:rsidR="00EA1A9C" w:rsidRPr="008A0C0B" w:rsidRDefault="00EA1A9C" w:rsidP="00EA1A9C">
      <w:pPr>
        <w:pStyle w:val="ListParagraph"/>
        <w:rPr>
          <w:b/>
        </w:rPr>
      </w:pPr>
    </w:p>
    <w:p w14:paraId="2D7A892C" w14:textId="39BF15BB" w:rsidR="0047355F" w:rsidRPr="008A0C0B" w:rsidRDefault="00B46D7A" w:rsidP="00E523B3">
      <w:pPr>
        <w:pStyle w:val="ListParagraph"/>
        <w:numPr>
          <w:ilvl w:val="0"/>
          <w:numId w:val="1"/>
        </w:numPr>
        <w:rPr>
          <w:b/>
        </w:rPr>
      </w:pPr>
      <w:r w:rsidRPr="008A0C0B">
        <w:rPr>
          <w:b/>
        </w:rPr>
        <w:t>Division</w:t>
      </w:r>
      <w:r w:rsidR="0047355F" w:rsidRPr="008A0C0B">
        <w:rPr>
          <w:b/>
        </w:rPr>
        <w:t xml:space="preserve"> Budget</w:t>
      </w:r>
    </w:p>
    <w:p w14:paraId="50ED1B40" w14:textId="77777777" w:rsidR="0047355F" w:rsidRDefault="0047355F" w:rsidP="0047355F">
      <w:pPr>
        <w:rPr>
          <w:b/>
        </w:rPr>
      </w:pPr>
    </w:p>
    <w:p w14:paraId="3DB93272" w14:textId="1FFF7860" w:rsidR="0047355F" w:rsidRDefault="0047355F" w:rsidP="0047355F">
      <w:r>
        <w:t xml:space="preserve">Mr. Shelley reported to the </w:t>
      </w:r>
      <w:r w:rsidR="00B12C38">
        <w:t xml:space="preserve">Committee </w:t>
      </w:r>
      <w:r>
        <w:t xml:space="preserve">that the only division that went over budget was </w:t>
      </w:r>
      <w:r w:rsidR="00734FBE">
        <w:t>the</w:t>
      </w:r>
      <w:r>
        <w:t xml:space="preserve"> Delta division </w:t>
      </w:r>
      <w:r w:rsidR="00F73693">
        <w:t>and</w:t>
      </w:r>
      <w:r w:rsidR="00B12C38">
        <w:t xml:space="preserve"> that the overage was </w:t>
      </w:r>
      <w:r>
        <w:t>by $6,640 or 60%</w:t>
      </w:r>
      <w:r w:rsidR="00B12C38">
        <w:t xml:space="preserve"> of the originally budgeted amount</w:t>
      </w:r>
      <w:r>
        <w:t>.</w:t>
      </w:r>
    </w:p>
    <w:p w14:paraId="457FC383" w14:textId="77777777" w:rsidR="0047355F" w:rsidRDefault="0047355F" w:rsidP="0047355F"/>
    <w:p w14:paraId="196A9909" w14:textId="773A3AE5" w:rsidR="0047355F" w:rsidRDefault="0047355F" w:rsidP="0047355F">
      <w:r>
        <w:t xml:space="preserve">Mr. Pace </w:t>
      </w:r>
      <w:r w:rsidR="00A66FD9">
        <w:t xml:space="preserve">opined that this kind of overspending </w:t>
      </w:r>
      <w:r>
        <w:t xml:space="preserve">is unacceptable </w:t>
      </w:r>
      <w:r w:rsidR="00F73693">
        <w:t xml:space="preserve">reminding the committee </w:t>
      </w:r>
      <w:r>
        <w:t xml:space="preserve">that all </w:t>
      </w:r>
      <w:r w:rsidR="00B12C38">
        <w:t>D</w:t>
      </w:r>
      <w:r>
        <w:t>irectors get monthly reports and should be well aware of their spending.</w:t>
      </w:r>
      <w:r w:rsidR="00A66FD9">
        <w:t xml:space="preserve">  Mr. Shelley noted</w:t>
      </w:r>
      <w:r>
        <w:t xml:space="preserve"> that he feels it is the </w:t>
      </w:r>
      <w:r w:rsidR="00B12C38">
        <w:t>C</w:t>
      </w:r>
      <w:r w:rsidR="00B46D7A">
        <w:t>ommittee’s</w:t>
      </w:r>
      <w:r>
        <w:t xml:space="preserve"> </w:t>
      </w:r>
      <w:r w:rsidR="004675BF">
        <w:t>responsibility</w:t>
      </w:r>
      <w:r>
        <w:t xml:space="preserve"> to address this issue and get an explanation.</w:t>
      </w:r>
      <w:r w:rsidR="00A66FD9">
        <w:t xml:space="preserve">  Ms. Middleton informed the </w:t>
      </w:r>
      <w:r w:rsidR="00B12C38">
        <w:t>C</w:t>
      </w:r>
      <w:r w:rsidR="00A66FD9">
        <w:t>ommittee that she went through all the reimbursements to confirm</w:t>
      </w:r>
      <w:r w:rsidR="00B67C72">
        <w:t xml:space="preserve"> the accuracy of the charge</w:t>
      </w:r>
      <w:r w:rsidR="00D30BF5">
        <w:t>s</w:t>
      </w:r>
      <w:r w:rsidR="00B67C72">
        <w:t xml:space="preserve"> to the </w:t>
      </w:r>
      <w:r w:rsidR="00B12C38">
        <w:t>D</w:t>
      </w:r>
      <w:r w:rsidR="00B67C72">
        <w:t xml:space="preserve">ivision.  While she found no errors, she also noted that she did not find any excessive spending, just </w:t>
      </w:r>
      <w:r w:rsidR="00152F68">
        <w:t>numerous trips.</w:t>
      </w:r>
    </w:p>
    <w:p w14:paraId="297D9F59" w14:textId="77777777" w:rsidR="0047355F" w:rsidRDefault="0047355F" w:rsidP="0047355F"/>
    <w:p w14:paraId="76F7D998" w14:textId="1058423D" w:rsidR="0047355F" w:rsidRDefault="00A66FD9" w:rsidP="0047355F">
      <w:r>
        <w:t xml:space="preserve">A discussion among the </w:t>
      </w:r>
      <w:r w:rsidR="00B12C38">
        <w:t>C</w:t>
      </w:r>
      <w:r>
        <w:t xml:space="preserve">ommittee ensued over how this issue should be addressed.  </w:t>
      </w:r>
      <w:r w:rsidR="0047355F">
        <w:t xml:space="preserve">Mr. Frenaye </w:t>
      </w:r>
      <w:r w:rsidR="00D30BF5">
        <w:t xml:space="preserve">opined </w:t>
      </w:r>
      <w:r w:rsidR="0047355F">
        <w:t xml:space="preserve">it is </w:t>
      </w:r>
      <w:r w:rsidR="00493BC7">
        <w:t>significant</w:t>
      </w:r>
      <w:r w:rsidR="0047355F">
        <w:t xml:space="preserve"> enough that the full </w:t>
      </w:r>
      <w:r w:rsidR="00B12C38">
        <w:t>B</w:t>
      </w:r>
      <w:r w:rsidR="0047355F">
        <w:t>oard should be made aware.</w:t>
      </w:r>
      <w:r w:rsidR="00152F68">
        <w:t xml:space="preserve">  </w:t>
      </w:r>
      <w:r w:rsidR="0047355F">
        <w:t xml:space="preserve">Mr. Roderick </w:t>
      </w:r>
      <w:r w:rsidR="008A0C0B">
        <w:t>expressed</w:t>
      </w:r>
      <w:r w:rsidR="0047355F">
        <w:t xml:space="preserve"> that while some action </w:t>
      </w:r>
      <w:r w:rsidR="00B535F1">
        <w:t xml:space="preserve">should be </w:t>
      </w:r>
      <w:r w:rsidR="00B12C38">
        <w:t>taken</w:t>
      </w:r>
      <w:r w:rsidR="00B535F1">
        <w:t xml:space="preserve">, </w:t>
      </w:r>
      <w:r w:rsidR="00B12C38">
        <w:t>D</w:t>
      </w:r>
      <w:r w:rsidR="004675BF">
        <w:t>irector</w:t>
      </w:r>
      <w:r w:rsidR="00152F68">
        <w:t xml:space="preserve">s need to be aware of </w:t>
      </w:r>
      <w:r w:rsidR="004675BF">
        <w:t>what the consequence</w:t>
      </w:r>
      <w:r w:rsidR="00B535F1">
        <w:t xml:space="preserve"> of going over will be</w:t>
      </w:r>
      <w:r w:rsidR="00B12C38">
        <w:t xml:space="preserve"> in the future</w:t>
      </w:r>
      <w:r w:rsidR="00B535F1">
        <w:t>.</w:t>
      </w:r>
    </w:p>
    <w:p w14:paraId="293D4785" w14:textId="77777777" w:rsidR="00B535F1" w:rsidRDefault="00B535F1" w:rsidP="0047355F"/>
    <w:p w14:paraId="3B4B50A2" w14:textId="6DC3EC97" w:rsidR="003E6FCC" w:rsidRDefault="003E6FCC" w:rsidP="0047355F">
      <w:r>
        <w:t xml:space="preserve">Mr. Carlson would like the full </w:t>
      </w:r>
      <w:r w:rsidR="00B12C38">
        <w:t>B</w:t>
      </w:r>
      <w:r>
        <w:t>oard to discuss this issue.  Mr. Pace will notify Mr. Norris this wi</w:t>
      </w:r>
      <w:r w:rsidR="00152F68">
        <w:t>ll be brought up to the full Board.</w:t>
      </w:r>
    </w:p>
    <w:p w14:paraId="2B5948D6" w14:textId="77777777" w:rsidR="007F5E48" w:rsidRDefault="007F5E48" w:rsidP="0047355F"/>
    <w:p w14:paraId="458FB480" w14:textId="1E3C1450" w:rsidR="007F5E48" w:rsidRPr="00152F68" w:rsidRDefault="007F5E48" w:rsidP="007F5E48">
      <w:pPr>
        <w:pStyle w:val="ListParagraph"/>
        <w:numPr>
          <w:ilvl w:val="0"/>
          <w:numId w:val="1"/>
        </w:numPr>
        <w:rPr>
          <w:b/>
        </w:rPr>
      </w:pPr>
      <w:r w:rsidRPr="00152F68">
        <w:rPr>
          <w:b/>
        </w:rPr>
        <w:t>Review Board Actions</w:t>
      </w:r>
    </w:p>
    <w:p w14:paraId="215B2976" w14:textId="77777777" w:rsidR="004675BF" w:rsidRPr="004675BF" w:rsidRDefault="004675BF" w:rsidP="004675BF">
      <w:pPr>
        <w:rPr>
          <w:b/>
        </w:rPr>
      </w:pPr>
    </w:p>
    <w:p w14:paraId="01E402C7" w14:textId="62AE238A" w:rsidR="007F5E48" w:rsidRDefault="004675BF" w:rsidP="007F5E48">
      <w:r>
        <w:t>Mr. Frenaye stated</w:t>
      </w:r>
      <w:r w:rsidR="004A4E10">
        <w:t xml:space="preserve"> </w:t>
      </w:r>
      <w:r w:rsidR="001F3DCB">
        <w:t>there</w:t>
      </w:r>
      <w:r>
        <w:t xml:space="preserve"> is</w:t>
      </w:r>
      <w:r w:rsidR="004A4E10">
        <w:t xml:space="preserve"> no update</w:t>
      </w:r>
      <w:r w:rsidR="001F3DCB">
        <w:t>.</w:t>
      </w:r>
    </w:p>
    <w:p w14:paraId="63D60222" w14:textId="77777777" w:rsidR="004A4E10" w:rsidRPr="004A4E10" w:rsidRDefault="004A4E10" w:rsidP="004A4E10">
      <w:pPr>
        <w:rPr>
          <w:b/>
        </w:rPr>
      </w:pPr>
    </w:p>
    <w:p w14:paraId="1E9E5960" w14:textId="1B6E27B9" w:rsidR="00935A19" w:rsidRDefault="00935A19" w:rsidP="003B36B5">
      <w:pPr>
        <w:pStyle w:val="ListParagraph"/>
        <w:numPr>
          <w:ilvl w:val="0"/>
          <w:numId w:val="1"/>
        </w:numPr>
        <w:rPr>
          <w:b/>
        </w:rPr>
      </w:pPr>
      <w:r>
        <w:rPr>
          <w:b/>
        </w:rPr>
        <w:t>Corporate Document Reviews</w:t>
      </w:r>
    </w:p>
    <w:p w14:paraId="7BE5685A" w14:textId="77777777" w:rsidR="00935A19" w:rsidRDefault="00935A19" w:rsidP="00935A19">
      <w:pPr>
        <w:pStyle w:val="ListParagraph"/>
        <w:ind w:left="144"/>
        <w:rPr>
          <w:b/>
        </w:rPr>
      </w:pPr>
    </w:p>
    <w:p w14:paraId="75F2C6E8" w14:textId="59A756A0" w:rsidR="004A4E10" w:rsidRDefault="004A4E10" w:rsidP="004A4E10">
      <w:r>
        <w:t xml:space="preserve">Mr. </w:t>
      </w:r>
      <w:r w:rsidR="00935A19">
        <w:t>Carlson suggested the possibility of presenting a motion to the board that would recommend that when records are requested by a Board member, that members of the Board be notified of the requester, the documents requested, and to whom the request was made.  After a brief discussion it was decided that such a motion would not be recommended.</w:t>
      </w:r>
    </w:p>
    <w:p w14:paraId="03B314D1" w14:textId="77777777" w:rsidR="00935A19" w:rsidRDefault="00935A19" w:rsidP="004A4E10"/>
    <w:p w14:paraId="4DF1AB52" w14:textId="7E789C81" w:rsidR="007F5E48" w:rsidRPr="004A4E10" w:rsidRDefault="007F5E48" w:rsidP="004A4E10">
      <w:pPr>
        <w:pStyle w:val="ListParagraph"/>
        <w:numPr>
          <w:ilvl w:val="0"/>
          <w:numId w:val="1"/>
        </w:numPr>
        <w:rPr>
          <w:b/>
        </w:rPr>
      </w:pPr>
      <w:r w:rsidRPr="008C3ABA">
        <w:rPr>
          <w:b/>
        </w:rPr>
        <w:t xml:space="preserve">Motion 38 from January </w:t>
      </w:r>
      <w:r w:rsidRPr="004A4E10">
        <w:rPr>
          <w:b/>
        </w:rPr>
        <w:t>2016</w:t>
      </w:r>
    </w:p>
    <w:p w14:paraId="4B464FAA" w14:textId="77777777" w:rsidR="007F5E48" w:rsidRDefault="007F5E48" w:rsidP="007F5E48"/>
    <w:p w14:paraId="31FFD7F6" w14:textId="081F22BD" w:rsidR="00973B51" w:rsidRDefault="00973B51" w:rsidP="00973B51">
      <w:r>
        <w:t xml:space="preserve">Mr. Pace distributed copies of the </w:t>
      </w:r>
      <w:r w:rsidR="001C06BC">
        <w:t xml:space="preserve">original </w:t>
      </w:r>
      <w:r>
        <w:t>motion</w:t>
      </w:r>
      <w:r w:rsidR="00B12C38">
        <w:t xml:space="preserve"> which expanded the opportunities for Directors to a) attend the Dayton Hamvention and b) arrive early at HQ for meetings</w:t>
      </w:r>
      <w:r>
        <w:t xml:space="preserve">.  </w:t>
      </w:r>
      <w:r w:rsidR="00071910">
        <w:t xml:space="preserve">He </w:t>
      </w:r>
      <w:r w:rsidR="003A5D63">
        <w:t>discu</w:t>
      </w:r>
      <w:r w:rsidR="001C06BC">
        <w:t xml:space="preserve">ssed the need for the current </w:t>
      </w:r>
      <w:r>
        <w:t xml:space="preserve">language </w:t>
      </w:r>
      <w:r w:rsidR="003A5D63">
        <w:t xml:space="preserve">to be revised to provide </w:t>
      </w:r>
      <w:r>
        <w:t xml:space="preserve">clarification.  While the intent was good </w:t>
      </w:r>
      <w:r w:rsidR="001C06BC">
        <w:t xml:space="preserve">the wording has caused some confusion.  </w:t>
      </w:r>
    </w:p>
    <w:p w14:paraId="3F0CC6BE" w14:textId="77777777" w:rsidR="00973B51" w:rsidRDefault="00973B51" w:rsidP="00973B51"/>
    <w:p w14:paraId="3A989363" w14:textId="68625F57" w:rsidR="00750FA1" w:rsidRDefault="00973B51" w:rsidP="00973B51">
      <w:r>
        <w:lastRenderedPageBreak/>
        <w:t>Mr. Pace</w:t>
      </w:r>
      <w:r w:rsidR="001C06BC">
        <w:t>,</w:t>
      </w:r>
      <w:r>
        <w:t xml:space="preserve"> at the recommendation of Mr. Widin</w:t>
      </w:r>
      <w:r w:rsidR="001C06BC">
        <w:t>,</w:t>
      </w:r>
      <w:r>
        <w:t xml:space="preserve"> referred the reworking of the language to </w:t>
      </w:r>
      <w:r w:rsidR="00616E7C">
        <w:t>the</w:t>
      </w:r>
      <w:r>
        <w:t xml:space="preserve"> Travel </w:t>
      </w:r>
      <w:r w:rsidR="008A0C0B">
        <w:t xml:space="preserve">Expense Review </w:t>
      </w:r>
      <w:r w:rsidR="00616E7C">
        <w:t>Subcommittee</w:t>
      </w:r>
      <w:r w:rsidR="004D342D">
        <w:t xml:space="preserve"> to provide clarified language for </w:t>
      </w:r>
      <w:r w:rsidR="00B12C38">
        <w:t>C</w:t>
      </w:r>
      <w:r w:rsidR="004D342D">
        <w:t xml:space="preserve">ommittee review.  Mr. </w:t>
      </w:r>
      <w:r>
        <w:t xml:space="preserve">Roderick </w:t>
      </w:r>
      <w:r w:rsidR="004D342D">
        <w:t xml:space="preserve">directed </w:t>
      </w:r>
      <w:r>
        <w:t xml:space="preserve">the </w:t>
      </w:r>
      <w:r w:rsidR="007651DB">
        <w:t>C</w:t>
      </w:r>
      <w:r>
        <w:t xml:space="preserve">ommittee to address the issue of coming in early for meetings.  Mr. Roderick wants the Officers to </w:t>
      </w:r>
      <w:r w:rsidR="004D342D">
        <w:t>be removed from the cross hairs of dealing with this issue.  A</w:t>
      </w:r>
      <w:r>
        <w:t>t the moment, any deviation currently needs the President</w:t>
      </w:r>
      <w:r w:rsidR="00B12C38">
        <w:t>’s</w:t>
      </w:r>
      <w:r>
        <w:t xml:space="preserve"> </w:t>
      </w:r>
      <w:r w:rsidR="00750FA1">
        <w:t>approval.</w:t>
      </w:r>
      <w:r w:rsidR="004D342D">
        <w:t xml:space="preserve">  Mr. Pace suggested the subcommittee should contact </w:t>
      </w:r>
      <w:r w:rsidR="00B12C38">
        <w:t>D</w:t>
      </w:r>
      <w:r w:rsidR="004D342D">
        <w:t xml:space="preserve">irectors to clarify their </w:t>
      </w:r>
      <w:r w:rsidR="008A0C0B">
        <w:t xml:space="preserve">original </w:t>
      </w:r>
      <w:r w:rsidR="004D342D">
        <w:t>intent.</w:t>
      </w:r>
    </w:p>
    <w:p w14:paraId="683140B6" w14:textId="215E0125" w:rsidR="00973B51" w:rsidRDefault="00973B51" w:rsidP="00973B51"/>
    <w:p w14:paraId="4A37B203" w14:textId="702CE6AC" w:rsidR="00414EBC" w:rsidRPr="00110FF3" w:rsidRDefault="00EA1A9C" w:rsidP="00E523B3">
      <w:pPr>
        <w:pStyle w:val="ListParagraph"/>
        <w:numPr>
          <w:ilvl w:val="0"/>
          <w:numId w:val="1"/>
        </w:numPr>
        <w:rPr>
          <w:b/>
        </w:rPr>
      </w:pPr>
      <w:r w:rsidRPr="00110FF3">
        <w:rPr>
          <w:b/>
        </w:rPr>
        <w:t>Trademark Committee</w:t>
      </w:r>
    </w:p>
    <w:p w14:paraId="79AB3BFE" w14:textId="77777777" w:rsidR="004675BF" w:rsidRPr="004675BF" w:rsidRDefault="004675BF" w:rsidP="004675BF">
      <w:pPr>
        <w:rPr>
          <w:b/>
        </w:rPr>
      </w:pPr>
    </w:p>
    <w:p w14:paraId="55B4F67A" w14:textId="2FE9373C" w:rsidR="00414EBC" w:rsidRPr="00414EBC" w:rsidRDefault="00750FA1" w:rsidP="00414EBC">
      <w:r>
        <w:t xml:space="preserve">Mr. Niswander noted the report was </w:t>
      </w:r>
      <w:r w:rsidR="004675BF">
        <w:t>previous</w:t>
      </w:r>
      <w:r>
        <w:t xml:space="preserve"> distributed </w:t>
      </w:r>
      <w:r w:rsidR="004675BF">
        <w:t>and asked if there were any questions.  N</w:t>
      </w:r>
      <w:r>
        <w:t>o questions</w:t>
      </w:r>
      <w:r w:rsidR="004675BF">
        <w:t xml:space="preserve"> were asked.</w:t>
      </w:r>
    </w:p>
    <w:p w14:paraId="1BFAC5C4" w14:textId="77777777" w:rsidR="00750FA1" w:rsidRPr="00750FA1" w:rsidRDefault="00750FA1" w:rsidP="00750FA1"/>
    <w:p w14:paraId="58462837" w14:textId="0A0D3CBA" w:rsidR="00750FA1" w:rsidRPr="00D30BF5" w:rsidRDefault="00750FA1" w:rsidP="00E523B3">
      <w:pPr>
        <w:pStyle w:val="ListParagraph"/>
        <w:numPr>
          <w:ilvl w:val="0"/>
          <w:numId w:val="1"/>
        </w:numPr>
        <w:rPr>
          <w:b/>
        </w:rPr>
      </w:pPr>
      <w:r w:rsidRPr="00D30BF5">
        <w:rPr>
          <w:b/>
        </w:rPr>
        <w:t>E-mail Addresses in QST</w:t>
      </w:r>
    </w:p>
    <w:p w14:paraId="109E85A6" w14:textId="77777777" w:rsidR="00750FA1" w:rsidRDefault="00750FA1" w:rsidP="00750FA1">
      <w:pPr>
        <w:pStyle w:val="ListParagraph"/>
        <w:ind w:left="144"/>
        <w:rPr>
          <w:b/>
        </w:rPr>
      </w:pPr>
    </w:p>
    <w:p w14:paraId="1681BBC5" w14:textId="281F5A85" w:rsidR="00750FA1" w:rsidRDefault="00750FA1" w:rsidP="00750FA1">
      <w:r>
        <w:t xml:space="preserve">Mr. Stratton </w:t>
      </w:r>
      <w:r w:rsidR="004675BF">
        <w:t>requested</w:t>
      </w:r>
      <w:r>
        <w:t xml:space="preserve"> that the ARRL</w:t>
      </w:r>
      <w:r w:rsidR="00D30BF5">
        <w:t xml:space="preserve"> e-mail</w:t>
      </w:r>
      <w:r>
        <w:t xml:space="preserve"> address </w:t>
      </w:r>
      <w:r w:rsidR="00110FF3">
        <w:t xml:space="preserve">listed in QST could be, upon request, </w:t>
      </w:r>
      <w:r>
        <w:t>replaced by a personal</w:t>
      </w:r>
      <w:r w:rsidR="00110FF3">
        <w:t xml:space="preserve"> e-mail address</w:t>
      </w:r>
      <w:r>
        <w:t xml:space="preserve">.  Mr. </w:t>
      </w:r>
      <w:r w:rsidR="004675BF">
        <w:t>Stratton</w:t>
      </w:r>
      <w:r>
        <w:t xml:space="preserve"> feels it is more reliable</w:t>
      </w:r>
      <w:r w:rsidR="00D30BF5">
        <w:t xml:space="preserve"> for him</w:t>
      </w:r>
      <w:r>
        <w:t xml:space="preserve">.  Mr. Widin </w:t>
      </w:r>
      <w:r w:rsidR="00D30BF5">
        <w:t xml:space="preserve">opined </w:t>
      </w:r>
      <w:r>
        <w:t xml:space="preserve">that this would be inappropriate.  Mr. Pace </w:t>
      </w:r>
      <w:r w:rsidR="008A0C0B">
        <w:t xml:space="preserve">suggested </w:t>
      </w:r>
      <w:r>
        <w:t xml:space="preserve">it </w:t>
      </w:r>
      <w:r w:rsidR="008A0C0B">
        <w:t xml:space="preserve">would </w:t>
      </w:r>
      <w:r>
        <w:t xml:space="preserve">make it more difficult for the </w:t>
      </w:r>
      <w:r w:rsidR="004675BF">
        <w:t>editorial</w:t>
      </w:r>
      <w:r>
        <w:t xml:space="preserve"> staff.  Mr. Shelley noted that any change to the e-mail address may not change in QST for 60 days.  Mr. Pace feels that after going through the </w:t>
      </w:r>
      <w:r w:rsidR="00D30BF5">
        <w:t>issues with the changes to page 16, it is not the time to make such a change but it could be revisited in the future.</w:t>
      </w:r>
    </w:p>
    <w:p w14:paraId="2C79DF76" w14:textId="77777777" w:rsidR="00750FA1" w:rsidRDefault="00750FA1" w:rsidP="00750FA1"/>
    <w:p w14:paraId="71866E1B" w14:textId="5A363462" w:rsidR="0075433C" w:rsidRPr="005E7339" w:rsidRDefault="00E40D64" w:rsidP="00C62E1E">
      <w:pPr>
        <w:pStyle w:val="ListParagraph"/>
        <w:numPr>
          <w:ilvl w:val="0"/>
          <w:numId w:val="1"/>
        </w:numPr>
        <w:rPr>
          <w:b/>
        </w:rPr>
      </w:pPr>
      <w:r w:rsidRPr="005E7339">
        <w:rPr>
          <w:b/>
        </w:rPr>
        <w:t>Succession Planning</w:t>
      </w:r>
    </w:p>
    <w:p w14:paraId="3256362C" w14:textId="77777777" w:rsidR="00141BD7" w:rsidRDefault="00141BD7" w:rsidP="00141BD7">
      <w:pPr>
        <w:rPr>
          <w:b/>
        </w:rPr>
      </w:pPr>
    </w:p>
    <w:p w14:paraId="2E884B70" w14:textId="4AC3C809" w:rsidR="00201648" w:rsidRDefault="00750FA1" w:rsidP="00141BD7">
      <w:r>
        <w:t xml:space="preserve">Mr. Frenaye pointed out </w:t>
      </w:r>
      <w:r w:rsidR="004675BF">
        <w:t>that the events</w:t>
      </w:r>
      <w:r>
        <w:t xml:space="preserve"> </w:t>
      </w:r>
      <w:r w:rsidR="005E7339">
        <w:t xml:space="preserve">of today </w:t>
      </w:r>
      <w:r>
        <w:t xml:space="preserve">make this needed more than ever.  Mr. Pace </w:t>
      </w:r>
      <w:r w:rsidR="00B12C38">
        <w:t>deferred</w:t>
      </w:r>
      <w:r>
        <w:t xml:space="preserve"> </w:t>
      </w:r>
      <w:r w:rsidR="004675BF">
        <w:t xml:space="preserve">this matter to the </w:t>
      </w:r>
      <w:r>
        <w:t>next Committee</w:t>
      </w:r>
      <w:r w:rsidR="004675BF">
        <w:t>.</w:t>
      </w:r>
    </w:p>
    <w:p w14:paraId="693C7C1E" w14:textId="77777777" w:rsidR="0075433C" w:rsidRPr="0075433C" w:rsidRDefault="0075433C" w:rsidP="0075433C">
      <w:pPr>
        <w:rPr>
          <w:b/>
        </w:rPr>
      </w:pPr>
    </w:p>
    <w:p w14:paraId="3C0F47F5" w14:textId="3FD5C0B1" w:rsidR="00000A3F" w:rsidRPr="00CE3152" w:rsidRDefault="00000A3F" w:rsidP="00C62E1E">
      <w:pPr>
        <w:numPr>
          <w:ilvl w:val="0"/>
          <w:numId w:val="1"/>
        </w:numPr>
        <w:rPr>
          <w:b/>
        </w:rPr>
      </w:pPr>
      <w:r w:rsidRPr="00CE3152">
        <w:rPr>
          <w:b/>
        </w:rPr>
        <w:t>Development</w:t>
      </w:r>
    </w:p>
    <w:p w14:paraId="00D0792D" w14:textId="77777777" w:rsidR="00000A3F" w:rsidRDefault="00000A3F" w:rsidP="00000A3F">
      <w:pPr>
        <w:ind w:left="144"/>
        <w:rPr>
          <w:b/>
        </w:rPr>
      </w:pPr>
    </w:p>
    <w:p w14:paraId="079D1B1C" w14:textId="02E63EEE" w:rsidR="00000A3F" w:rsidRDefault="00000A3F" w:rsidP="00000A3F">
      <w:r w:rsidRPr="00000A3F">
        <w:t xml:space="preserve">Mr. Frenaye </w:t>
      </w:r>
      <w:r w:rsidR="00FA5464">
        <w:t xml:space="preserve">expressed his desire to </w:t>
      </w:r>
      <w:r w:rsidRPr="00000A3F">
        <w:t>combine the giving</w:t>
      </w:r>
      <w:r>
        <w:t xml:space="preserve"> totals </w:t>
      </w:r>
      <w:r w:rsidRPr="00000A3F">
        <w:t xml:space="preserve">of the League and Foundation to </w:t>
      </w:r>
      <w:r w:rsidR="00CE3152">
        <w:t xml:space="preserve">determine </w:t>
      </w:r>
      <w:r w:rsidR="001C0B5C">
        <w:t xml:space="preserve">eligibility </w:t>
      </w:r>
      <w:r>
        <w:t>for Maxim Society.</w:t>
      </w:r>
      <w:r w:rsidRPr="00000A3F">
        <w:rPr>
          <w:b/>
        </w:rPr>
        <w:t xml:space="preserve"> </w:t>
      </w:r>
      <w:r w:rsidR="008A0C0B" w:rsidRPr="008A0C0B">
        <w:t>He clarified</w:t>
      </w:r>
      <w:r w:rsidR="001C0B5C">
        <w:t xml:space="preserve"> that</w:t>
      </w:r>
      <w:r w:rsidR="008A0C0B" w:rsidRPr="008A0C0B">
        <w:t xml:space="preserve"> t</w:t>
      </w:r>
      <w:r w:rsidR="00616E7C" w:rsidRPr="008A0C0B">
        <w:t>his</w:t>
      </w:r>
      <w:r w:rsidR="00616E7C">
        <w:t xml:space="preserve"> proposal is </w:t>
      </w:r>
      <w:r w:rsidR="008A0C0B">
        <w:t>only</w:t>
      </w:r>
      <w:r w:rsidR="00616E7C">
        <w:t xml:space="preserve"> for </w:t>
      </w:r>
      <w:r w:rsidR="008A0C0B">
        <w:t>recognition purposes</w:t>
      </w:r>
      <w:r w:rsidR="004675BF">
        <w:t>.</w:t>
      </w:r>
    </w:p>
    <w:p w14:paraId="55E06E3E" w14:textId="77777777" w:rsidR="008A0C0B" w:rsidRDefault="008A0C0B" w:rsidP="00000A3F"/>
    <w:p w14:paraId="1DF216C5" w14:textId="5608F505" w:rsidR="008A0C0B" w:rsidRPr="00000A3F" w:rsidRDefault="008A0C0B" w:rsidP="00000A3F">
      <w:r>
        <w:t xml:space="preserve">After a brief discussion, the committee had no objection.  Mr. Frenaye </w:t>
      </w:r>
      <w:r w:rsidR="001C0B5C">
        <w:t xml:space="preserve">will </w:t>
      </w:r>
      <w:r>
        <w:t>make a motion at the board meeting.</w:t>
      </w:r>
    </w:p>
    <w:p w14:paraId="50D1199D" w14:textId="77777777" w:rsidR="00000A3F" w:rsidRPr="00000A3F" w:rsidRDefault="00000A3F" w:rsidP="00000A3F">
      <w:pPr>
        <w:rPr>
          <w:b/>
        </w:rPr>
      </w:pPr>
    </w:p>
    <w:p w14:paraId="3CEF36F3" w14:textId="01C53734" w:rsidR="0075433C" w:rsidRPr="00CE3152" w:rsidRDefault="00E40D64" w:rsidP="00C62E1E">
      <w:pPr>
        <w:numPr>
          <w:ilvl w:val="0"/>
          <w:numId w:val="1"/>
        </w:numPr>
        <w:rPr>
          <w:b/>
        </w:rPr>
      </w:pPr>
      <w:r w:rsidRPr="00CE3152">
        <w:rPr>
          <w:b/>
        </w:rPr>
        <w:t>Board Motions</w:t>
      </w:r>
    </w:p>
    <w:p w14:paraId="30170BA6" w14:textId="77777777" w:rsidR="00201648" w:rsidRDefault="00201648" w:rsidP="00201648">
      <w:pPr>
        <w:rPr>
          <w:b/>
        </w:rPr>
      </w:pPr>
    </w:p>
    <w:p w14:paraId="6F87E6E2" w14:textId="704DA954" w:rsidR="00B93133" w:rsidRDefault="00C860BE" w:rsidP="00B93133">
      <w:r>
        <w:t xml:space="preserve">Board Motions to be presented to the full Board from the A&amp;F committee are related to the Approval of the 2108 </w:t>
      </w:r>
      <w:r w:rsidR="00616E7C">
        <w:t>Plan</w:t>
      </w:r>
      <w:r>
        <w:t xml:space="preserve"> and the creation of the CEO Search Committee.</w:t>
      </w:r>
    </w:p>
    <w:p w14:paraId="7F69EFF3" w14:textId="77777777" w:rsidR="00B93133" w:rsidRDefault="00B93133" w:rsidP="00B93133"/>
    <w:p w14:paraId="2150FF59" w14:textId="77C54A7A" w:rsidR="00616E7C" w:rsidRDefault="00616E7C" w:rsidP="00C62E1E">
      <w:pPr>
        <w:numPr>
          <w:ilvl w:val="0"/>
          <w:numId w:val="1"/>
        </w:numPr>
        <w:ind w:left="0" w:firstLine="0"/>
      </w:pPr>
      <w:r w:rsidRPr="00CE3152">
        <w:t xml:space="preserve">Mr. Pace expressed </w:t>
      </w:r>
      <w:r w:rsidR="00CE3152" w:rsidRPr="00CE3152">
        <w:t xml:space="preserve">what a </w:t>
      </w:r>
      <w:r>
        <w:t xml:space="preserve">pleasure </w:t>
      </w:r>
      <w:r w:rsidR="00CE3152">
        <w:t>is has been to serve as</w:t>
      </w:r>
      <w:r>
        <w:t xml:space="preserve"> Chairman.  Mr. Pace </w:t>
      </w:r>
      <w:r w:rsidR="008A0C0B">
        <w:t>conveyed</w:t>
      </w:r>
      <w:r>
        <w:t xml:space="preserve"> his appre</w:t>
      </w:r>
      <w:r w:rsidR="00607253">
        <w:t>ci</w:t>
      </w:r>
      <w:r>
        <w:t xml:space="preserve">ation </w:t>
      </w:r>
      <w:r w:rsidR="00607253">
        <w:t xml:space="preserve">to Mr. Shelley and Ms. Middleton for all their </w:t>
      </w:r>
      <w:r w:rsidR="00CE3152">
        <w:t xml:space="preserve">hard </w:t>
      </w:r>
      <w:r w:rsidR="00607253">
        <w:t xml:space="preserve">work.  </w:t>
      </w:r>
      <w:r w:rsidR="00CE3152">
        <w:t>He continued to acknowledge t</w:t>
      </w:r>
      <w:r w:rsidR="00607253">
        <w:t xml:space="preserve">he group </w:t>
      </w:r>
      <w:r w:rsidR="00CE3152">
        <w:t>a</w:t>
      </w:r>
      <w:r w:rsidR="00607253">
        <w:t>s a group of professionals</w:t>
      </w:r>
      <w:r>
        <w:t xml:space="preserve"> with a love of the hobby.</w:t>
      </w:r>
    </w:p>
    <w:p w14:paraId="798C4791" w14:textId="77777777" w:rsidR="00616E7C" w:rsidRDefault="00616E7C" w:rsidP="00616E7C"/>
    <w:p w14:paraId="33D89047" w14:textId="30ACA260" w:rsidR="00607253" w:rsidRDefault="00607253" w:rsidP="00616E7C">
      <w:r>
        <w:t xml:space="preserve">Mr. Roderick expressed his appreciation to Mr. Pace and asked if there are any additional items that need to </w:t>
      </w:r>
      <w:r w:rsidR="001C0B5C">
        <w:t xml:space="preserve">be </w:t>
      </w:r>
      <w:r>
        <w:t>address</w:t>
      </w:r>
      <w:r w:rsidR="001C0B5C">
        <w:t>ed</w:t>
      </w:r>
      <w:r>
        <w:t xml:space="preserve"> here in order to have an effective board meeting.</w:t>
      </w:r>
    </w:p>
    <w:p w14:paraId="1623D461" w14:textId="77777777" w:rsidR="00607253" w:rsidRPr="00616E7C" w:rsidRDefault="00607253" w:rsidP="00616E7C"/>
    <w:p w14:paraId="0A3B2EAC" w14:textId="1E9E4D2D" w:rsidR="009F6D31" w:rsidRDefault="009F6D31" w:rsidP="00C62E1E">
      <w:pPr>
        <w:numPr>
          <w:ilvl w:val="0"/>
          <w:numId w:val="1"/>
        </w:numPr>
        <w:ind w:left="0" w:firstLine="0"/>
      </w:pPr>
      <w:r w:rsidRPr="00D30BF5">
        <w:t xml:space="preserve">Mr. Norton brought up </w:t>
      </w:r>
      <w:r>
        <w:t xml:space="preserve">the </w:t>
      </w:r>
      <w:r w:rsidR="00D30BF5">
        <w:t>observation</w:t>
      </w:r>
      <w:r>
        <w:t xml:space="preserve"> we pay legal fees in excess of </w:t>
      </w:r>
      <w:r w:rsidR="001C0B5C">
        <w:t xml:space="preserve">what a full time </w:t>
      </w:r>
      <w:r w:rsidR="00E44291">
        <w:t xml:space="preserve">League </w:t>
      </w:r>
      <w:r w:rsidR="007651DB">
        <w:t>s</w:t>
      </w:r>
      <w:r>
        <w:t xml:space="preserve">alaried </w:t>
      </w:r>
      <w:r w:rsidR="00E44291">
        <w:t xml:space="preserve">on staff attorney, licensed to practice law in Connecticut, </w:t>
      </w:r>
      <w:r w:rsidR="001C0B5C">
        <w:t>would cost</w:t>
      </w:r>
      <w:r>
        <w:t>.  He is not convinced that our current spending on legal fees is appropriate</w:t>
      </w:r>
      <w:r w:rsidR="00D30BF5">
        <w:t xml:space="preserve"> and would like to ad</w:t>
      </w:r>
      <w:r>
        <w:t xml:space="preserve">dress this issue.  Mr. </w:t>
      </w:r>
      <w:r w:rsidR="00D30BF5">
        <w:t>Mileshosky</w:t>
      </w:r>
      <w:r>
        <w:t xml:space="preserve"> </w:t>
      </w:r>
      <w:r w:rsidR="008B7D6C">
        <w:t xml:space="preserve">reminded the </w:t>
      </w:r>
      <w:r w:rsidR="001C0B5C">
        <w:t>C</w:t>
      </w:r>
      <w:r w:rsidR="008B7D6C">
        <w:t xml:space="preserve">ommittee that we have to use Day </w:t>
      </w:r>
      <w:r w:rsidR="00C860BE">
        <w:t>Pitney</w:t>
      </w:r>
      <w:r w:rsidR="008B7D6C">
        <w:t xml:space="preserve"> because the </w:t>
      </w:r>
      <w:r w:rsidR="00C860BE">
        <w:t>relationship</w:t>
      </w:r>
      <w:r w:rsidR="008B7D6C">
        <w:t xml:space="preserve"> with our General Council ha</w:t>
      </w:r>
      <w:r w:rsidR="001C0B5C">
        <w:t>d</w:t>
      </w:r>
      <w:r w:rsidR="008B7D6C">
        <w:t xml:space="preserve"> been </w:t>
      </w:r>
      <w:r w:rsidR="00D30BF5">
        <w:t>damaged</w:t>
      </w:r>
      <w:r w:rsidR="008B7D6C">
        <w:t xml:space="preserve">.  </w:t>
      </w:r>
      <w:r w:rsidR="00D30BF5">
        <w:t xml:space="preserve">Mr. Mileshosky commented that </w:t>
      </w:r>
      <w:r w:rsidR="008B7D6C">
        <w:t>Mr. Imlay</w:t>
      </w:r>
      <w:r w:rsidR="00E44291">
        <w:t>,</w:t>
      </w:r>
      <w:r w:rsidR="00E44291" w:rsidRPr="00E44291">
        <w:t xml:space="preserve"> </w:t>
      </w:r>
      <w:r w:rsidR="00E44291">
        <w:t>appropriately so, has</w:t>
      </w:r>
      <w:r w:rsidR="008B7D6C">
        <w:t xml:space="preserve"> </w:t>
      </w:r>
      <w:r w:rsidR="00C860BE">
        <w:t>reengaged</w:t>
      </w:r>
      <w:r w:rsidR="008B7D6C">
        <w:t xml:space="preserve"> Day Pitney</w:t>
      </w:r>
      <w:r w:rsidR="00E44291">
        <w:t>.</w:t>
      </w:r>
    </w:p>
    <w:p w14:paraId="4929FF59" w14:textId="77777777" w:rsidR="00D30BF5" w:rsidRDefault="00D30BF5" w:rsidP="00D30BF5"/>
    <w:p w14:paraId="779E4189" w14:textId="5C09C86F" w:rsidR="008B7D6C" w:rsidRDefault="008B7D6C" w:rsidP="008B7D6C">
      <w:r>
        <w:t xml:space="preserve">Mr. Bellows pointed out that the average attorney </w:t>
      </w:r>
      <w:r w:rsidR="00C860BE">
        <w:t>salary</w:t>
      </w:r>
      <w:r>
        <w:t xml:space="preserve"> in </w:t>
      </w:r>
      <w:r w:rsidR="00C860BE">
        <w:t>CT</w:t>
      </w:r>
      <w:r>
        <w:t xml:space="preserve"> </w:t>
      </w:r>
      <w:r w:rsidR="00C860BE">
        <w:t>doesn’t</w:t>
      </w:r>
      <w:r>
        <w:t xml:space="preserve"> include </w:t>
      </w:r>
      <w:r w:rsidR="001C0B5C">
        <w:t xml:space="preserve">the cost of </w:t>
      </w:r>
      <w:r>
        <w:t xml:space="preserve">benefits and this person would not be doing communications law.  When you add a new </w:t>
      </w:r>
      <w:r w:rsidR="00C860BE">
        <w:t>communications</w:t>
      </w:r>
      <w:r>
        <w:t xml:space="preserve"> attorney at current market rates you will be paying much more than </w:t>
      </w:r>
      <w:r w:rsidR="00DD0E97">
        <w:t xml:space="preserve">the </w:t>
      </w:r>
      <w:r>
        <w:t>$100</w:t>
      </w:r>
      <w:r w:rsidR="00D30BF5">
        <w:t>/hour that is charge by Mr. Imlay.</w:t>
      </w:r>
    </w:p>
    <w:p w14:paraId="1B7CA3BA" w14:textId="77777777" w:rsidR="008B7D6C" w:rsidRDefault="008B7D6C" w:rsidP="008B7D6C"/>
    <w:p w14:paraId="395A4BC9" w14:textId="3FC94D5D" w:rsidR="008B7D6C" w:rsidRDefault="008B7D6C" w:rsidP="008B7D6C">
      <w:r>
        <w:t xml:space="preserve">Mr. Carlson expressed that what a communications </w:t>
      </w:r>
      <w:r w:rsidR="00FA5464">
        <w:t>attorney</w:t>
      </w:r>
      <w:r>
        <w:t xml:space="preserve"> does is </w:t>
      </w:r>
      <w:r w:rsidR="00C860BE">
        <w:t>nothing</w:t>
      </w:r>
      <w:r>
        <w:t xml:space="preserve"> like what an attorney in state or federal courts </w:t>
      </w:r>
      <w:r w:rsidR="001C0B5C">
        <w:t>does</w:t>
      </w:r>
      <w:r>
        <w:t xml:space="preserve">.  Mr. Imlay is a respected member of the </w:t>
      </w:r>
      <w:r w:rsidR="00AB5959">
        <w:t>communications</w:t>
      </w:r>
      <w:r>
        <w:t xml:space="preserve"> community and well known </w:t>
      </w:r>
      <w:r w:rsidR="00C860BE">
        <w:t>within</w:t>
      </w:r>
      <w:r>
        <w:t xml:space="preserve"> the industry.</w:t>
      </w:r>
    </w:p>
    <w:p w14:paraId="33C7A1B1" w14:textId="77777777" w:rsidR="008B7D6C" w:rsidRDefault="008B7D6C" w:rsidP="008B7D6C"/>
    <w:p w14:paraId="7557EC7E" w14:textId="60462496" w:rsidR="008B7D6C" w:rsidRDefault="008B7D6C" w:rsidP="008B7D6C">
      <w:r>
        <w:t xml:space="preserve">Mr. Norton noted that </w:t>
      </w:r>
      <w:r w:rsidR="008A0C0B">
        <w:t>Mr. Imlay</w:t>
      </w:r>
      <w:r w:rsidR="00C8421A">
        <w:t>’s</w:t>
      </w:r>
      <w:r>
        <w:t xml:space="preserve"> hours charged to ARRL </w:t>
      </w:r>
      <w:r w:rsidR="00563770">
        <w:t>is</w:t>
      </w:r>
      <w:r w:rsidR="001C0B5C">
        <w:t xml:space="preserve"> </w:t>
      </w:r>
      <w:r w:rsidR="00C860BE">
        <w:t>equal</w:t>
      </w:r>
      <w:r w:rsidR="00E44291">
        <w:t xml:space="preserve"> to a full time employee, and the League might be better off havin</w:t>
      </w:r>
      <w:r w:rsidR="00230302">
        <w:t>g a full time attorney on staff and this option should be explored.</w:t>
      </w:r>
    </w:p>
    <w:p w14:paraId="627F1EDF" w14:textId="77777777" w:rsidR="00E44291" w:rsidRDefault="00E44291" w:rsidP="008B7D6C"/>
    <w:p w14:paraId="4918A3F8" w14:textId="0BC77200" w:rsidR="008B7D6C" w:rsidRPr="009F6D31" w:rsidRDefault="008B7D6C" w:rsidP="008B7D6C">
      <w:r>
        <w:t xml:space="preserve">Mr. Norton </w:t>
      </w:r>
      <w:r w:rsidR="00230302">
        <w:t xml:space="preserve">offered </w:t>
      </w:r>
      <w:r>
        <w:t xml:space="preserve">that </w:t>
      </w:r>
      <w:r w:rsidR="00230302">
        <w:t xml:space="preserve">Dale Clift, </w:t>
      </w:r>
      <w:proofErr w:type="spellStart"/>
      <w:r w:rsidR="00230302">
        <w:t>NA1L</w:t>
      </w:r>
      <w:proofErr w:type="spellEnd"/>
      <w:r w:rsidR="00230302">
        <w:t>, is a C</w:t>
      </w:r>
      <w:r w:rsidR="00CF118F">
        <w:t>onnecticut licensed</w:t>
      </w:r>
      <w:r w:rsidR="00230302">
        <w:t xml:space="preserve"> attorney </w:t>
      </w:r>
      <w:r>
        <w:t>with FC</w:t>
      </w:r>
      <w:r w:rsidR="00D30BF5">
        <w:t>C experience</w:t>
      </w:r>
      <w:r w:rsidR="00230302">
        <w:t xml:space="preserve"> and would be open to discussions with ARRL</w:t>
      </w:r>
      <w:r w:rsidR="00D30BF5">
        <w:t xml:space="preserve">.  Mr. Pace inquired as to </w:t>
      </w:r>
      <w:r w:rsidR="00CF118F">
        <w:t>more details o</w:t>
      </w:r>
      <w:r w:rsidR="00230302">
        <w:t xml:space="preserve">f an </w:t>
      </w:r>
      <w:r>
        <w:t>offer</w:t>
      </w:r>
      <w:r w:rsidR="00230302">
        <w:t xml:space="preserve"> by Clift, </w:t>
      </w:r>
      <w:r>
        <w:t xml:space="preserve">and </w:t>
      </w:r>
      <w:r w:rsidR="00C860BE">
        <w:t>Mr. N</w:t>
      </w:r>
      <w:r>
        <w:t xml:space="preserve">orton </w:t>
      </w:r>
      <w:r w:rsidR="00230302">
        <w:t xml:space="preserve">withdrew </w:t>
      </w:r>
      <w:r w:rsidR="001C0B5C">
        <w:t>his statement</w:t>
      </w:r>
      <w:r>
        <w:t>.</w:t>
      </w:r>
    </w:p>
    <w:p w14:paraId="1B7A2E04" w14:textId="77777777" w:rsidR="009F6D31" w:rsidRPr="009F6D31" w:rsidRDefault="009F6D31" w:rsidP="009F6D31"/>
    <w:p w14:paraId="2F05F893" w14:textId="428E9BC7" w:rsidR="00782CAE" w:rsidRPr="006B164C" w:rsidRDefault="00782CAE" w:rsidP="00C62E1E">
      <w:pPr>
        <w:numPr>
          <w:ilvl w:val="0"/>
          <w:numId w:val="1"/>
        </w:numPr>
        <w:ind w:left="0" w:firstLine="0"/>
      </w:pPr>
      <w:r w:rsidRPr="00941D1A">
        <w:rPr>
          <w:b/>
        </w:rPr>
        <w:t xml:space="preserve">Having no further business, and upon the Motion </w:t>
      </w:r>
      <w:r w:rsidRPr="00E20C42">
        <w:rPr>
          <w:b/>
        </w:rPr>
        <w:t>of Mr.</w:t>
      </w:r>
      <w:r w:rsidR="00AF075E" w:rsidRPr="00E20C42">
        <w:rPr>
          <w:b/>
        </w:rPr>
        <w:t xml:space="preserve"> </w:t>
      </w:r>
      <w:r w:rsidR="00EF41E8" w:rsidRPr="00EF41E8">
        <w:rPr>
          <w:b/>
        </w:rPr>
        <w:t>Ni</w:t>
      </w:r>
      <w:r w:rsidR="00547F7B" w:rsidRPr="00EF41E8">
        <w:rPr>
          <w:b/>
        </w:rPr>
        <w:t>swander</w:t>
      </w:r>
      <w:r w:rsidRPr="00EF41E8">
        <w:rPr>
          <w:b/>
        </w:rPr>
        <w:t>, seconded</w:t>
      </w:r>
      <w:r w:rsidRPr="00B02961">
        <w:rPr>
          <w:b/>
        </w:rPr>
        <w:t xml:space="preserve"> by Mr.</w:t>
      </w:r>
      <w:r w:rsidR="00FE17A9">
        <w:rPr>
          <w:b/>
        </w:rPr>
        <w:t xml:space="preserve"> </w:t>
      </w:r>
      <w:r w:rsidR="00547F7B">
        <w:rPr>
          <w:b/>
        </w:rPr>
        <w:t>Carlson</w:t>
      </w:r>
      <w:r w:rsidR="00AF075E" w:rsidRPr="00B02961">
        <w:rPr>
          <w:b/>
        </w:rPr>
        <w:t>,</w:t>
      </w:r>
      <w:r w:rsidRPr="00B02961">
        <w:rPr>
          <w:b/>
        </w:rPr>
        <w:t xml:space="preserve"> the Committee VOTED UNANIMOUSLY to adjourn </w:t>
      </w:r>
      <w:r w:rsidR="00532B14" w:rsidRPr="00B02961">
        <w:rPr>
          <w:b/>
        </w:rPr>
        <w:t>at 4:</w:t>
      </w:r>
      <w:r w:rsidR="00AB5959">
        <w:rPr>
          <w:b/>
        </w:rPr>
        <w:t>30</w:t>
      </w:r>
      <w:r w:rsidR="006E22B0">
        <w:rPr>
          <w:b/>
        </w:rPr>
        <w:t xml:space="preserve"> </w:t>
      </w:r>
      <w:r w:rsidRPr="00B02961">
        <w:rPr>
          <w:b/>
        </w:rPr>
        <w:t>pm.</w:t>
      </w:r>
    </w:p>
    <w:p w14:paraId="10BA79C0" w14:textId="77777777" w:rsidR="006B164C" w:rsidRDefault="006B164C" w:rsidP="006B164C">
      <w:pPr>
        <w:rPr>
          <w:b/>
        </w:rPr>
      </w:pPr>
    </w:p>
    <w:p w14:paraId="5CDD7591" w14:textId="77777777" w:rsidR="006B164C" w:rsidRDefault="006B164C" w:rsidP="006B164C">
      <w:pPr>
        <w:rPr>
          <w:b/>
        </w:rPr>
      </w:pPr>
    </w:p>
    <w:p w14:paraId="36F42C12" w14:textId="77777777" w:rsidR="006B164C" w:rsidRDefault="006B164C" w:rsidP="006B164C">
      <w:pPr>
        <w:rPr>
          <w:b/>
        </w:rPr>
      </w:pPr>
    </w:p>
    <w:p w14:paraId="504B73B2" w14:textId="77777777" w:rsidR="006B164C" w:rsidRPr="00B02961" w:rsidRDefault="006B164C" w:rsidP="006B164C"/>
    <w:sectPr w:rsidR="006B164C" w:rsidRPr="00B029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D5A4F7" w16cid:durableId="1E1946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15498" w14:textId="77777777" w:rsidR="004B526B" w:rsidRDefault="004B526B" w:rsidP="004D1CF6">
      <w:r>
        <w:separator/>
      </w:r>
    </w:p>
  </w:endnote>
  <w:endnote w:type="continuationSeparator" w:id="0">
    <w:p w14:paraId="64FEFB5C" w14:textId="77777777" w:rsidR="004B526B" w:rsidRDefault="004B526B" w:rsidP="004D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C2473" w14:textId="77777777" w:rsidR="002636E0" w:rsidRDefault="00263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2D01A" w14:textId="77777777" w:rsidR="002636E0" w:rsidRDefault="002636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68650" w14:textId="77777777" w:rsidR="002636E0" w:rsidRDefault="00263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B3DB7" w14:textId="77777777" w:rsidR="004B526B" w:rsidRDefault="004B526B" w:rsidP="004D1CF6">
      <w:r>
        <w:separator/>
      </w:r>
    </w:p>
  </w:footnote>
  <w:footnote w:type="continuationSeparator" w:id="0">
    <w:p w14:paraId="33968A02" w14:textId="77777777" w:rsidR="004B526B" w:rsidRDefault="004B526B" w:rsidP="004D1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78FE" w14:textId="77777777" w:rsidR="002636E0" w:rsidRDefault="00263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8032" w14:textId="69EFEE7F" w:rsidR="002636E0" w:rsidRDefault="002636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59130" w14:textId="77777777" w:rsidR="002636E0" w:rsidRDefault="00263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AF7"/>
    <w:multiLevelType w:val="hybridMultilevel"/>
    <w:tmpl w:val="A8E26A5A"/>
    <w:lvl w:ilvl="0" w:tplc="A4C499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7492E"/>
    <w:multiLevelType w:val="hybridMultilevel"/>
    <w:tmpl w:val="754EB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B6258"/>
    <w:multiLevelType w:val="hybridMultilevel"/>
    <w:tmpl w:val="21DA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21744"/>
    <w:multiLevelType w:val="hybridMultilevel"/>
    <w:tmpl w:val="5D284B98"/>
    <w:lvl w:ilvl="0" w:tplc="85F8EAA2">
      <w:start w:val="1"/>
      <w:numFmt w:val="decimal"/>
      <w:suff w:val="space"/>
      <w:lvlText w:val="%1."/>
      <w:lvlJc w:val="left"/>
      <w:pPr>
        <w:ind w:left="144" w:hanging="144"/>
      </w:pPr>
      <w:rPr>
        <w:rFonts w:hint="default"/>
        <w:b/>
      </w:rPr>
    </w:lvl>
    <w:lvl w:ilvl="1" w:tplc="A91049F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50C4A"/>
    <w:multiLevelType w:val="hybridMultilevel"/>
    <w:tmpl w:val="46D83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52427"/>
    <w:multiLevelType w:val="hybridMultilevel"/>
    <w:tmpl w:val="08DC4E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905BE"/>
    <w:multiLevelType w:val="hybridMultilevel"/>
    <w:tmpl w:val="E9B8DA82"/>
    <w:lvl w:ilvl="0" w:tplc="3D5C514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65E86">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4BE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34BC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C93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2E57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81D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C49F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7EC3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2B4F62"/>
    <w:multiLevelType w:val="hybridMultilevel"/>
    <w:tmpl w:val="C2ACEAAA"/>
    <w:lvl w:ilvl="0" w:tplc="77160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D667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F61E20"/>
    <w:multiLevelType w:val="hybridMultilevel"/>
    <w:tmpl w:val="D7CE8BA8"/>
    <w:lvl w:ilvl="0" w:tplc="C3D43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A705F8"/>
    <w:multiLevelType w:val="hybridMultilevel"/>
    <w:tmpl w:val="492C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54281"/>
    <w:multiLevelType w:val="hybridMultilevel"/>
    <w:tmpl w:val="1BB2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9101C"/>
    <w:multiLevelType w:val="hybridMultilevel"/>
    <w:tmpl w:val="6BA04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97BC1"/>
    <w:multiLevelType w:val="hybridMultilevel"/>
    <w:tmpl w:val="75ACB7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71708"/>
    <w:multiLevelType w:val="hybridMultilevel"/>
    <w:tmpl w:val="97A62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E5BD3"/>
    <w:multiLevelType w:val="hybridMultilevel"/>
    <w:tmpl w:val="FC7E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D5889"/>
    <w:multiLevelType w:val="hybridMultilevel"/>
    <w:tmpl w:val="9D2E7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815C8"/>
    <w:multiLevelType w:val="hybridMultilevel"/>
    <w:tmpl w:val="6ABC4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924A9"/>
    <w:multiLevelType w:val="hybridMultilevel"/>
    <w:tmpl w:val="2A14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54CF2"/>
    <w:multiLevelType w:val="hybridMultilevel"/>
    <w:tmpl w:val="39561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A2391"/>
    <w:multiLevelType w:val="hybridMultilevel"/>
    <w:tmpl w:val="77F43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D4967"/>
    <w:multiLevelType w:val="hybridMultilevel"/>
    <w:tmpl w:val="626EB25A"/>
    <w:lvl w:ilvl="0" w:tplc="11A09276">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B8B007D"/>
    <w:multiLevelType w:val="hybridMultilevel"/>
    <w:tmpl w:val="CEEA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44175"/>
    <w:multiLevelType w:val="hybridMultilevel"/>
    <w:tmpl w:val="7486B74A"/>
    <w:lvl w:ilvl="0" w:tplc="B1C8F004">
      <w:start w:val="201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41BF5"/>
    <w:multiLevelType w:val="hybridMultilevel"/>
    <w:tmpl w:val="8842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6327B"/>
    <w:multiLevelType w:val="hybridMultilevel"/>
    <w:tmpl w:val="591283CE"/>
    <w:lvl w:ilvl="0" w:tplc="85F8EAA2">
      <w:start w:val="1"/>
      <w:numFmt w:val="decimal"/>
      <w:suff w:val="space"/>
      <w:lvlText w:val="%1."/>
      <w:lvlJc w:val="left"/>
      <w:pPr>
        <w:ind w:left="144" w:hanging="144"/>
      </w:pPr>
      <w:rPr>
        <w:rFonts w:hint="default"/>
        <w:b/>
      </w:rPr>
    </w:lvl>
    <w:lvl w:ilvl="1" w:tplc="A91049F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156A8"/>
    <w:multiLevelType w:val="hybridMultilevel"/>
    <w:tmpl w:val="6504B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53AF4"/>
    <w:multiLevelType w:val="hybridMultilevel"/>
    <w:tmpl w:val="D1B80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B034E"/>
    <w:multiLevelType w:val="hybridMultilevel"/>
    <w:tmpl w:val="FDDC8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72009"/>
    <w:multiLevelType w:val="hybridMultilevel"/>
    <w:tmpl w:val="5D284B98"/>
    <w:lvl w:ilvl="0" w:tplc="85F8EAA2">
      <w:start w:val="1"/>
      <w:numFmt w:val="decimal"/>
      <w:suff w:val="space"/>
      <w:lvlText w:val="%1."/>
      <w:lvlJc w:val="left"/>
      <w:pPr>
        <w:ind w:left="144" w:hanging="144"/>
      </w:pPr>
      <w:rPr>
        <w:rFonts w:hint="default"/>
        <w:b/>
      </w:rPr>
    </w:lvl>
    <w:lvl w:ilvl="1" w:tplc="A91049F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200CD4"/>
    <w:multiLevelType w:val="hybridMultilevel"/>
    <w:tmpl w:val="A7C22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D77B3"/>
    <w:multiLevelType w:val="hybridMultilevel"/>
    <w:tmpl w:val="4FBA22B8"/>
    <w:lvl w:ilvl="0" w:tplc="0409000F">
      <w:start w:val="1"/>
      <w:numFmt w:val="decimal"/>
      <w:lvlText w:val="%1."/>
      <w:lvlJc w:val="left"/>
      <w:pPr>
        <w:ind w:left="720" w:hanging="360"/>
      </w:pPr>
      <w:rPr>
        <w:rFonts w:hint="default"/>
      </w:rPr>
    </w:lvl>
    <w:lvl w:ilvl="1" w:tplc="A91049F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44697"/>
    <w:multiLevelType w:val="hybridMultilevel"/>
    <w:tmpl w:val="0D305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344147"/>
    <w:multiLevelType w:val="hybridMultilevel"/>
    <w:tmpl w:val="263E6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3C4664"/>
    <w:multiLevelType w:val="hybridMultilevel"/>
    <w:tmpl w:val="5A7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6516D"/>
    <w:multiLevelType w:val="multilevel"/>
    <w:tmpl w:val="EE942E64"/>
    <w:styleLink w:val="WW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70802BF9"/>
    <w:multiLevelType w:val="hybridMultilevel"/>
    <w:tmpl w:val="05E6A4A4"/>
    <w:lvl w:ilvl="0" w:tplc="8B6EA3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34E41"/>
    <w:multiLevelType w:val="hybridMultilevel"/>
    <w:tmpl w:val="ACFA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4D0D12"/>
    <w:multiLevelType w:val="hybridMultilevel"/>
    <w:tmpl w:val="BAAABDBE"/>
    <w:lvl w:ilvl="0" w:tplc="967487A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31"/>
  </w:num>
  <w:num w:numId="3">
    <w:abstractNumId w:val="7"/>
  </w:num>
  <w:num w:numId="4">
    <w:abstractNumId w:val="36"/>
  </w:num>
  <w:num w:numId="5">
    <w:abstractNumId w:val="6"/>
  </w:num>
  <w:num w:numId="6">
    <w:abstractNumId w:val="38"/>
  </w:num>
  <w:num w:numId="7">
    <w:abstractNumId w:val="29"/>
  </w:num>
  <w:num w:numId="8">
    <w:abstractNumId w:val="9"/>
  </w:num>
  <w:num w:numId="9">
    <w:abstractNumId w:val="32"/>
  </w:num>
  <w:num w:numId="10">
    <w:abstractNumId w:val="13"/>
  </w:num>
  <w:num w:numId="11">
    <w:abstractNumId w:val="17"/>
  </w:num>
  <w:num w:numId="12">
    <w:abstractNumId w:val="35"/>
  </w:num>
  <w:num w:numId="13">
    <w:abstractNumId w:val="3"/>
  </w:num>
  <w:num w:numId="14">
    <w:abstractNumId w:val="8"/>
  </w:num>
  <w:num w:numId="15">
    <w:abstractNumId w:val="4"/>
  </w:num>
  <w:num w:numId="16">
    <w:abstractNumId w:val="16"/>
  </w:num>
  <w:num w:numId="17">
    <w:abstractNumId w:val="5"/>
  </w:num>
  <w:num w:numId="18">
    <w:abstractNumId w:val="24"/>
  </w:num>
  <w:num w:numId="19">
    <w:abstractNumId w:val="1"/>
  </w:num>
  <w:num w:numId="20">
    <w:abstractNumId w:val="28"/>
  </w:num>
  <w:num w:numId="21">
    <w:abstractNumId w:val="33"/>
  </w:num>
  <w:num w:numId="22">
    <w:abstractNumId w:val="20"/>
  </w:num>
  <w:num w:numId="23">
    <w:abstractNumId w:val="37"/>
  </w:num>
  <w:num w:numId="24">
    <w:abstractNumId w:val="14"/>
  </w:num>
  <w:num w:numId="25">
    <w:abstractNumId w:val="30"/>
  </w:num>
  <w:num w:numId="26">
    <w:abstractNumId w:val="34"/>
  </w:num>
  <w:num w:numId="27">
    <w:abstractNumId w:val="22"/>
  </w:num>
  <w:num w:numId="28">
    <w:abstractNumId w:val="26"/>
  </w:num>
  <w:num w:numId="29">
    <w:abstractNumId w:val="12"/>
  </w:num>
  <w:num w:numId="30">
    <w:abstractNumId w:val="19"/>
  </w:num>
  <w:num w:numId="31">
    <w:abstractNumId w:val="27"/>
  </w:num>
  <w:num w:numId="32">
    <w:abstractNumId w:val="18"/>
  </w:num>
  <w:num w:numId="33">
    <w:abstractNumId w:val="15"/>
  </w:num>
  <w:num w:numId="34">
    <w:abstractNumId w:val="2"/>
  </w:num>
  <w:num w:numId="35">
    <w:abstractNumId w:val="23"/>
  </w:num>
  <w:num w:numId="36">
    <w:abstractNumId w:val="11"/>
  </w:num>
  <w:num w:numId="37">
    <w:abstractNumId w:val="21"/>
  </w:num>
  <w:num w:numId="38">
    <w:abstractNumId w:val="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0D"/>
    <w:rsid w:val="000000DA"/>
    <w:rsid w:val="0000062A"/>
    <w:rsid w:val="00000A3F"/>
    <w:rsid w:val="00000C2C"/>
    <w:rsid w:val="000117B1"/>
    <w:rsid w:val="000135B8"/>
    <w:rsid w:val="00015163"/>
    <w:rsid w:val="00015F48"/>
    <w:rsid w:val="00016D9E"/>
    <w:rsid w:val="00017FA3"/>
    <w:rsid w:val="000257B1"/>
    <w:rsid w:val="000270CA"/>
    <w:rsid w:val="00031842"/>
    <w:rsid w:val="000364A8"/>
    <w:rsid w:val="00047A9C"/>
    <w:rsid w:val="000518B9"/>
    <w:rsid w:val="00054113"/>
    <w:rsid w:val="00056AAB"/>
    <w:rsid w:val="00063A61"/>
    <w:rsid w:val="000648AF"/>
    <w:rsid w:val="00066055"/>
    <w:rsid w:val="00071910"/>
    <w:rsid w:val="00072BB2"/>
    <w:rsid w:val="00073543"/>
    <w:rsid w:val="00074314"/>
    <w:rsid w:val="00075415"/>
    <w:rsid w:val="00077218"/>
    <w:rsid w:val="0008368D"/>
    <w:rsid w:val="000845B4"/>
    <w:rsid w:val="00085CA7"/>
    <w:rsid w:val="000A2DAC"/>
    <w:rsid w:val="000A3FDF"/>
    <w:rsid w:val="000A4117"/>
    <w:rsid w:val="000A4255"/>
    <w:rsid w:val="000A551C"/>
    <w:rsid w:val="000A5642"/>
    <w:rsid w:val="000B1925"/>
    <w:rsid w:val="000B1DD0"/>
    <w:rsid w:val="000B4BE8"/>
    <w:rsid w:val="000B75BD"/>
    <w:rsid w:val="000C0C94"/>
    <w:rsid w:val="000C241E"/>
    <w:rsid w:val="000D17E4"/>
    <w:rsid w:val="000D19E1"/>
    <w:rsid w:val="000D2C62"/>
    <w:rsid w:val="000D3769"/>
    <w:rsid w:val="000D4FEF"/>
    <w:rsid w:val="000D6D12"/>
    <w:rsid w:val="000D7AEA"/>
    <w:rsid w:val="000E0C01"/>
    <w:rsid w:val="000E7537"/>
    <w:rsid w:val="000F08C8"/>
    <w:rsid w:val="000F2046"/>
    <w:rsid w:val="000F3C33"/>
    <w:rsid w:val="000F529B"/>
    <w:rsid w:val="001022D4"/>
    <w:rsid w:val="001056B6"/>
    <w:rsid w:val="00105D41"/>
    <w:rsid w:val="0010780D"/>
    <w:rsid w:val="00107844"/>
    <w:rsid w:val="00107DA1"/>
    <w:rsid w:val="00110FF3"/>
    <w:rsid w:val="0011407A"/>
    <w:rsid w:val="00117D6E"/>
    <w:rsid w:val="0012282C"/>
    <w:rsid w:val="001229FD"/>
    <w:rsid w:val="00123C7C"/>
    <w:rsid w:val="00124ADB"/>
    <w:rsid w:val="00126CC8"/>
    <w:rsid w:val="00127BB5"/>
    <w:rsid w:val="00131E61"/>
    <w:rsid w:val="00134B3F"/>
    <w:rsid w:val="00135C57"/>
    <w:rsid w:val="00141406"/>
    <w:rsid w:val="00141BD7"/>
    <w:rsid w:val="001423FC"/>
    <w:rsid w:val="00143BEE"/>
    <w:rsid w:val="00150B49"/>
    <w:rsid w:val="00150E21"/>
    <w:rsid w:val="00152F68"/>
    <w:rsid w:val="00153A38"/>
    <w:rsid w:val="001575C4"/>
    <w:rsid w:val="00160D0D"/>
    <w:rsid w:val="001618B6"/>
    <w:rsid w:val="001633F5"/>
    <w:rsid w:val="0016476E"/>
    <w:rsid w:val="00166378"/>
    <w:rsid w:val="00170D30"/>
    <w:rsid w:val="00173D7A"/>
    <w:rsid w:val="001742CB"/>
    <w:rsid w:val="00175013"/>
    <w:rsid w:val="00175308"/>
    <w:rsid w:val="00175888"/>
    <w:rsid w:val="00176084"/>
    <w:rsid w:val="0018119D"/>
    <w:rsid w:val="00183E45"/>
    <w:rsid w:val="00185A9B"/>
    <w:rsid w:val="00186117"/>
    <w:rsid w:val="00190AA3"/>
    <w:rsid w:val="00194FD1"/>
    <w:rsid w:val="00196E58"/>
    <w:rsid w:val="001A0979"/>
    <w:rsid w:val="001A1B63"/>
    <w:rsid w:val="001A31B6"/>
    <w:rsid w:val="001A7614"/>
    <w:rsid w:val="001B3B43"/>
    <w:rsid w:val="001B632E"/>
    <w:rsid w:val="001C0326"/>
    <w:rsid w:val="001C06BC"/>
    <w:rsid w:val="001C0B5C"/>
    <w:rsid w:val="001C1F72"/>
    <w:rsid w:val="001C3F98"/>
    <w:rsid w:val="001C504B"/>
    <w:rsid w:val="001C6A73"/>
    <w:rsid w:val="001D2D35"/>
    <w:rsid w:val="001D36B6"/>
    <w:rsid w:val="001D4E5B"/>
    <w:rsid w:val="001D736C"/>
    <w:rsid w:val="001D7620"/>
    <w:rsid w:val="001E2ABD"/>
    <w:rsid w:val="001E3D93"/>
    <w:rsid w:val="001E4DCC"/>
    <w:rsid w:val="001E5715"/>
    <w:rsid w:val="001E5F90"/>
    <w:rsid w:val="001E6B16"/>
    <w:rsid w:val="001E6D94"/>
    <w:rsid w:val="001F3DCB"/>
    <w:rsid w:val="001F5CC7"/>
    <w:rsid w:val="00200414"/>
    <w:rsid w:val="00200EA9"/>
    <w:rsid w:val="00201648"/>
    <w:rsid w:val="002028A2"/>
    <w:rsid w:val="00202B83"/>
    <w:rsid w:val="00206654"/>
    <w:rsid w:val="002067A8"/>
    <w:rsid w:val="002067AB"/>
    <w:rsid w:val="00207C84"/>
    <w:rsid w:val="00207FFC"/>
    <w:rsid w:val="00211AF5"/>
    <w:rsid w:val="0021389B"/>
    <w:rsid w:val="00214DD7"/>
    <w:rsid w:val="00220544"/>
    <w:rsid w:val="00222D1D"/>
    <w:rsid w:val="00227382"/>
    <w:rsid w:val="00230302"/>
    <w:rsid w:val="002308B7"/>
    <w:rsid w:val="00231257"/>
    <w:rsid w:val="00232283"/>
    <w:rsid w:val="00235484"/>
    <w:rsid w:val="002444C1"/>
    <w:rsid w:val="00244DCB"/>
    <w:rsid w:val="002457DC"/>
    <w:rsid w:val="00250304"/>
    <w:rsid w:val="00256B86"/>
    <w:rsid w:val="00257D94"/>
    <w:rsid w:val="00262E44"/>
    <w:rsid w:val="0026341F"/>
    <w:rsid w:val="002636E0"/>
    <w:rsid w:val="002664B7"/>
    <w:rsid w:val="0027141F"/>
    <w:rsid w:val="002715A0"/>
    <w:rsid w:val="00271BF5"/>
    <w:rsid w:val="00276920"/>
    <w:rsid w:val="00277DCE"/>
    <w:rsid w:val="00280B03"/>
    <w:rsid w:val="002855C2"/>
    <w:rsid w:val="00286B42"/>
    <w:rsid w:val="00297D15"/>
    <w:rsid w:val="002A17D5"/>
    <w:rsid w:val="002A4DF2"/>
    <w:rsid w:val="002A6297"/>
    <w:rsid w:val="002A7D92"/>
    <w:rsid w:val="002B27FB"/>
    <w:rsid w:val="002B5434"/>
    <w:rsid w:val="002B6D4A"/>
    <w:rsid w:val="002B7085"/>
    <w:rsid w:val="002C0079"/>
    <w:rsid w:val="002C0EC9"/>
    <w:rsid w:val="002D3F06"/>
    <w:rsid w:val="002E17C9"/>
    <w:rsid w:val="002E1917"/>
    <w:rsid w:val="002E31CD"/>
    <w:rsid w:val="002E337F"/>
    <w:rsid w:val="002E3D5B"/>
    <w:rsid w:val="002E4256"/>
    <w:rsid w:val="002E65F5"/>
    <w:rsid w:val="002F26D5"/>
    <w:rsid w:val="002F6150"/>
    <w:rsid w:val="002F7EDE"/>
    <w:rsid w:val="00301DAE"/>
    <w:rsid w:val="00302BA5"/>
    <w:rsid w:val="00302E48"/>
    <w:rsid w:val="00304EB0"/>
    <w:rsid w:val="003059C5"/>
    <w:rsid w:val="00307A61"/>
    <w:rsid w:val="003117AB"/>
    <w:rsid w:val="00311D90"/>
    <w:rsid w:val="0031374F"/>
    <w:rsid w:val="003152D7"/>
    <w:rsid w:val="003206F7"/>
    <w:rsid w:val="003226C9"/>
    <w:rsid w:val="00322DA3"/>
    <w:rsid w:val="003244AE"/>
    <w:rsid w:val="003263E3"/>
    <w:rsid w:val="0032710F"/>
    <w:rsid w:val="00330C0C"/>
    <w:rsid w:val="003319FB"/>
    <w:rsid w:val="00336C4A"/>
    <w:rsid w:val="00351F71"/>
    <w:rsid w:val="00357022"/>
    <w:rsid w:val="00361D43"/>
    <w:rsid w:val="0036381E"/>
    <w:rsid w:val="0036416C"/>
    <w:rsid w:val="00364AC6"/>
    <w:rsid w:val="00371165"/>
    <w:rsid w:val="00373C35"/>
    <w:rsid w:val="003754EA"/>
    <w:rsid w:val="003764DA"/>
    <w:rsid w:val="00376FE8"/>
    <w:rsid w:val="00380352"/>
    <w:rsid w:val="0038206F"/>
    <w:rsid w:val="0038377A"/>
    <w:rsid w:val="00384303"/>
    <w:rsid w:val="003856CB"/>
    <w:rsid w:val="00390B4C"/>
    <w:rsid w:val="003917B8"/>
    <w:rsid w:val="003932D7"/>
    <w:rsid w:val="003934B6"/>
    <w:rsid w:val="00394991"/>
    <w:rsid w:val="0039539B"/>
    <w:rsid w:val="003A05A5"/>
    <w:rsid w:val="003A2EDF"/>
    <w:rsid w:val="003A5D63"/>
    <w:rsid w:val="003B0B85"/>
    <w:rsid w:val="003B3281"/>
    <w:rsid w:val="003B36B5"/>
    <w:rsid w:val="003B52DD"/>
    <w:rsid w:val="003B5540"/>
    <w:rsid w:val="003C18D6"/>
    <w:rsid w:val="003C1A57"/>
    <w:rsid w:val="003C4709"/>
    <w:rsid w:val="003C4D00"/>
    <w:rsid w:val="003D0067"/>
    <w:rsid w:val="003D228F"/>
    <w:rsid w:val="003E086C"/>
    <w:rsid w:val="003E37A8"/>
    <w:rsid w:val="003E455B"/>
    <w:rsid w:val="003E4AC2"/>
    <w:rsid w:val="003E6DC7"/>
    <w:rsid w:val="003E6FCC"/>
    <w:rsid w:val="003F2141"/>
    <w:rsid w:val="003F3F01"/>
    <w:rsid w:val="003F42E4"/>
    <w:rsid w:val="003F58EF"/>
    <w:rsid w:val="003F71CD"/>
    <w:rsid w:val="004030F3"/>
    <w:rsid w:val="00404301"/>
    <w:rsid w:val="00404CD2"/>
    <w:rsid w:val="00406E58"/>
    <w:rsid w:val="00406E6B"/>
    <w:rsid w:val="00414EBC"/>
    <w:rsid w:val="004167D3"/>
    <w:rsid w:val="004217F8"/>
    <w:rsid w:val="00425BFF"/>
    <w:rsid w:val="00425C04"/>
    <w:rsid w:val="00427ECD"/>
    <w:rsid w:val="00430C18"/>
    <w:rsid w:val="00431687"/>
    <w:rsid w:val="00442D1A"/>
    <w:rsid w:val="00447829"/>
    <w:rsid w:val="0045170D"/>
    <w:rsid w:val="004557D5"/>
    <w:rsid w:val="004562FD"/>
    <w:rsid w:val="0046039B"/>
    <w:rsid w:val="004647CA"/>
    <w:rsid w:val="00465277"/>
    <w:rsid w:val="004675BF"/>
    <w:rsid w:val="00470A42"/>
    <w:rsid w:val="0047355F"/>
    <w:rsid w:val="00474BA2"/>
    <w:rsid w:val="00483D01"/>
    <w:rsid w:val="00484D32"/>
    <w:rsid w:val="004873A8"/>
    <w:rsid w:val="004900F6"/>
    <w:rsid w:val="00490546"/>
    <w:rsid w:val="00493BC7"/>
    <w:rsid w:val="00495EA0"/>
    <w:rsid w:val="00496CE9"/>
    <w:rsid w:val="00497013"/>
    <w:rsid w:val="004A4B5F"/>
    <w:rsid w:val="004A4E10"/>
    <w:rsid w:val="004B3B53"/>
    <w:rsid w:val="004B526B"/>
    <w:rsid w:val="004B67DE"/>
    <w:rsid w:val="004B6F90"/>
    <w:rsid w:val="004C40E7"/>
    <w:rsid w:val="004C512B"/>
    <w:rsid w:val="004C7D43"/>
    <w:rsid w:val="004D03B2"/>
    <w:rsid w:val="004D0A4D"/>
    <w:rsid w:val="004D16FD"/>
    <w:rsid w:val="004D1CF6"/>
    <w:rsid w:val="004D2C28"/>
    <w:rsid w:val="004D3086"/>
    <w:rsid w:val="004D342D"/>
    <w:rsid w:val="004E00DE"/>
    <w:rsid w:val="004E23C2"/>
    <w:rsid w:val="004E31DB"/>
    <w:rsid w:val="004E335D"/>
    <w:rsid w:val="004E49B7"/>
    <w:rsid w:val="004E4FB6"/>
    <w:rsid w:val="004E509D"/>
    <w:rsid w:val="004E7933"/>
    <w:rsid w:val="004F4774"/>
    <w:rsid w:val="004F7BBD"/>
    <w:rsid w:val="004F7C03"/>
    <w:rsid w:val="00506EE1"/>
    <w:rsid w:val="0050738E"/>
    <w:rsid w:val="00507835"/>
    <w:rsid w:val="0051120B"/>
    <w:rsid w:val="0051263E"/>
    <w:rsid w:val="005225CB"/>
    <w:rsid w:val="0052775F"/>
    <w:rsid w:val="00527ED4"/>
    <w:rsid w:val="00532929"/>
    <w:rsid w:val="00532B14"/>
    <w:rsid w:val="00535871"/>
    <w:rsid w:val="00536EA9"/>
    <w:rsid w:val="00537198"/>
    <w:rsid w:val="0054030F"/>
    <w:rsid w:val="00540B25"/>
    <w:rsid w:val="0054203C"/>
    <w:rsid w:val="00544DE3"/>
    <w:rsid w:val="00544E3C"/>
    <w:rsid w:val="00544E7B"/>
    <w:rsid w:val="00547BA3"/>
    <w:rsid w:val="00547F7B"/>
    <w:rsid w:val="00550A3C"/>
    <w:rsid w:val="00553C70"/>
    <w:rsid w:val="00554393"/>
    <w:rsid w:val="005576AD"/>
    <w:rsid w:val="00557757"/>
    <w:rsid w:val="005611AD"/>
    <w:rsid w:val="0056299A"/>
    <w:rsid w:val="00563092"/>
    <w:rsid w:val="0056370B"/>
    <w:rsid w:val="00563770"/>
    <w:rsid w:val="00566198"/>
    <w:rsid w:val="005707B9"/>
    <w:rsid w:val="005713F5"/>
    <w:rsid w:val="0057364A"/>
    <w:rsid w:val="005740BD"/>
    <w:rsid w:val="00574116"/>
    <w:rsid w:val="0058358C"/>
    <w:rsid w:val="005835F3"/>
    <w:rsid w:val="0059100D"/>
    <w:rsid w:val="00591CBB"/>
    <w:rsid w:val="00591DDC"/>
    <w:rsid w:val="00592FBD"/>
    <w:rsid w:val="005959ED"/>
    <w:rsid w:val="0059636F"/>
    <w:rsid w:val="00596A77"/>
    <w:rsid w:val="00596C27"/>
    <w:rsid w:val="00596CC4"/>
    <w:rsid w:val="005977B2"/>
    <w:rsid w:val="005A51B9"/>
    <w:rsid w:val="005A6A39"/>
    <w:rsid w:val="005B1CA4"/>
    <w:rsid w:val="005B313B"/>
    <w:rsid w:val="005B3E28"/>
    <w:rsid w:val="005B57EB"/>
    <w:rsid w:val="005C1085"/>
    <w:rsid w:val="005D1257"/>
    <w:rsid w:val="005D26E0"/>
    <w:rsid w:val="005D2CB6"/>
    <w:rsid w:val="005D36A7"/>
    <w:rsid w:val="005D54BF"/>
    <w:rsid w:val="005E30AF"/>
    <w:rsid w:val="005E52A6"/>
    <w:rsid w:val="005E65DD"/>
    <w:rsid w:val="005E7339"/>
    <w:rsid w:val="005F1F0D"/>
    <w:rsid w:val="005F45AE"/>
    <w:rsid w:val="005F478A"/>
    <w:rsid w:val="005F530F"/>
    <w:rsid w:val="005F719D"/>
    <w:rsid w:val="0060119C"/>
    <w:rsid w:val="00601336"/>
    <w:rsid w:val="00601F57"/>
    <w:rsid w:val="006056B2"/>
    <w:rsid w:val="00605C0E"/>
    <w:rsid w:val="0060638B"/>
    <w:rsid w:val="00607253"/>
    <w:rsid w:val="006079B2"/>
    <w:rsid w:val="00612C30"/>
    <w:rsid w:val="006131ED"/>
    <w:rsid w:val="00613B1E"/>
    <w:rsid w:val="006145D9"/>
    <w:rsid w:val="006163BD"/>
    <w:rsid w:val="0061689F"/>
    <w:rsid w:val="00616E7C"/>
    <w:rsid w:val="006200D0"/>
    <w:rsid w:val="006230B6"/>
    <w:rsid w:val="00623BEE"/>
    <w:rsid w:val="00624A02"/>
    <w:rsid w:val="00624A1B"/>
    <w:rsid w:val="00630879"/>
    <w:rsid w:val="006322B1"/>
    <w:rsid w:val="006352BA"/>
    <w:rsid w:val="00635953"/>
    <w:rsid w:val="006366C8"/>
    <w:rsid w:val="006372DA"/>
    <w:rsid w:val="00641164"/>
    <w:rsid w:val="006421F0"/>
    <w:rsid w:val="00644BE8"/>
    <w:rsid w:val="00646ED8"/>
    <w:rsid w:val="00651274"/>
    <w:rsid w:val="00651FEA"/>
    <w:rsid w:val="0065437C"/>
    <w:rsid w:val="006579A7"/>
    <w:rsid w:val="00657C78"/>
    <w:rsid w:val="0066082A"/>
    <w:rsid w:val="00661E06"/>
    <w:rsid w:val="00662000"/>
    <w:rsid w:val="00663379"/>
    <w:rsid w:val="00670A42"/>
    <w:rsid w:val="00673BA3"/>
    <w:rsid w:val="00676F22"/>
    <w:rsid w:val="00677B6F"/>
    <w:rsid w:val="00681DF5"/>
    <w:rsid w:val="00683E01"/>
    <w:rsid w:val="0068465C"/>
    <w:rsid w:val="0068556D"/>
    <w:rsid w:val="00693DD1"/>
    <w:rsid w:val="006953EE"/>
    <w:rsid w:val="006955A8"/>
    <w:rsid w:val="006967B7"/>
    <w:rsid w:val="006973C9"/>
    <w:rsid w:val="006A084D"/>
    <w:rsid w:val="006A0C70"/>
    <w:rsid w:val="006A13BA"/>
    <w:rsid w:val="006A2697"/>
    <w:rsid w:val="006A34B3"/>
    <w:rsid w:val="006A355B"/>
    <w:rsid w:val="006A3E55"/>
    <w:rsid w:val="006A4658"/>
    <w:rsid w:val="006B164C"/>
    <w:rsid w:val="006B32E9"/>
    <w:rsid w:val="006B48F2"/>
    <w:rsid w:val="006B569D"/>
    <w:rsid w:val="006B6494"/>
    <w:rsid w:val="006C1FF5"/>
    <w:rsid w:val="006C4A00"/>
    <w:rsid w:val="006C4EB1"/>
    <w:rsid w:val="006C5046"/>
    <w:rsid w:val="006C5D01"/>
    <w:rsid w:val="006C665B"/>
    <w:rsid w:val="006C780C"/>
    <w:rsid w:val="006D2E7F"/>
    <w:rsid w:val="006D35E5"/>
    <w:rsid w:val="006D4E66"/>
    <w:rsid w:val="006E16F7"/>
    <w:rsid w:val="006E19C7"/>
    <w:rsid w:val="006E22B0"/>
    <w:rsid w:val="006E5AB0"/>
    <w:rsid w:val="006F02DC"/>
    <w:rsid w:val="006F38FC"/>
    <w:rsid w:val="006F4880"/>
    <w:rsid w:val="00701665"/>
    <w:rsid w:val="00706483"/>
    <w:rsid w:val="00707459"/>
    <w:rsid w:val="00710A36"/>
    <w:rsid w:val="0071358B"/>
    <w:rsid w:val="0071359D"/>
    <w:rsid w:val="00715AA4"/>
    <w:rsid w:val="00715D5D"/>
    <w:rsid w:val="00720DA5"/>
    <w:rsid w:val="00722BB5"/>
    <w:rsid w:val="00734170"/>
    <w:rsid w:val="00734FBE"/>
    <w:rsid w:val="0073594E"/>
    <w:rsid w:val="007367B0"/>
    <w:rsid w:val="00744428"/>
    <w:rsid w:val="007456F1"/>
    <w:rsid w:val="0074783E"/>
    <w:rsid w:val="00750028"/>
    <w:rsid w:val="007506EC"/>
    <w:rsid w:val="00750E38"/>
    <w:rsid w:val="00750FA1"/>
    <w:rsid w:val="00751E3D"/>
    <w:rsid w:val="0075421B"/>
    <w:rsid w:val="0075433C"/>
    <w:rsid w:val="00760C94"/>
    <w:rsid w:val="00762B56"/>
    <w:rsid w:val="007651DB"/>
    <w:rsid w:val="00770A94"/>
    <w:rsid w:val="00771919"/>
    <w:rsid w:val="00780B1D"/>
    <w:rsid w:val="00782CAE"/>
    <w:rsid w:val="00783CB0"/>
    <w:rsid w:val="00784AD7"/>
    <w:rsid w:val="007859A5"/>
    <w:rsid w:val="00794D24"/>
    <w:rsid w:val="007A1A7A"/>
    <w:rsid w:val="007A260C"/>
    <w:rsid w:val="007A4988"/>
    <w:rsid w:val="007A510F"/>
    <w:rsid w:val="007A5B4A"/>
    <w:rsid w:val="007A753F"/>
    <w:rsid w:val="007B0E25"/>
    <w:rsid w:val="007B31E0"/>
    <w:rsid w:val="007B5BE8"/>
    <w:rsid w:val="007C2EF1"/>
    <w:rsid w:val="007C34A1"/>
    <w:rsid w:val="007C6EEC"/>
    <w:rsid w:val="007E1EF1"/>
    <w:rsid w:val="007E5208"/>
    <w:rsid w:val="007E5D9B"/>
    <w:rsid w:val="007E6929"/>
    <w:rsid w:val="007F1B14"/>
    <w:rsid w:val="007F1F17"/>
    <w:rsid w:val="007F2B28"/>
    <w:rsid w:val="007F35F3"/>
    <w:rsid w:val="007F5E48"/>
    <w:rsid w:val="007F78C8"/>
    <w:rsid w:val="008003FB"/>
    <w:rsid w:val="008019BD"/>
    <w:rsid w:val="00802CDB"/>
    <w:rsid w:val="00803D4C"/>
    <w:rsid w:val="008047DA"/>
    <w:rsid w:val="0080514C"/>
    <w:rsid w:val="00805D36"/>
    <w:rsid w:val="0081236F"/>
    <w:rsid w:val="00815DBB"/>
    <w:rsid w:val="00823150"/>
    <w:rsid w:val="008231B7"/>
    <w:rsid w:val="00824381"/>
    <w:rsid w:val="008246FC"/>
    <w:rsid w:val="008259CC"/>
    <w:rsid w:val="008266F5"/>
    <w:rsid w:val="0083016C"/>
    <w:rsid w:val="008320D1"/>
    <w:rsid w:val="008366F2"/>
    <w:rsid w:val="00843DC8"/>
    <w:rsid w:val="00845798"/>
    <w:rsid w:val="00850768"/>
    <w:rsid w:val="00851C38"/>
    <w:rsid w:val="0085267C"/>
    <w:rsid w:val="0085521D"/>
    <w:rsid w:val="00855720"/>
    <w:rsid w:val="00855803"/>
    <w:rsid w:val="0085644A"/>
    <w:rsid w:val="008576A2"/>
    <w:rsid w:val="00860A17"/>
    <w:rsid w:val="00861EC4"/>
    <w:rsid w:val="00862743"/>
    <w:rsid w:val="00865689"/>
    <w:rsid w:val="0086672F"/>
    <w:rsid w:val="0086721C"/>
    <w:rsid w:val="00867A89"/>
    <w:rsid w:val="0087245E"/>
    <w:rsid w:val="00875C4B"/>
    <w:rsid w:val="00877519"/>
    <w:rsid w:val="00877E70"/>
    <w:rsid w:val="008915C8"/>
    <w:rsid w:val="00896B10"/>
    <w:rsid w:val="008A0C0B"/>
    <w:rsid w:val="008A32FA"/>
    <w:rsid w:val="008A5C1B"/>
    <w:rsid w:val="008A5FD7"/>
    <w:rsid w:val="008A64A4"/>
    <w:rsid w:val="008A755B"/>
    <w:rsid w:val="008B06A6"/>
    <w:rsid w:val="008B425C"/>
    <w:rsid w:val="008B7D6C"/>
    <w:rsid w:val="008C0F26"/>
    <w:rsid w:val="008C10A0"/>
    <w:rsid w:val="008C2CA5"/>
    <w:rsid w:val="008C3ABA"/>
    <w:rsid w:val="008C6C75"/>
    <w:rsid w:val="008C7118"/>
    <w:rsid w:val="008D7D36"/>
    <w:rsid w:val="008E2DD2"/>
    <w:rsid w:val="008E38A1"/>
    <w:rsid w:val="008F2D94"/>
    <w:rsid w:val="008F3FD3"/>
    <w:rsid w:val="008F551E"/>
    <w:rsid w:val="00901315"/>
    <w:rsid w:val="009022C5"/>
    <w:rsid w:val="00905E8B"/>
    <w:rsid w:val="00906DA2"/>
    <w:rsid w:val="00910853"/>
    <w:rsid w:val="00910C9E"/>
    <w:rsid w:val="00913792"/>
    <w:rsid w:val="00913841"/>
    <w:rsid w:val="009202C2"/>
    <w:rsid w:val="00920CD9"/>
    <w:rsid w:val="0092245A"/>
    <w:rsid w:val="00922B51"/>
    <w:rsid w:val="00923F8F"/>
    <w:rsid w:val="00925924"/>
    <w:rsid w:val="00927577"/>
    <w:rsid w:val="0093146E"/>
    <w:rsid w:val="00935A19"/>
    <w:rsid w:val="00937C25"/>
    <w:rsid w:val="009417DE"/>
    <w:rsid w:val="00941D1A"/>
    <w:rsid w:val="009428EB"/>
    <w:rsid w:val="00942918"/>
    <w:rsid w:val="00945D92"/>
    <w:rsid w:val="009460ED"/>
    <w:rsid w:val="009462FC"/>
    <w:rsid w:val="009525F0"/>
    <w:rsid w:val="00952B66"/>
    <w:rsid w:val="00954DA1"/>
    <w:rsid w:val="00960F2C"/>
    <w:rsid w:val="0096176F"/>
    <w:rsid w:val="00963B4B"/>
    <w:rsid w:val="00967893"/>
    <w:rsid w:val="0097016F"/>
    <w:rsid w:val="0097293E"/>
    <w:rsid w:val="00973B51"/>
    <w:rsid w:val="0097582A"/>
    <w:rsid w:val="0097695C"/>
    <w:rsid w:val="00977563"/>
    <w:rsid w:val="00977C28"/>
    <w:rsid w:val="00980CD1"/>
    <w:rsid w:val="00981B4F"/>
    <w:rsid w:val="009847E0"/>
    <w:rsid w:val="00987DBF"/>
    <w:rsid w:val="0099162D"/>
    <w:rsid w:val="009951A3"/>
    <w:rsid w:val="0099747D"/>
    <w:rsid w:val="009979EF"/>
    <w:rsid w:val="00997F4F"/>
    <w:rsid w:val="009A16A5"/>
    <w:rsid w:val="009A1E14"/>
    <w:rsid w:val="009A3529"/>
    <w:rsid w:val="009A73B5"/>
    <w:rsid w:val="009B0E02"/>
    <w:rsid w:val="009B20E3"/>
    <w:rsid w:val="009B2A80"/>
    <w:rsid w:val="009B69B9"/>
    <w:rsid w:val="009C05CD"/>
    <w:rsid w:val="009C4F53"/>
    <w:rsid w:val="009D2CF0"/>
    <w:rsid w:val="009D3672"/>
    <w:rsid w:val="009D3BA5"/>
    <w:rsid w:val="009D4C93"/>
    <w:rsid w:val="009E1000"/>
    <w:rsid w:val="009E1CCC"/>
    <w:rsid w:val="009E2D86"/>
    <w:rsid w:val="009E67E8"/>
    <w:rsid w:val="009F6C3B"/>
    <w:rsid w:val="009F6D31"/>
    <w:rsid w:val="009F7831"/>
    <w:rsid w:val="00A0259A"/>
    <w:rsid w:val="00A03F1C"/>
    <w:rsid w:val="00A05603"/>
    <w:rsid w:val="00A20B18"/>
    <w:rsid w:val="00A2376B"/>
    <w:rsid w:val="00A23F5D"/>
    <w:rsid w:val="00A24174"/>
    <w:rsid w:val="00A30006"/>
    <w:rsid w:val="00A32556"/>
    <w:rsid w:val="00A33FEF"/>
    <w:rsid w:val="00A36335"/>
    <w:rsid w:val="00A36BA4"/>
    <w:rsid w:val="00A36CBA"/>
    <w:rsid w:val="00A527C9"/>
    <w:rsid w:val="00A52C05"/>
    <w:rsid w:val="00A553BD"/>
    <w:rsid w:val="00A55501"/>
    <w:rsid w:val="00A56470"/>
    <w:rsid w:val="00A60D75"/>
    <w:rsid w:val="00A613C5"/>
    <w:rsid w:val="00A6274F"/>
    <w:rsid w:val="00A640D5"/>
    <w:rsid w:val="00A6543A"/>
    <w:rsid w:val="00A66FD9"/>
    <w:rsid w:val="00A67AC8"/>
    <w:rsid w:val="00A71B00"/>
    <w:rsid w:val="00A72AF3"/>
    <w:rsid w:val="00A746A2"/>
    <w:rsid w:val="00A755BD"/>
    <w:rsid w:val="00A80198"/>
    <w:rsid w:val="00A8023C"/>
    <w:rsid w:val="00A841A9"/>
    <w:rsid w:val="00A93003"/>
    <w:rsid w:val="00A93B6D"/>
    <w:rsid w:val="00A9483E"/>
    <w:rsid w:val="00A96166"/>
    <w:rsid w:val="00AA083C"/>
    <w:rsid w:val="00AA5094"/>
    <w:rsid w:val="00AB346C"/>
    <w:rsid w:val="00AB43B5"/>
    <w:rsid w:val="00AB5959"/>
    <w:rsid w:val="00AB5EB4"/>
    <w:rsid w:val="00AB5EEB"/>
    <w:rsid w:val="00AB7A23"/>
    <w:rsid w:val="00AC367D"/>
    <w:rsid w:val="00AC3E21"/>
    <w:rsid w:val="00AC3F82"/>
    <w:rsid w:val="00AC4576"/>
    <w:rsid w:val="00AC4DBF"/>
    <w:rsid w:val="00AC535C"/>
    <w:rsid w:val="00AD3556"/>
    <w:rsid w:val="00AD5638"/>
    <w:rsid w:val="00AD69A1"/>
    <w:rsid w:val="00AD7654"/>
    <w:rsid w:val="00AE3A4B"/>
    <w:rsid w:val="00AE58E4"/>
    <w:rsid w:val="00AE5E20"/>
    <w:rsid w:val="00AE6E45"/>
    <w:rsid w:val="00AF075E"/>
    <w:rsid w:val="00AF3822"/>
    <w:rsid w:val="00B01AB4"/>
    <w:rsid w:val="00B01E50"/>
    <w:rsid w:val="00B02961"/>
    <w:rsid w:val="00B0326A"/>
    <w:rsid w:val="00B06008"/>
    <w:rsid w:val="00B0605B"/>
    <w:rsid w:val="00B109CA"/>
    <w:rsid w:val="00B128C9"/>
    <w:rsid w:val="00B12C38"/>
    <w:rsid w:val="00B12E5A"/>
    <w:rsid w:val="00B141E3"/>
    <w:rsid w:val="00B14D2D"/>
    <w:rsid w:val="00B21134"/>
    <w:rsid w:val="00B2182D"/>
    <w:rsid w:val="00B233A6"/>
    <w:rsid w:val="00B24F76"/>
    <w:rsid w:val="00B25C83"/>
    <w:rsid w:val="00B27691"/>
    <w:rsid w:val="00B300A9"/>
    <w:rsid w:val="00B34CD0"/>
    <w:rsid w:val="00B355A1"/>
    <w:rsid w:val="00B35829"/>
    <w:rsid w:val="00B37721"/>
    <w:rsid w:val="00B43574"/>
    <w:rsid w:val="00B45445"/>
    <w:rsid w:val="00B46B35"/>
    <w:rsid w:val="00B46D7A"/>
    <w:rsid w:val="00B535F1"/>
    <w:rsid w:val="00B53904"/>
    <w:rsid w:val="00B54146"/>
    <w:rsid w:val="00B555A2"/>
    <w:rsid w:val="00B60CB0"/>
    <w:rsid w:val="00B615E0"/>
    <w:rsid w:val="00B64069"/>
    <w:rsid w:val="00B65453"/>
    <w:rsid w:val="00B67C72"/>
    <w:rsid w:val="00B7134D"/>
    <w:rsid w:val="00B72776"/>
    <w:rsid w:val="00B747E3"/>
    <w:rsid w:val="00B925AA"/>
    <w:rsid w:val="00B93133"/>
    <w:rsid w:val="00B96A90"/>
    <w:rsid w:val="00B97CF3"/>
    <w:rsid w:val="00BA2FD7"/>
    <w:rsid w:val="00BA3F0F"/>
    <w:rsid w:val="00BA6D0E"/>
    <w:rsid w:val="00BA6E38"/>
    <w:rsid w:val="00BB3249"/>
    <w:rsid w:val="00BB5C81"/>
    <w:rsid w:val="00BC174F"/>
    <w:rsid w:val="00BC346B"/>
    <w:rsid w:val="00BC5319"/>
    <w:rsid w:val="00BC5C61"/>
    <w:rsid w:val="00BD14BB"/>
    <w:rsid w:val="00BD3D26"/>
    <w:rsid w:val="00BD54FF"/>
    <w:rsid w:val="00BD5E63"/>
    <w:rsid w:val="00BD7AB6"/>
    <w:rsid w:val="00BE0106"/>
    <w:rsid w:val="00BE0527"/>
    <w:rsid w:val="00BE11AE"/>
    <w:rsid w:val="00BE2D09"/>
    <w:rsid w:val="00BE38AA"/>
    <w:rsid w:val="00BE4B9C"/>
    <w:rsid w:val="00BE4EE8"/>
    <w:rsid w:val="00BE5B40"/>
    <w:rsid w:val="00BE5BB6"/>
    <w:rsid w:val="00BE76B7"/>
    <w:rsid w:val="00BF7053"/>
    <w:rsid w:val="00BF755F"/>
    <w:rsid w:val="00C027E6"/>
    <w:rsid w:val="00C04014"/>
    <w:rsid w:val="00C0470C"/>
    <w:rsid w:val="00C04D63"/>
    <w:rsid w:val="00C179CF"/>
    <w:rsid w:val="00C17DAD"/>
    <w:rsid w:val="00C20696"/>
    <w:rsid w:val="00C24E13"/>
    <w:rsid w:val="00C25BE6"/>
    <w:rsid w:val="00C271C8"/>
    <w:rsid w:val="00C3076B"/>
    <w:rsid w:val="00C33DD9"/>
    <w:rsid w:val="00C36A75"/>
    <w:rsid w:val="00C404C9"/>
    <w:rsid w:val="00C45F96"/>
    <w:rsid w:val="00C50624"/>
    <w:rsid w:val="00C51C1F"/>
    <w:rsid w:val="00C53B42"/>
    <w:rsid w:val="00C5438D"/>
    <w:rsid w:val="00C56414"/>
    <w:rsid w:val="00C6175A"/>
    <w:rsid w:val="00C61BCC"/>
    <w:rsid w:val="00C62E1E"/>
    <w:rsid w:val="00C63A3B"/>
    <w:rsid w:val="00C662F7"/>
    <w:rsid w:val="00C71B84"/>
    <w:rsid w:val="00C74876"/>
    <w:rsid w:val="00C76F21"/>
    <w:rsid w:val="00C7702F"/>
    <w:rsid w:val="00C82AF2"/>
    <w:rsid w:val="00C83624"/>
    <w:rsid w:val="00C8421A"/>
    <w:rsid w:val="00C85957"/>
    <w:rsid w:val="00C85C38"/>
    <w:rsid w:val="00C860BE"/>
    <w:rsid w:val="00C90AC1"/>
    <w:rsid w:val="00C921CE"/>
    <w:rsid w:val="00C93C60"/>
    <w:rsid w:val="00C95B7C"/>
    <w:rsid w:val="00C96372"/>
    <w:rsid w:val="00C97555"/>
    <w:rsid w:val="00CA3CBF"/>
    <w:rsid w:val="00CA44FC"/>
    <w:rsid w:val="00CA6AF7"/>
    <w:rsid w:val="00CA6C4C"/>
    <w:rsid w:val="00CA76EE"/>
    <w:rsid w:val="00CA773E"/>
    <w:rsid w:val="00CB309B"/>
    <w:rsid w:val="00CC6EEE"/>
    <w:rsid w:val="00CC7E9D"/>
    <w:rsid w:val="00CD254D"/>
    <w:rsid w:val="00CD359B"/>
    <w:rsid w:val="00CD7058"/>
    <w:rsid w:val="00CE10AA"/>
    <w:rsid w:val="00CE2C5F"/>
    <w:rsid w:val="00CE3152"/>
    <w:rsid w:val="00CE3155"/>
    <w:rsid w:val="00CE31B9"/>
    <w:rsid w:val="00CE6967"/>
    <w:rsid w:val="00CE7E08"/>
    <w:rsid w:val="00CF114A"/>
    <w:rsid w:val="00CF118F"/>
    <w:rsid w:val="00CF2638"/>
    <w:rsid w:val="00CF2CFF"/>
    <w:rsid w:val="00CF5C51"/>
    <w:rsid w:val="00CF68AF"/>
    <w:rsid w:val="00D03688"/>
    <w:rsid w:val="00D038E0"/>
    <w:rsid w:val="00D058FB"/>
    <w:rsid w:val="00D10B7C"/>
    <w:rsid w:val="00D10D7C"/>
    <w:rsid w:val="00D11F36"/>
    <w:rsid w:val="00D120F5"/>
    <w:rsid w:val="00D143FA"/>
    <w:rsid w:val="00D14417"/>
    <w:rsid w:val="00D1794D"/>
    <w:rsid w:val="00D22B98"/>
    <w:rsid w:val="00D23D48"/>
    <w:rsid w:val="00D30BF5"/>
    <w:rsid w:val="00D34048"/>
    <w:rsid w:val="00D4059C"/>
    <w:rsid w:val="00D4123F"/>
    <w:rsid w:val="00D42626"/>
    <w:rsid w:val="00D45AE2"/>
    <w:rsid w:val="00D45B90"/>
    <w:rsid w:val="00D50AE7"/>
    <w:rsid w:val="00D5549E"/>
    <w:rsid w:val="00D56B9C"/>
    <w:rsid w:val="00D63F78"/>
    <w:rsid w:val="00D7086F"/>
    <w:rsid w:val="00D718F7"/>
    <w:rsid w:val="00D722CD"/>
    <w:rsid w:val="00D7451F"/>
    <w:rsid w:val="00D76EB8"/>
    <w:rsid w:val="00D777A9"/>
    <w:rsid w:val="00D77EB6"/>
    <w:rsid w:val="00D87E8B"/>
    <w:rsid w:val="00D9195B"/>
    <w:rsid w:val="00D94DF0"/>
    <w:rsid w:val="00DA0460"/>
    <w:rsid w:val="00DA65C4"/>
    <w:rsid w:val="00DA67BB"/>
    <w:rsid w:val="00DB0125"/>
    <w:rsid w:val="00DB11EC"/>
    <w:rsid w:val="00DB17ED"/>
    <w:rsid w:val="00DB52D4"/>
    <w:rsid w:val="00DB7780"/>
    <w:rsid w:val="00DC1B36"/>
    <w:rsid w:val="00DC2626"/>
    <w:rsid w:val="00DC401D"/>
    <w:rsid w:val="00DC5F85"/>
    <w:rsid w:val="00DC7843"/>
    <w:rsid w:val="00DD0E97"/>
    <w:rsid w:val="00DD1100"/>
    <w:rsid w:val="00DD53A5"/>
    <w:rsid w:val="00DE7314"/>
    <w:rsid w:val="00DF0711"/>
    <w:rsid w:val="00DF108E"/>
    <w:rsid w:val="00DF170A"/>
    <w:rsid w:val="00DF601E"/>
    <w:rsid w:val="00DF63F1"/>
    <w:rsid w:val="00E003AB"/>
    <w:rsid w:val="00E03E46"/>
    <w:rsid w:val="00E04E9A"/>
    <w:rsid w:val="00E10F29"/>
    <w:rsid w:val="00E118C1"/>
    <w:rsid w:val="00E12033"/>
    <w:rsid w:val="00E128A8"/>
    <w:rsid w:val="00E14F92"/>
    <w:rsid w:val="00E16C25"/>
    <w:rsid w:val="00E20C42"/>
    <w:rsid w:val="00E27DCB"/>
    <w:rsid w:val="00E30BB5"/>
    <w:rsid w:val="00E3510A"/>
    <w:rsid w:val="00E355B1"/>
    <w:rsid w:val="00E40D64"/>
    <w:rsid w:val="00E42F29"/>
    <w:rsid w:val="00E44291"/>
    <w:rsid w:val="00E447A1"/>
    <w:rsid w:val="00E4611E"/>
    <w:rsid w:val="00E523B3"/>
    <w:rsid w:val="00E55167"/>
    <w:rsid w:val="00E55853"/>
    <w:rsid w:val="00E55A93"/>
    <w:rsid w:val="00E567DB"/>
    <w:rsid w:val="00E56D57"/>
    <w:rsid w:val="00E64F39"/>
    <w:rsid w:val="00E677B7"/>
    <w:rsid w:val="00E70D77"/>
    <w:rsid w:val="00E76D80"/>
    <w:rsid w:val="00E855AB"/>
    <w:rsid w:val="00E86BCE"/>
    <w:rsid w:val="00E92BA9"/>
    <w:rsid w:val="00E93A01"/>
    <w:rsid w:val="00E95E22"/>
    <w:rsid w:val="00E96651"/>
    <w:rsid w:val="00EA0518"/>
    <w:rsid w:val="00EA1A9C"/>
    <w:rsid w:val="00EA5B3E"/>
    <w:rsid w:val="00EB00AB"/>
    <w:rsid w:val="00EB2F6F"/>
    <w:rsid w:val="00EB46AF"/>
    <w:rsid w:val="00EC2C42"/>
    <w:rsid w:val="00EC3069"/>
    <w:rsid w:val="00EC3AE7"/>
    <w:rsid w:val="00EC5368"/>
    <w:rsid w:val="00EC7C2A"/>
    <w:rsid w:val="00ED2B83"/>
    <w:rsid w:val="00EE4052"/>
    <w:rsid w:val="00EF119B"/>
    <w:rsid w:val="00EF41E8"/>
    <w:rsid w:val="00EF4E53"/>
    <w:rsid w:val="00F0208E"/>
    <w:rsid w:val="00F0721A"/>
    <w:rsid w:val="00F0740D"/>
    <w:rsid w:val="00F276D9"/>
    <w:rsid w:val="00F32CC7"/>
    <w:rsid w:val="00F36938"/>
    <w:rsid w:val="00F37FB7"/>
    <w:rsid w:val="00F40DEB"/>
    <w:rsid w:val="00F418BD"/>
    <w:rsid w:val="00F41DE4"/>
    <w:rsid w:val="00F42112"/>
    <w:rsid w:val="00F43D21"/>
    <w:rsid w:val="00F441EE"/>
    <w:rsid w:val="00F45929"/>
    <w:rsid w:val="00F51BBC"/>
    <w:rsid w:val="00F55FBE"/>
    <w:rsid w:val="00F57B19"/>
    <w:rsid w:val="00F607D1"/>
    <w:rsid w:val="00F61422"/>
    <w:rsid w:val="00F62898"/>
    <w:rsid w:val="00F6552F"/>
    <w:rsid w:val="00F70414"/>
    <w:rsid w:val="00F73693"/>
    <w:rsid w:val="00F74640"/>
    <w:rsid w:val="00F74E5C"/>
    <w:rsid w:val="00F77ED1"/>
    <w:rsid w:val="00F8095E"/>
    <w:rsid w:val="00F8293D"/>
    <w:rsid w:val="00F82D3C"/>
    <w:rsid w:val="00F87327"/>
    <w:rsid w:val="00F87742"/>
    <w:rsid w:val="00F8788F"/>
    <w:rsid w:val="00F8799A"/>
    <w:rsid w:val="00F9027B"/>
    <w:rsid w:val="00F94E15"/>
    <w:rsid w:val="00F95B2E"/>
    <w:rsid w:val="00FA42FD"/>
    <w:rsid w:val="00FA5464"/>
    <w:rsid w:val="00FA775B"/>
    <w:rsid w:val="00FB01CF"/>
    <w:rsid w:val="00FB0595"/>
    <w:rsid w:val="00FB5BC6"/>
    <w:rsid w:val="00FB5F87"/>
    <w:rsid w:val="00FC12BA"/>
    <w:rsid w:val="00FC13E0"/>
    <w:rsid w:val="00FC253C"/>
    <w:rsid w:val="00FC48AA"/>
    <w:rsid w:val="00FC67C7"/>
    <w:rsid w:val="00FC7576"/>
    <w:rsid w:val="00FC7908"/>
    <w:rsid w:val="00FD0779"/>
    <w:rsid w:val="00FD0A95"/>
    <w:rsid w:val="00FD1772"/>
    <w:rsid w:val="00FD6483"/>
    <w:rsid w:val="00FD6F13"/>
    <w:rsid w:val="00FE17A9"/>
    <w:rsid w:val="00FE318B"/>
    <w:rsid w:val="00FE385C"/>
    <w:rsid w:val="00FE3F73"/>
    <w:rsid w:val="00FF1929"/>
    <w:rsid w:val="00FF30C2"/>
    <w:rsid w:val="00FF70FD"/>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0F99D"/>
  <w15:docId w15:val="{DCBB19E7-B4FF-4A18-8F01-0F30EEEF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85"/>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022"/>
    <w:pPr>
      <w:ind w:left="720"/>
      <w:contextualSpacing/>
    </w:pPr>
  </w:style>
  <w:style w:type="paragraph" w:styleId="Header">
    <w:name w:val="header"/>
    <w:basedOn w:val="Normal"/>
    <w:link w:val="HeaderChar"/>
    <w:uiPriority w:val="99"/>
    <w:unhideWhenUsed/>
    <w:rsid w:val="004D1CF6"/>
    <w:pPr>
      <w:tabs>
        <w:tab w:val="center" w:pos="4680"/>
        <w:tab w:val="right" w:pos="9360"/>
      </w:tabs>
    </w:pPr>
  </w:style>
  <w:style w:type="character" w:customStyle="1" w:styleId="HeaderChar">
    <w:name w:val="Header Char"/>
    <w:basedOn w:val="DefaultParagraphFont"/>
    <w:link w:val="Header"/>
    <w:uiPriority w:val="99"/>
    <w:rsid w:val="004D1CF6"/>
    <w:rPr>
      <w:rFonts w:eastAsia="Times New Roman"/>
      <w:sz w:val="24"/>
      <w:szCs w:val="24"/>
    </w:rPr>
  </w:style>
  <w:style w:type="paragraph" w:styleId="Footer">
    <w:name w:val="footer"/>
    <w:basedOn w:val="Normal"/>
    <w:link w:val="FooterChar"/>
    <w:uiPriority w:val="99"/>
    <w:unhideWhenUsed/>
    <w:rsid w:val="004D1CF6"/>
    <w:pPr>
      <w:tabs>
        <w:tab w:val="center" w:pos="4680"/>
        <w:tab w:val="right" w:pos="9360"/>
      </w:tabs>
    </w:pPr>
  </w:style>
  <w:style w:type="character" w:customStyle="1" w:styleId="FooterChar">
    <w:name w:val="Footer Char"/>
    <w:basedOn w:val="DefaultParagraphFont"/>
    <w:link w:val="Footer"/>
    <w:uiPriority w:val="99"/>
    <w:rsid w:val="004D1CF6"/>
    <w:rPr>
      <w:rFonts w:eastAsia="Times New Roman"/>
      <w:sz w:val="24"/>
      <w:szCs w:val="24"/>
    </w:rPr>
  </w:style>
  <w:style w:type="paragraph" w:styleId="BalloonText">
    <w:name w:val="Balloon Text"/>
    <w:basedOn w:val="Normal"/>
    <w:link w:val="BalloonTextChar"/>
    <w:uiPriority w:val="99"/>
    <w:semiHidden/>
    <w:unhideWhenUsed/>
    <w:rsid w:val="007F78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8C8"/>
    <w:rPr>
      <w:rFonts w:ascii="Segoe UI" w:eastAsia="Times New Roman" w:hAnsi="Segoe UI" w:cs="Segoe UI"/>
      <w:sz w:val="18"/>
      <w:szCs w:val="18"/>
    </w:rPr>
  </w:style>
  <w:style w:type="paragraph" w:styleId="NoSpacing">
    <w:name w:val="No Spacing"/>
    <w:uiPriority w:val="1"/>
    <w:qFormat/>
    <w:rsid w:val="00307A61"/>
    <w:pPr>
      <w:spacing w:after="0" w:line="240" w:lineRule="auto"/>
    </w:pPr>
    <w:rPr>
      <w:rFonts w:eastAsia="Times New Roman"/>
      <w:sz w:val="24"/>
      <w:szCs w:val="24"/>
    </w:rPr>
  </w:style>
  <w:style w:type="numbering" w:customStyle="1" w:styleId="WWNum8">
    <w:name w:val="WWNum8"/>
    <w:basedOn w:val="NoList"/>
    <w:rsid w:val="00427ECD"/>
    <w:pPr>
      <w:numPr>
        <w:numId w:val="12"/>
      </w:numPr>
    </w:pPr>
  </w:style>
  <w:style w:type="character" w:styleId="CommentReference">
    <w:name w:val="annotation reference"/>
    <w:basedOn w:val="DefaultParagraphFont"/>
    <w:uiPriority w:val="99"/>
    <w:semiHidden/>
    <w:unhideWhenUsed/>
    <w:rsid w:val="008047DA"/>
    <w:rPr>
      <w:sz w:val="16"/>
      <w:szCs w:val="16"/>
    </w:rPr>
  </w:style>
  <w:style w:type="paragraph" w:styleId="CommentText">
    <w:name w:val="annotation text"/>
    <w:basedOn w:val="Normal"/>
    <w:link w:val="CommentTextChar"/>
    <w:uiPriority w:val="99"/>
    <w:semiHidden/>
    <w:unhideWhenUsed/>
    <w:rsid w:val="008047DA"/>
    <w:rPr>
      <w:sz w:val="20"/>
      <w:szCs w:val="20"/>
    </w:rPr>
  </w:style>
  <w:style w:type="character" w:customStyle="1" w:styleId="CommentTextChar">
    <w:name w:val="Comment Text Char"/>
    <w:basedOn w:val="DefaultParagraphFont"/>
    <w:link w:val="CommentText"/>
    <w:uiPriority w:val="99"/>
    <w:semiHidden/>
    <w:rsid w:val="008047D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047DA"/>
    <w:rPr>
      <w:b/>
      <w:bCs/>
    </w:rPr>
  </w:style>
  <w:style w:type="character" w:customStyle="1" w:styleId="CommentSubjectChar">
    <w:name w:val="Comment Subject Char"/>
    <w:basedOn w:val="CommentTextChar"/>
    <w:link w:val="CommentSubject"/>
    <w:uiPriority w:val="99"/>
    <w:semiHidden/>
    <w:rsid w:val="008047DA"/>
    <w:rPr>
      <w:rFonts w:eastAsia="Times New Roman"/>
      <w:b/>
      <w:bCs/>
      <w:sz w:val="20"/>
      <w:szCs w:val="20"/>
    </w:rPr>
  </w:style>
  <w:style w:type="paragraph" w:styleId="Revision">
    <w:name w:val="Revision"/>
    <w:hidden/>
    <w:uiPriority w:val="99"/>
    <w:semiHidden/>
    <w:rsid w:val="008047DA"/>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59725">
      <w:bodyDiv w:val="1"/>
      <w:marLeft w:val="0"/>
      <w:marRight w:val="0"/>
      <w:marTop w:val="0"/>
      <w:marBottom w:val="0"/>
      <w:divBdr>
        <w:top w:val="none" w:sz="0" w:space="0" w:color="auto"/>
        <w:left w:val="none" w:sz="0" w:space="0" w:color="auto"/>
        <w:bottom w:val="none" w:sz="0" w:space="0" w:color="auto"/>
        <w:right w:val="none" w:sz="0" w:space="0" w:color="auto"/>
      </w:divBdr>
    </w:div>
    <w:div w:id="18679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CB5C7-6520-4E62-ABBD-CD565F4D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4103</Words>
  <Characters>23392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Pace</dc:creator>
  <cp:lastModifiedBy>Middleton, Diane, KC1BQF</cp:lastModifiedBy>
  <cp:revision>2</cp:revision>
  <cp:lastPrinted>2018-01-25T13:31:00Z</cp:lastPrinted>
  <dcterms:created xsi:type="dcterms:W3CDTF">2018-02-09T15:47:00Z</dcterms:created>
  <dcterms:modified xsi:type="dcterms:W3CDTF">2018-02-09T15:47:00Z</dcterms:modified>
</cp:coreProperties>
</file>