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98F" w14:textId="77777777" w:rsidR="00A377E8" w:rsidRPr="00671AF8" w:rsidRDefault="00A377E8" w:rsidP="00671AF8">
      <w:pPr>
        <w:jc w:val="center"/>
        <w:rPr>
          <w:sz w:val="32"/>
          <w:szCs w:val="32"/>
        </w:rPr>
      </w:pPr>
      <w:r w:rsidRPr="00671AF8">
        <w:rPr>
          <w:sz w:val="32"/>
          <w:szCs w:val="32"/>
        </w:rPr>
        <w:t>Board Schedule</w:t>
      </w:r>
    </w:p>
    <w:p w14:paraId="280649F9" w14:textId="556B6CC9" w:rsidR="004270B9" w:rsidRPr="00671AF8" w:rsidRDefault="00A377E8" w:rsidP="00671AF8">
      <w:pPr>
        <w:jc w:val="center"/>
        <w:rPr>
          <w:sz w:val="32"/>
          <w:szCs w:val="32"/>
        </w:rPr>
      </w:pPr>
      <w:r w:rsidRPr="00671AF8">
        <w:rPr>
          <w:sz w:val="32"/>
          <w:szCs w:val="32"/>
        </w:rPr>
        <w:t>Wednesday, January 19, 202</w:t>
      </w:r>
      <w:r w:rsidR="00855540">
        <w:rPr>
          <w:sz w:val="32"/>
          <w:szCs w:val="32"/>
        </w:rPr>
        <w:t>2</w:t>
      </w:r>
    </w:p>
    <w:p w14:paraId="3FD66D6A" w14:textId="251A125C" w:rsidR="00A377E8" w:rsidRDefault="002B05F3" w:rsidP="00B179C6">
      <w:pPr>
        <w:spacing w:after="0" w:line="240" w:lineRule="auto"/>
      </w:pPr>
      <w:r w:rsidRPr="002B05F3">
        <w:rPr>
          <w:u w:val="single"/>
        </w:rPr>
        <w:t>Treasurer Interviews</w:t>
      </w:r>
      <w:r>
        <w:rPr>
          <w:u w:val="single"/>
        </w:rPr>
        <w:t xml:space="preserve"> </w:t>
      </w:r>
      <w:r>
        <w:t xml:space="preserve">– </w:t>
      </w:r>
      <w:r w:rsidR="00B179C6">
        <w:t xml:space="preserve">Located in </w:t>
      </w:r>
      <w:r>
        <w:t>Interview rooms to the left of the Board Room</w:t>
      </w:r>
    </w:p>
    <w:p w14:paraId="116510F4" w14:textId="226B3976" w:rsidR="002B05F3" w:rsidRDefault="002B05F3" w:rsidP="00B179C6">
      <w:pPr>
        <w:spacing w:after="0" w:line="240" w:lineRule="auto"/>
      </w:pPr>
      <w:r>
        <w:t>Please make sure you go to your assigned room.</w:t>
      </w:r>
    </w:p>
    <w:p w14:paraId="0688238F" w14:textId="77777777" w:rsidR="00B179C6" w:rsidRPr="002B05F3" w:rsidRDefault="00B179C6" w:rsidP="00B179C6">
      <w:pPr>
        <w:spacing w:after="0" w:line="240" w:lineRule="auto"/>
      </w:pPr>
    </w:p>
    <w:p w14:paraId="783BB507" w14:textId="12EEE1A7" w:rsidR="00A377E8" w:rsidRDefault="00A377E8" w:rsidP="00B179C6">
      <w:pPr>
        <w:spacing w:after="0" w:line="240" w:lineRule="auto"/>
      </w:pPr>
      <w:r>
        <w:t>8:30</w:t>
      </w:r>
      <w:r w:rsidR="00671AF8">
        <w:t xml:space="preserve"> </w:t>
      </w:r>
      <w:r>
        <w:t>a</w:t>
      </w:r>
      <w:r w:rsidR="00671AF8">
        <w:t>.</w:t>
      </w:r>
      <w:r>
        <w:t>m</w:t>
      </w:r>
      <w:r w:rsidR="00671AF8">
        <w:t>.</w:t>
      </w:r>
      <w:r w:rsidR="00671AF8">
        <w:tab/>
      </w:r>
      <w:r w:rsidR="00671AF8">
        <w:tab/>
        <w:t xml:space="preserve">Interview Room #1 – </w:t>
      </w:r>
      <w:r w:rsidR="005567D9">
        <w:t xml:space="preserve">Candidate </w:t>
      </w:r>
      <w:r w:rsidR="005F7E12">
        <w:t>1</w:t>
      </w:r>
    </w:p>
    <w:p w14:paraId="573354B8" w14:textId="19B48082" w:rsidR="00671AF8" w:rsidRDefault="00671AF8" w:rsidP="00B179C6">
      <w:pPr>
        <w:spacing w:after="0" w:line="240" w:lineRule="auto"/>
      </w:pPr>
      <w:r>
        <w:tab/>
      </w:r>
      <w:r>
        <w:tab/>
      </w:r>
      <w:r>
        <w:tab/>
        <w:t xml:space="preserve">Interview Room #2 – </w:t>
      </w:r>
      <w:r w:rsidR="005F7E12">
        <w:t>Candidate 2</w:t>
      </w:r>
    </w:p>
    <w:p w14:paraId="7A14292F" w14:textId="727CD85F" w:rsidR="00671AF8" w:rsidRDefault="00671AF8" w:rsidP="00B179C6">
      <w:pPr>
        <w:spacing w:after="0" w:line="240" w:lineRule="auto"/>
      </w:pPr>
    </w:p>
    <w:p w14:paraId="3A85BA42" w14:textId="2EEF842F" w:rsidR="00671AF8" w:rsidRDefault="00671AF8" w:rsidP="00B179C6">
      <w:pPr>
        <w:spacing w:after="0" w:line="240" w:lineRule="auto"/>
      </w:pPr>
      <w:r>
        <w:t>10:30 a.m.</w:t>
      </w:r>
      <w:r w:rsidR="002B05F3">
        <w:tab/>
      </w:r>
      <w:r>
        <w:tab/>
        <w:t xml:space="preserve">Treasurer Interview Room #1 – </w:t>
      </w:r>
      <w:r w:rsidR="005F7E12">
        <w:t>Candidate 2</w:t>
      </w:r>
    </w:p>
    <w:p w14:paraId="7B25D4A8" w14:textId="0B776C37" w:rsidR="00671AF8" w:rsidRDefault="00671AF8" w:rsidP="00B179C6">
      <w:pPr>
        <w:spacing w:after="0" w:line="240" w:lineRule="auto"/>
      </w:pPr>
      <w:r>
        <w:tab/>
      </w:r>
      <w:r>
        <w:tab/>
      </w:r>
      <w:r>
        <w:tab/>
        <w:t xml:space="preserve">Treasurer Interview Room #2 – </w:t>
      </w:r>
      <w:r w:rsidR="005567D9">
        <w:t xml:space="preserve">Candidate </w:t>
      </w:r>
      <w:r w:rsidR="005F7E12">
        <w:t>1</w:t>
      </w:r>
    </w:p>
    <w:p w14:paraId="6D6F3283" w14:textId="5DF1B204" w:rsidR="002B05F3" w:rsidRDefault="002B05F3" w:rsidP="00B179C6">
      <w:pPr>
        <w:spacing w:after="0" w:line="240" w:lineRule="auto"/>
      </w:pPr>
    </w:p>
    <w:p w14:paraId="1C4728FC" w14:textId="15B8ACD6" w:rsidR="002B05F3" w:rsidRDefault="00685F7B" w:rsidP="00685F7B">
      <w:pPr>
        <w:spacing w:after="0" w:line="240" w:lineRule="auto"/>
        <w:jc w:val="center"/>
      </w:pPr>
      <w:r w:rsidRPr="00685F7B">
        <w:rPr>
          <w:noProof/>
        </w:rPr>
        <w:drawing>
          <wp:inline distT="0" distB="0" distL="0" distR="0" wp14:anchorId="0FDEA13D" wp14:editId="47A4BB77">
            <wp:extent cx="3638550" cy="3409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3CDE" w14:textId="5C7BF90B" w:rsidR="002B05F3" w:rsidRDefault="00B179C6" w:rsidP="00B179C6">
      <w:pPr>
        <w:spacing w:after="0" w:line="240" w:lineRule="auto"/>
      </w:pPr>
      <w:r>
        <w:tab/>
      </w:r>
    </w:p>
    <w:p w14:paraId="1C90C3F6" w14:textId="78BA849D" w:rsidR="002B05F3" w:rsidRDefault="002B05F3" w:rsidP="00B179C6">
      <w:pPr>
        <w:spacing w:after="0" w:line="240" w:lineRule="auto"/>
      </w:pPr>
    </w:p>
    <w:p w14:paraId="267E697B" w14:textId="2FC8E790" w:rsidR="002B05F3" w:rsidRDefault="002B05F3" w:rsidP="00B179C6">
      <w:pPr>
        <w:spacing w:after="0" w:line="240" w:lineRule="auto"/>
      </w:pPr>
      <w:r>
        <w:t>12:00</w:t>
      </w:r>
      <w:r w:rsidR="00B179C6">
        <w:t xml:space="preserve"> </w:t>
      </w:r>
      <w:r>
        <w:t>p.m.</w:t>
      </w:r>
      <w:r>
        <w:tab/>
      </w:r>
      <w:r>
        <w:tab/>
        <w:t>Lunch</w:t>
      </w:r>
    </w:p>
    <w:p w14:paraId="69CFBC5E" w14:textId="77777777" w:rsidR="00B179C6" w:rsidRDefault="00B179C6" w:rsidP="00B179C6">
      <w:pPr>
        <w:spacing w:after="0" w:line="240" w:lineRule="auto"/>
      </w:pPr>
    </w:p>
    <w:p w14:paraId="4145B3D8" w14:textId="0D2441C0" w:rsidR="002B05F3" w:rsidRDefault="002B05F3" w:rsidP="00B179C6">
      <w:pPr>
        <w:spacing w:after="0" w:line="240" w:lineRule="auto"/>
      </w:pPr>
      <w:r w:rsidRPr="002B05F3">
        <w:rPr>
          <w:u w:val="single"/>
        </w:rPr>
        <w:t>Investment Firm Interviews</w:t>
      </w:r>
      <w:r>
        <w:t xml:space="preserve"> – </w:t>
      </w:r>
      <w:r w:rsidR="00B179C6">
        <w:t xml:space="preserve">Located in the </w:t>
      </w:r>
      <w:r>
        <w:t>Board Room</w:t>
      </w:r>
    </w:p>
    <w:p w14:paraId="76E7C901" w14:textId="49684525" w:rsidR="002B05F3" w:rsidRDefault="002B05F3" w:rsidP="00B179C6">
      <w:pPr>
        <w:spacing w:after="0" w:line="240" w:lineRule="auto"/>
      </w:pPr>
      <w:r>
        <w:t>Please sit at your designated seat</w:t>
      </w:r>
      <w:r w:rsidR="00B179C6">
        <w:t>.</w:t>
      </w:r>
    </w:p>
    <w:p w14:paraId="4031815F" w14:textId="77777777" w:rsidR="00B179C6" w:rsidRDefault="00B179C6" w:rsidP="00B179C6">
      <w:pPr>
        <w:spacing w:after="0" w:line="240" w:lineRule="auto"/>
      </w:pPr>
    </w:p>
    <w:p w14:paraId="296ACB3A" w14:textId="384FD705" w:rsidR="00B179C6" w:rsidRPr="00F73F78" w:rsidRDefault="002B05F3" w:rsidP="00B179C6">
      <w:pPr>
        <w:spacing w:after="0" w:line="240" w:lineRule="auto"/>
        <w:rPr>
          <w:rFonts w:cstheme="minorHAnsi"/>
        </w:rPr>
      </w:pPr>
      <w:r>
        <w:t>1:00</w:t>
      </w:r>
      <w:r w:rsidR="005F7E12">
        <w:t>-2:10</w:t>
      </w:r>
      <w:r>
        <w:t xml:space="preserve"> p.m.</w:t>
      </w:r>
      <w:r>
        <w:tab/>
      </w:r>
      <w:r>
        <w:tab/>
      </w:r>
      <w:r w:rsidR="00B35484" w:rsidRPr="00F73F78">
        <w:rPr>
          <w:rFonts w:cstheme="minorHAnsi"/>
        </w:rPr>
        <w:t xml:space="preserve">CAPTRUST </w:t>
      </w:r>
    </w:p>
    <w:p w14:paraId="3FEFF078" w14:textId="77777777" w:rsidR="00BC5672" w:rsidRPr="00F73F78" w:rsidRDefault="00BC5672" w:rsidP="00B179C6">
      <w:pPr>
        <w:spacing w:after="0" w:line="240" w:lineRule="auto"/>
        <w:rPr>
          <w:rFonts w:cstheme="minorHAnsi"/>
        </w:rPr>
      </w:pPr>
    </w:p>
    <w:p w14:paraId="71495A16" w14:textId="5D2DCD0D" w:rsidR="00B179C6" w:rsidRPr="00F73F78" w:rsidRDefault="00B179C6" w:rsidP="00B179C6">
      <w:pPr>
        <w:spacing w:after="0" w:line="240" w:lineRule="auto"/>
        <w:rPr>
          <w:rFonts w:cstheme="minorHAnsi"/>
        </w:rPr>
      </w:pPr>
      <w:r w:rsidRPr="00F73F78">
        <w:rPr>
          <w:rFonts w:cstheme="minorHAnsi"/>
        </w:rPr>
        <w:t>2:30</w:t>
      </w:r>
      <w:r w:rsidR="005F7E12">
        <w:rPr>
          <w:rFonts w:cstheme="minorHAnsi"/>
        </w:rPr>
        <w:t>-3:40</w:t>
      </w:r>
      <w:r w:rsidRPr="00F73F78">
        <w:rPr>
          <w:rFonts w:cstheme="minorHAnsi"/>
        </w:rPr>
        <w:t xml:space="preserve"> p.m.</w:t>
      </w:r>
      <w:r w:rsidRPr="00F73F78">
        <w:rPr>
          <w:rFonts w:cstheme="minorHAnsi"/>
        </w:rPr>
        <w:tab/>
      </w:r>
      <w:r w:rsidRPr="00F73F78">
        <w:rPr>
          <w:rFonts w:cstheme="minorHAnsi"/>
        </w:rPr>
        <w:tab/>
      </w:r>
      <w:r w:rsidR="00B35484" w:rsidRPr="00F73F78">
        <w:rPr>
          <w:rFonts w:cstheme="minorHAnsi"/>
        </w:rPr>
        <w:t>Fidelity Institutional Asset Management</w:t>
      </w:r>
    </w:p>
    <w:p w14:paraId="49CC5F1A" w14:textId="4069438F" w:rsidR="00B179C6" w:rsidRPr="00F73F78" w:rsidRDefault="00B179C6" w:rsidP="00B179C6">
      <w:pPr>
        <w:spacing w:after="0" w:line="240" w:lineRule="auto"/>
        <w:rPr>
          <w:rFonts w:cstheme="minorHAnsi"/>
        </w:rPr>
      </w:pPr>
    </w:p>
    <w:p w14:paraId="215199FF" w14:textId="2E09CEFC" w:rsidR="00B179C6" w:rsidRPr="00F73F78" w:rsidRDefault="00B179C6" w:rsidP="00B179C6">
      <w:pPr>
        <w:spacing w:after="0" w:line="240" w:lineRule="auto"/>
        <w:rPr>
          <w:rFonts w:cstheme="minorHAnsi"/>
        </w:rPr>
      </w:pPr>
      <w:r w:rsidRPr="00F73F78">
        <w:rPr>
          <w:rFonts w:cstheme="minorHAnsi"/>
        </w:rPr>
        <w:t>4:00</w:t>
      </w:r>
      <w:r w:rsidR="005F7E12">
        <w:rPr>
          <w:rFonts w:cstheme="minorHAnsi"/>
        </w:rPr>
        <w:t>-5:10</w:t>
      </w:r>
      <w:r w:rsidRPr="00F73F78">
        <w:rPr>
          <w:rFonts w:cstheme="minorHAnsi"/>
        </w:rPr>
        <w:t xml:space="preserve"> p.m.</w:t>
      </w:r>
      <w:r w:rsidRPr="00F73F78">
        <w:rPr>
          <w:rFonts w:cstheme="minorHAnsi"/>
        </w:rPr>
        <w:tab/>
      </w:r>
      <w:r w:rsidRPr="00F73F78">
        <w:rPr>
          <w:rFonts w:cstheme="minorHAnsi"/>
        </w:rPr>
        <w:tab/>
      </w:r>
      <w:r w:rsidR="00F73F78" w:rsidRPr="00F73F78">
        <w:rPr>
          <w:rFonts w:cstheme="minorHAnsi"/>
        </w:rPr>
        <w:t>Brown Advisory</w:t>
      </w:r>
    </w:p>
    <w:p w14:paraId="24E61996" w14:textId="2A704657" w:rsidR="002B05F3" w:rsidRDefault="002B05F3" w:rsidP="00B179C6">
      <w:pPr>
        <w:spacing w:after="0" w:line="240" w:lineRule="auto"/>
      </w:pPr>
    </w:p>
    <w:p w14:paraId="30474FF2" w14:textId="45826392" w:rsidR="002B05F3" w:rsidRDefault="002B05F3" w:rsidP="00B179C6">
      <w:pPr>
        <w:spacing w:after="0" w:line="240" w:lineRule="auto"/>
      </w:pPr>
    </w:p>
    <w:sectPr w:rsidR="002B0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E8"/>
    <w:rsid w:val="002B05F3"/>
    <w:rsid w:val="005567D9"/>
    <w:rsid w:val="005F7E12"/>
    <w:rsid w:val="00671AF8"/>
    <w:rsid w:val="00685F7B"/>
    <w:rsid w:val="00855540"/>
    <w:rsid w:val="008A606E"/>
    <w:rsid w:val="00A377E8"/>
    <w:rsid w:val="00B179C6"/>
    <w:rsid w:val="00B35484"/>
    <w:rsid w:val="00BC5672"/>
    <w:rsid w:val="00F73F78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925E"/>
  <w15:chartTrackingRefBased/>
  <w15:docId w15:val="{A78EF349-8E4C-46DF-8B9E-5E0AB398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Diane, W2DLM (CFO)</dc:creator>
  <cp:keywords/>
  <dc:description/>
  <cp:lastModifiedBy>Middleton, Diane, W2DLM (CFO)</cp:lastModifiedBy>
  <cp:revision>8</cp:revision>
  <dcterms:created xsi:type="dcterms:W3CDTF">2021-12-30T17:18:00Z</dcterms:created>
  <dcterms:modified xsi:type="dcterms:W3CDTF">2022-01-04T14:53:00Z</dcterms:modified>
</cp:coreProperties>
</file>