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441C" w:rsidRPr="00C63AC5" w:rsidRDefault="00D9441C" w:rsidP="00593F82">
      <w:pPr>
        <w:rPr>
          <w:rFonts w:cstheme="minorHAnsi"/>
        </w:rPr>
      </w:pPr>
      <w:r w:rsidRPr="00C63AC5">
        <w:rPr>
          <w:rFonts w:cstheme="minorHAnsi"/>
        </w:rPr>
        <w:t>ARRL BOARD OF DIRECTORS ANNUAL MEETING</w:t>
      </w:r>
    </w:p>
    <w:p w:rsidR="00D9441C" w:rsidRPr="00C63AC5" w:rsidRDefault="00D9441C" w:rsidP="00593F82">
      <w:pPr>
        <w:rPr>
          <w:rFonts w:cstheme="minorHAnsi"/>
        </w:rPr>
      </w:pPr>
      <w:r w:rsidRPr="00C63AC5">
        <w:rPr>
          <w:rFonts w:cstheme="minorHAnsi"/>
        </w:rPr>
        <w:t>January 17-18, 2020</w:t>
      </w:r>
    </w:p>
    <w:p w:rsidR="00D9441C" w:rsidRPr="00C63AC5" w:rsidRDefault="00D9441C" w:rsidP="00593F82">
      <w:pPr>
        <w:rPr>
          <w:rFonts w:cstheme="minorHAnsi"/>
        </w:rPr>
      </w:pPr>
    </w:p>
    <w:p w:rsidR="00A518D7" w:rsidRPr="00C63AC5" w:rsidRDefault="00A518D7" w:rsidP="00A518D7">
      <w:pPr>
        <w:numPr>
          <w:ilvl w:val="0"/>
          <w:numId w:val="1"/>
        </w:numPr>
        <w:spacing w:line="240" w:lineRule="auto"/>
        <w:ind w:right="-720"/>
        <w:rPr>
          <w:rFonts w:cstheme="minorHAnsi"/>
          <w:bCs/>
        </w:rPr>
      </w:pPr>
      <w:r w:rsidRPr="00C63AC5">
        <w:rPr>
          <w:rFonts w:cstheme="minorHAnsi"/>
        </w:rPr>
        <w:t>Roll Call (</w:t>
      </w:r>
      <w:r w:rsidRPr="00C63AC5">
        <w:rPr>
          <w:rFonts w:cstheme="minorHAnsi"/>
          <w:b/>
          <w:bCs/>
        </w:rPr>
        <w:t xml:space="preserve">Friday, January 17, 2020, 9:00 A.M.) </w:t>
      </w:r>
      <w:r w:rsidRPr="00C63AC5">
        <w:rPr>
          <w:rFonts w:cstheme="minorHAnsi"/>
          <w:bCs/>
        </w:rPr>
        <w:t>and announcement that meeting is being recorded</w:t>
      </w:r>
    </w:p>
    <w:p w:rsidR="00A518D7" w:rsidRPr="00C63AC5" w:rsidRDefault="00A518D7" w:rsidP="00A518D7">
      <w:pPr>
        <w:numPr>
          <w:ilvl w:val="0"/>
          <w:numId w:val="1"/>
        </w:numPr>
        <w:spacing w:line="240" w:lineRule="auto"/>
        <w:ind w:right="-720"/>
        <w:rPr>
          <w:rFonts w:cstheme="minorHAnsi"/>
        </w:rPr>
      </w:pPr>
      <w:r w:rsidRPr="00C63AC5">
        <w:rPr>
          <w:rFonts w:cstheme="minorHAnsi"/>
        </w:rPr>
        <w:t>Moment of Silence</w:t>
      </w:r>
    </w:p>
    <w:p w:rsidR="00A518D7" w:rsidRPr="00C63AC5" w:rsidRDefault="00A518D7" w:rsidP="00A518D7">
      <w:pPr>
        <w:numPr>
          <w:ilvl w:val="0"/>
          <w:numId w:val="1"/>
        </w:numPr>
        <w:spacing w:line="240" w:lineRule="auto"/>
        <w:ind w:right="-720"/>
        <w:rPr>
          <w:rFonts w:cstheme="minorHAnsi"/>
        </w:rPr>
      </w:pPr>
      <w:r w:rsidRPr="00C63AC5">
        <w:rPr>
          <w:rFonts w:cstheme="minorHAnsi"/>
        </w:rPr>
        <w:t>Courtesies</w:t>
      </w:r>
    </w:p>
    <w:p w:rsidR="00A518D7" w:rsidRPr="00C63AC5" w:rsidRDefault="00A518D7" w:rsidP="00A518D7">
      <w:pPr>
        <w:numPr>
          <w:ilvl w:val="1"/>
          <w:numId w:val="1"/>
        </w:numPr>
        <w:spacing w:line="240" w:lineRule="auto"/>
        <w:ind w:right="-720"/>
        <w:rPr>
          <w:rFonts w:cstheme="minorHAnsi"/>
        </w:rPr>
      </w:pPr>
      <w:r w:rsidRPr="00C63AC5">
        <w:rPr>
          <w:rFonts w:cstheme="minorHAnsi"/>
        </w:rPr>
        <w:t>Introduction and welcome of first-time participants and guests</w:t>
      </w:r>
    </w:p>
    <w:p w:rsidR="00A518D7" w:rsidRPr="00C63AC5" w:rsidRDefault="00A518D7" w:rsidP="00A518D7">
      <w:pPr>
        <w:numPr>
          <w:ilvl w:val="1"/>
          <w:numId w:val="1"/>
        </w:numPr>
        <w:spacing w:line="240" w:lineRule="auto"/>
        <w:ind w:left="2160" w:right="-720" w:firstLine="0"/>
        <w:rPr>
          <w:rFonts w:cstheme="minorHAnsi"/>
        </w:rPr>
      </w:pPr>
      <w:r w:rsidRPr="00C63AC5">
        <w:rPr>
          <w:rFonts w:cstheme="minorHAnsi"/>
        </w:rPr>
        <w:t xml:space="preserve">Remarks/greetings from IARU </w:t>
      </w:r>
    </w:p>
    <w:p w:rsidR="00A518D7" w:rsidRPr="00C63AC5" w:rsidRDefault="00A518D7" w:rsidP="00921F7A">
      <w:pPr>
        <w:tabs>
          <w:tab w:val="left" w:pos="2160"/>
          <w:tab w:val="left" w:pos="2520"/>
        </w:tabs>
        <w:ind w:left="2160" w:right="-720"/>
        <w:rPr>
          <w:rFonts w:cstheme="minorHAnsi"/>
        </w:rPr>
      </w:pPr>
      <w:r w:rsidRPr="00C63AC5">
        <w:rPr>
          <w:rFonts w:cstheme="minorHAnsi"/>
        </w:rPr>
        <w:t xml:space="preserve">c)   </w:t>
      </w:r>
      <w:r w:rsidR="0009003B" w:rsidRPr="00C63AC5">
        <w:rPr>
          <w:rFonts w:cstheme="minorHAnsi"/>
        </w:rPr>
        <w:t xml:space="preserve"> </w:t>
      </w:r>
      <w:r w:rsidRPr="00C63AC5">
        <w:rPr>
          <w:rFonts w:cstheme="minorHAnsi"/>
        </w:rPr>
        <w:t>Remarks/greetings from Radio Amateurs of Canada</w:t>
      </w:r>
    </w:p>
    <w:p w:rsidR="00A518D7" w:rsidRPr="00C63AC5" w:rsidRDefault="00A518D7" w:rsidP="00921F7A">
      <w:pPr>
        <w:tabs>
          <w:tab w:val="left" w:pos="2160"/>
          <w:tab w:val="left" w:pos="2520"/>
        </w:tabs>
        <w:ind w:right="-720"/>
        <w:rPr>
          <w:rFonts w:cstheme="minorHAnsi"/>
        </w:rPr>
      </w:pPr>
      <w:r w:rsidRPr="00C63AC5">
        <w:rPr>
          <w:rFonts w:cstheme="minorHAnsi"/>
        </w:rPr>
        <w:tab/>
        <w:t>d)</w:t>
      </w:r>
      <w:r w:rsidRPr="00C63AC5">
        <w:rPr>
          <w:rFonts w:cstheme="minorHAnsi"/>
        </w:rPr>
        <w:tab/>
        <w:t xml:space="preserve">Remarks/greetings from ARRL Foundation </w:t>
      </w:r>
    </w:p>
    <w:p w:rsidR="00A518D7" w:rsidRPr="00C63AC5" w:rsidRDefault="00A518D7" w:rsidP="00921F7A">
      <w:pPr>
        <w:ind w:right="-720"/>
        <w:rPr>
          <w:rFonts w:cstheme="minorHAnsi"/>
        </w:rPr>
      </w:pPr>
      <w:r w:rsidRPr="00C63AC5">
        <w:rPr>
          <w:rFonts w:cstheme="minorHAnsi"/>
        </w:rPr>
        <w:t>Doc. #1</w:t>
      </w:r>
      <w:r w:rsidRPr="00C63AC5">
        <w:rPr>
          <w:rFonts w:cstheme="minorHAnsi"/>
        </w:rPr>
        <w:tab/>
      </w:r>
      <w:r w:rsidR="00921F7A" w:rsidRPr="00C63AC5">
        <w:rPr>
          <w:rFonts w:cstheme="minorHAnsi"/>
        </w:rPr>
        <w:tab/>
      </w:r>
      <w:r w:rsidRPr="00C63AC5">
        <w:rPr>
          <w:rFonts w:cstheme="minorHAnsi"/>
        </w:rPr>
        <w:t>4)</w:t>
      </w:r>
      <w:r w:rsidRPr="00C63AC5">
        <w:rPr>
          <w:rFonts w:cstheme="minorHAnsi"/>
        </w:rPr>
        <w:tab/>
        <w:t>Consideration of the agenda of the meeting</w:t>
      </w:r>
    </w:p>
    <w:p w:rsidR="00A518D7" w:rsidRPr="00C63AC5" w:rsidRDefault="00A518D7" w:rsidP="00921F7A">
      <w:pPr>
        <w:ind w:left="720" w:right="-720" w:firstLine="720"/>
        <w:rPr>
          <w:rFonts w:cstheme="minorHAnsi"/>
        </w:rPr>
      </w:pPr>
      <w:r w:rsidRPr="00C63AC5">
        <w:rPr>
          <w:rFonts w:cstheme="minorHAnsi"/>
        </w:rPr>
        <w:t>5)</w:t>
      </w:r>
      <w:r w:rsidRPr="00C63AC5">
        <w:rPr>
          <w:rFonts w:cstheme="minorHAnsi"/>
        </w:rPr>
        <w:tab/>
        <w:t>Elections</w:t>
      </w:r>
    </w:p>
    <w:p w:rsidR="00A518D7" w:rsidRPr="00C63AC5" w:rsidRDefault="00A518D7" w:rsidP="00921F7A">
      <w:pPr>
        <w:autoSpaceDE w:val="0"/>
        <w:autoSpaceDN w:val="0"/>
        <w:adjustRightInd w:val="0"/>
        <w:ind w:left="1440" w:firstLine="720"/>
        <w:rPr>
          <w:rFonts w:cstheme="minorHAnsi"/>
        </w:rPr>
      </w:pPr>
      <w:r w:rsidRPr="00C63AC5">
        <w:rPr>
          <w:rFonts w:cstheme="minorHAnsi"/>
        </w:rPr>
        <w:t>a) Officers</w:t>
      </w:r>
    </w:p>
    <w:p w:rsidR="00A518D7" w:rsidRPr="00C63AC5" w:rsidRDefault="00A518D7" w:rsidP="00921F7A">
      <w:pPr>
        <w:autoSpaceDE w:val="0"/>
        <w:autoSpaceDN w:val="0"/>
        <w:adjustRightInd w:val="0"/>
        <w:ind w:left="2160" w:firstLine="720"/>
        <w:rPr>
          <w:rFonts w:cstheme="minorHAnsi"/>
        </w:rPr>
      </w:pPr>
      <w:r w:rsidRPr="00C63AC5">
        <w:rPr>
          <w:rFonts w:cstheme="minorHAnsi"/>
        </w:rPr>
        <w:t>i) President</w:t>
      </w:r>
    </w:p>
    <w:p w:rsidR="00A518D7" w:rsidRPr="00C63AC5" w:rsidRDefault="00A518D7" w:rsidP="00921F7A">
      <w:pPr>
        <w:autoSpaceDE w:val="0"/>
        <w:autoSpaceDN w:val="0"/>
        <w:adjustRightInd w:val="0"/>
        <w:ind w:left="2160" w:firstLine="720"/>
        <w:rPr>
          <w:rFonts w:cstheme="minorHAnsi"/>
        </w:rPr>
      </w:pPr>
      <w:r w:rsidRPr="00C63AC5">
        <w:rPr>
          <w:rFonts w:cstheme="minorHAnsi"/>
        </w:rPr>
        <w:t>ii) First Vice President</w:t>
      </w:r>
    </w:p>
    <w:p w:rsidR="00A518D7" w:rsidRPr="00C63AC5" w:rsidRDefault="00A518D7" w:rsidP="00921F7A">
      <w:pPr>
        <w:autoSpaceDE w:val="0"/>
        <w:autoSpaceDN w:val="0"/>
        <w:adjustRightInd w:val="0"/>
        <w:ind w:left="2160" w:firstLine="720"/>
        <w:rPr>
          <w:rFonts w:cstheme="minorHAnsi"/>
        </w:rPr>
      </w:pPr>
      <w:r w:rsidRPr="00C63AC5">
        <w:rPr>
          <w:rFonts w:cstheme="minorHAnsi"/>
        </w:rPr>
        <w:t>iii) Second Vice President</w:t>
      </w:r>
    </w:p>
    <w:p w:rsidR="00A518D7" w:rsidRPr="00C63AC5" w:rsidRDefault="00A518D7" w:rsidP="00921F7A">
      <w:pPr>
        <w:autoSpaceDE w:val="0"/>
        <w:autoSpaceDN w:val="0"/>
        <w:adjustRightInd w:val="0"/>
        <w:ind w:left="2160" w:firstLine="720"/>
        <w:rPr>
          <w:rFonts w:cstheme="minorHAnsi"/>
        </w:rPr>
      </w:pPr>
      <w:r w:rsidRPr="00C63AC5">
        <w:rPr>
          <w:rFonts w:cstheme="minorHAnsi"/>
        </w:rPr>
        <w:t>iv) International Affairs Vice President</w:t>
      </w:r>
    </w:p>
    <w:p w:rsidR="00A518D7" w:rsidRPr="00C63AC5" w:rsidRDefault="00A518D7" w:rsidP="00921F7A">
      <w:pPr>
        <w:autoSpaceDE w:val="0"/>
        <w:autoSpaceDN w:val="0"/>
        <w:adjustRightInd w:val="0"/>
        <w:ind w:left="2160" w:firstLine="720"/>
        <w:rPr>
          <w:rFonts w:cstheme="minorHAnsi"/>
        </w:rPr>
      </w:pPr>
      <w:r w:rsidRPr="00C63AC5">
        <w:rPr>
          <w:rFonts w:cstheme="minorHAnsi"/>
        </w:rPr>
        <w:t>v) Secretary</w:t>
      </w:r>
    </w:p>
    <w:p w:rsidR="00A518D7" w:rsidRPr="00C63AC5" w:rsidRDefault="00A518D7" w:rsidP="00921F7A">
      <w:pPr>
        <w:autoSpaceDE w:val="0"/>
        <w:autoSpaceDN w:val="0"/>
        <w:adjustRightInd w:val="0"/>
        <w:ind w:left="2160" w:firstLine="720"/>
        <w:rPr>
          <w:rFonts w:cstheme="minorHAnsi"/>
        </w:rPr>
      </w:pPr>
      <w:r w:rsidRPr="00C63AC5">
        <w:rPr>
          <w:rFonts w:cstheme="minorHAnsi"/>
        </w:rPr>
        <w:t>vi) Treasurer</w:t>
      </w:r>
    </w:p>
    <w:p w:rsidR="00A518D7" w:rsidRPr="00C63AC5" w:rsidRDefault="00A518D7" w:rsidP="00921F7A">
      <w:pPr>
        <w:autoSpaceDE w:val="0"/>
        <w:autoSpaceDN w:val="0"/>
        <w:adjustRightInd w:val="0"/>
        <w:ind w:left="2160" w:firstLine="720"/>
        <w:rPr>
          <w:rFonts w:cstheme="minorHAnsi"/>
        </w:rPr>
      </w:pPr>
      <w:r w:rsidRPr="00C63AC5">
        <w:rPr>
          <w:rFonts w:cstheme="minorHAnsi"/>
        </w:rPr>
        <w:t>vii) Chief Executive Officer</w:t>
      </w:r>
    </w:p>
    <w:p w:rsidR="00A518D7" w:rsidRPr="00C63AC5" w:rsidRDefault="00A518D7" w:rsidP="00921F7A">
      <w:pPr>
        <w:autoSpaceDE w:val="0"/>
        <w:autoSpaceDN w:val="0"/>
        <w:adjustRightInd w:val="0"/>
        <w:ind w:left="2160" w:firstLine="720"/>
        <w:rPr>
          <w:rFonts w:cstheme="minorHAnsi"/>
        </w:rPr>
      </w:pPr>
      <w:r w:rsidRPr="00C63AC5">
        <w:rPr>
          <w:rFonts w:cstheme="minorHAnsi"/>
        </w:rPr>
        <w:t>viii) Chief Financial Officer</w:t>
      </w:r>
    </w:p>
    <w:p w:rsidR="00A518D7" w:rsidRPr="00C63AC5" w:rsidRDefault="00A518D7" w:rsidP="00921F7A">
      <w:pPr>
        <w:autoSpaceDE w:val="0"/>
        <w:autoSpaceDN w:val="0"/>
        <w:adjustRightInd w:val="0"/>
        <w:ind w:left="1440" w:firstLine="720"/>
        <w:rPr>
          <w:rFonts w:cstheme="minorHAnsi"/>
        </w:rPr>
      </w:pPr>
      <w:r w:rsidRPr="00C63AC5">
        <w:rPr>
          <w:rFonts w:cstheme="minorHAnsi"/>
        </w:rPr>
        <w:t>b) Executive Committee</w:t>
      </w:r>
    </w:p>
    <w:p w:rsidR="00A518D7" w:rsidRPr="00C63AC5" w:rsidRDefault="00A518D7" w:rsidP="00921F7A">
      <w:pPr>
        <w:ind w:left="1440" w:right="-720" w:firstLine="720"/>
        <w:rPr>
          <w:rFonts w:cstheme="minorHAnsi"/>
        </w:rPr>
      </w:pPr>
      <w:r w:rsidRPr="00C63AC5">
        <w:rPr>
          <w:rFonts w:cstheme="minorHAnsi"/>
        </w:rPr>
        <w:t>c) ARRL Foundation Directors</w:t>
      </w:r>
    </w:p>
    <w:p w:rsidR="00A518D7" w:rsidRPr="00C63AC5" w:rsidRDefault="00A518D7" w:rsidP="00921F7A">
      <w:pPr>
        <w:ind w:right="-720"/>
        <w:rPr>
          <w:rFonts w:cstheme="minorHAnsi"/>
        </w:rPr>
      </w:pPr>
      <w:r w:rsidRPr="00C63AC5">
        <w:rPr>
          <w:rFonts w:cstheme="minorHAnsi"/>
        </w:rPr>
        <w:tab/>
      </w:r>
      <w:r w:rsidRPr="00C63AC5">
        <w:rPr>
          <w:rFonts w:cstheme="minorHAnsi"/>
        </w:rPr>
        <w:tab/>
        <w:t>6)</w:t>
      </w:r>
      <w:r w:rsidRPr="00C63AC5">
        <w:rPr>
          <w:rFonts w:cstheme="minorHAnsi"/>
        </w:rPr>
        <w:tab/>
        <w:t>Receipt and consideration of financial reports</w:t>
      </w:r>
    </w:p>
    <w:p w:rsidR="00A518D7" w:rsidRPr="00C63AC5" w:rsidRDefault="00A518D7" w:rsidP="00921F7A">
      <w:pPr>
        <w:tabs>
          <w:tab w:val="left" w:pos="2160"/>
        </w:tabs>
        <w:ind w:right="-720"/>
        <w:rPr>
          <w:rFonts w:cstheme="minorHAnsi"/>
        </w:rPr>
      </w:pPr>
      <w:r w:rsidRPr="00C63AC5">
        <w:rPr>
          <w:rFonts w:cstheme="minorHAnsi"/>
        </w:rPr>
        <w:t>Doc. #6</w:t>
      </w:r>
      <w:r w:rsidRPr="00C63AC5">
        <w:rPr>
          <w:rFonts w:cstheme="minorHAnsi"/>
        </w:rPr>
        <w:tab/>
        <w:t>a) Treasurer’s report, Mr. Niswander</w:t>
      </w:r>
    </w:p>
    <w:p w:rsidR="00A518D7" w:rsidRPr="00C63AC5" w:rsidRDefault="00A518D7" w:rsidP="00921F7A">
      <w:pPr>
        <w:tabs>
          <w:tab w:val="left" w:pos="2160"/>
        </w:tabs>
        <w:ind w:right="-720"/>
        <w:rPr>
          <w:rFonts w:cstheme="minorHAnsi"/>
        </w:rPr>
      </w:pPr>
      <w:r w:rsidRPr="00C63AC5">
        <w:rPr>
          <w:rFonts w:cstheme="minorHAnsi"/>
        </w:rPr>
        <w:t>Doc. #8</w:t>
      </w:r>
      <w:r w:rsidRPr="00C63AC5">
        <w:rPr>
          <w:rFonts w:cstheme="minorHAnsi"/>
        </w:rPr>
        <w:tab/>
        <w:t>b) Chief Financial Officer’s report, Ms. Middleton</w:t>
      </w:r>
    </w:p>
    <w:p w:rsidR="00A518D7" w:rsidRPr="00C63AC5" w:rsidRDefault="00A518D7" w:rsidP="00921F7A">
      <w:pPr>
        <w:tabs>
          <w:tab w:val="left" w:pos="1440"/>
          <w:tab w:val="left" w:pos="2160"/>
          <w:tab w:val="left" w:pos="2520"/>
        </w:tabs>
        <w:ind w:left="2160" w:right="-720" w:hanging="2160"/>
        <w:rPr>
          <w:rFonts w:cstheme="minorHAnsi"/>
          <w:b/>
          <w:bCs/>
        </w:rPr>
      </w:pPr>
      <w:r w:rsidRPr="00C63AC5">
        <w:rPr>
          <w:rFonts w:cstheme="minorHAnsi"/>
        </w:rPr>
        <w:tab/>
        <w:t>7)</w:t>
      </w:r>
      <w:r w:rsidRPr="00C63AC5">
        <w:rPr>
          <w:rFonts w:cstheme="minorHAnsi"/>
        </w:rPr>
        <w:tab/>
        <w:t xml:space="preserve">Motion to Adopt Consent Agenda </w:t>
      </w:r>
      <w:r w:rsidRPr="00C63AC5">
        <w:rPr>
          <w:rFonts w:cstheme="minorHAnsi"/>
          <w:b/>
          <w:bCs/>
        </w:rPr>
        <w:t xml:space="preserve">(Any Board member may request that any item on the Consent Agenda be removed and discussed separately. Otherwise, the listed items will be considered as a whole without debate or amendment. Receipt of a report does </w:t>
      </w:r>
      <w:r w:rsidRPr="00C63AC5">
        <w:rPr>
          <w:rFonts w:cstheme="minorHAnsi"/>
          <w:b/>
          <w:bCs/>
          <w:u w:val="single"/>
        </w:rPr>
        <w:t>not</w:t>
      </w:r>
      <w:r w:rsidRPr="00C63AC5">
        <w:rPr>
          <w:rFonts w:cstheme="minorHAnsi"/>
          <w:b/>
          <w:bCs/>
        </w:rPr>
        <w:t xml:space="preserve"> include approval of any recommendations contained in the report. Consideration of such recommendations comes later in the agenda. Listed reports that are not received and distributed prior to the meeting will be removed from the Consent Agenda.)</w:t>
      </w:r>
    </w:p>
    <w:p w:rsidR="00A518D7" w:rsidRPr="00C63AC5" w:rsidRDefault="00A518D7" w:rsidP="00921F7A">
      <w:pPr>
        <w:tabs>
          <w:tab w:val="left" w:pos="1440"/>
        </w:tabs>
        <w:ind w:left="2160" w:right="-720"/>
        <w:rPr>
          <w:rFonts w:cstheme="minorHAnsi"/>
        </w:rPr>
      </w:pPr>
      <w:r w:rsidRPr="00C63AC5">
        <w:rPr>
          <w:rFonts w:cstheme="minorHAnsi"/>
        </w:rPr>
        <w:t>a)  Receipt of other officers’ reports</w:t>
      </w:r>
    </w:p>
    <w:p w:rsidR="00A518D7" w:rsidRPr="00C63AC5" w:rsidRDefault="00A518D7" w:rsidP="00921F7A">
      <w:pPr>
        <w:tabs>
          <w:tab w:val="left" w:pos="1440"/>
          <w:tab w:val="left" w:pos="2160"/>
          <w:tab w:val="left" w:pos="2520"/>
        </w:tabs>
        <w:ind w:right="-720"/>
        <w:rPr>
          <w:rFonts w:cstheme="minorHAnsi"/>
        </w:rPr>
      </w:pPr>
      <w:r w:rsidRPr="00C63AC5">
        <w:rPr>
          <w:rFonts w:cstheme="minorHAnsi"/>
        </w:rPr>
        <w:t>Doc. #2</w:t>
      </w:r>
      <w:r w:rsidRPr="00C63AC5">
        <w:rPr>
          <w:rFonts w:cstheme="minorHAnsi"/>
        </w:rPr>
        <w:tab/>
      </w:r>
      <w:r w:rsidRPr="00C63AC5">
        <w:rPr>
          <w:rFonts w:cstheme="minorHAnsi"/>
        </w:rPr>
        <w:tab/>
      </w:r>
      <w:r w:rsidRPr="00C63AC5">
        <w:rPr>
          <w:rFonts w:cstheme="minorHAnsi"/>
        </w:rPr>
        <w:tab/>
      </w:r>
      <w:r w:rsidRPr="00C63AC5">
        <w:rPr>
          <w:rFonts w:cstheme="minorHAnsi"/>
        </w:rPr>
        <w:tab/>
        <w:t>i) President Roderick</w:t>
      </w:r>
    </w:p>
    <w:p w:rsidR="00A518D7" w:rsidRPr="00C63AC5" w:rsidRDefault="00A518D7" w:rsidP="00921F7A">
      <w:pPr>
        <w:tabs>
          <w:tab w:val="left" w:pos="1440"/>
          <w:tab w:val="left" w:pos="2160"/>
          <w:tab w:val="left" w:pos="2520"/>
        </w:tabs>
        <w:ind w:right="-720"/>
        <w:rPr>
          <w:rFonts w:cstheme="minorHAnsi"/>
        </w:rPr>
      </w:pPr>
      <w:r w:rsidRPr="00C63AC5">
        <w:rPr>
          <w:rFonts w:cstheme="minorHAnsi"/>
        </w:rPr>
        <w:t>Doc. #3</w:t>
      </w:r>
      <w:r w:rsidRPr="00C63AC5">
        <w:rPr>
          <w:rFonts w:cstheme="minorHAnsi"/>
        </w:rPr>
        <w:tab/>
      </w:r>
      <w:r w:rsidRPr="00C63AC5">
        <w:rPr>
          <w:rFonts w:cstheme="minorHAnsi"/>
        </w:rPr>
        <w:tab/>
      </w:r>
      <w:r w:rsidRPr="00C63AC5">
        <w:rPr>
          <w:rFonts w:cstheme="minorHAnsi"/>
        </w:rPr>
        <w:tab/>
      </w:r>
      <w:r w:rsidRPr="00C63AC5">
        <w:rPr>
          <w:rFonts w:cstheme="minorHAnsi"/>
        </w:rPr>
        <w:tab/>
        <w:t>ii) First Vice President Widin</w:t>
      </w:r>
    </w:p>
    <w:p w:rsidR="00A518D7" w:rsidRPr="00C63AC5" w:rsidRDefault="00A518D7" w:rsidP="00921F7A">
      <w:pPr>
        <w:tabs>
          <w:tab w:val="left" w:pos="1440"/>
          <w:tab w:val="left" w:pos="2160"/>
          <w:tab w:val="left" w:pos="2520"/>
        </w:tabs>
        <w:ind w:right="-720"/>
        <w:rPr>
          <w:rFonts w:cstheme="minorHAnsi"/>
        </w:rPr>
      </w:pPr>
      <w:r w:rsidRPr="00C63AC5">
        <w:rPr>
          <w:rFonts w:cstheme="minorHAnsi"/>
        </w:rPr>
        <w:t>Doc. #4</w:t>
      </w:r>
      <w:r w:rsidRPr="00C63AC5">
        <w:rPr>
          <w:rFonts w:cstheme="minorHAnsi"/>
        </w:rPr>
        <w:tab/>
      </w:r>
      <w:r w:rsidRPr="00C63AC5">
        <w:rPr>
          <w:rFonts w:cstheme="minorHAnsi"/>
        </w:rPr>
        <w:tab/>
      </w:r>
      <w:r w:rsidRPr="00C63AC5">
        <w:rPr>
          <w:rFonts w:cstheme="minorHAnsi"/>
        </w:rPr>
        <w:tab/>
      </w:r>
      <w:r w:rsidRPr="00C63AC5">
        <w:rPr>
          <w:rFonts w:cstheme="minorHAnsi"/>
        </w:rPr>
        <w:tab/>
        <w:t>iii) Second Vice President Vallio</w:t>
      </w:r>
    </w:p>
    <w:p w:rsidR="00A518D7" w:rsidRPr="00C63AC5" w:rsidRDefault="00A518D7" w:rsidP="00921F7A">
      <w:pPr>
        <w:tabs>
          <w:tab w:val="left" w:pos="1440"/>
          <w:tab w:val="left" w:pos="2160"/>
          <w:tab w:val="left" w:pos="2520"/>
        </w:tabs>
        <w:ind w:right="-720"/>
        <w:rPr>
          <w:rFonts w:cstheme="minorHAnsi"/>
        </w:rPr>
      </w:pPr>
      <w:r w:rsidRPr="00C63AC5">
        <w:rPr>
          <w:rFonts w:cstheme="minorHAnsi"/>
        </w:rPr>
        <w:t>Doc. #5</w:t>
      </w:r>
      <w:r w:rsidRPr="00C63AC5">
        <w:rPr>
          <w:rFonts w:cstheme="minorHAnsi"/>
        </w:rPr>
        <w:tab/>
      </w:r>
      <w:r w:rsidRPr="00C63AC5">
        <w:rPr>
          <w:rFonts w:cstheme="minorHAnsi"/>
        </w:rPr>
        <w:tab/>
      </w:r>
      <w:r w:rsidRPr="00C63AC5">
        <w:rPr>
          <w:rFonts w:cstheme="minorHAnsi"/>
        </w:rPr>
        <w:tab/>
      </w:r>
      <w:r w:rsidRPr="00C63AC5">
        <w:rPr>
          <w:rFonts w:cstheme="minorHAnsi"/>
        </w:rPr>
        <w:tab/>
        <w:t>iv) International Affairs Vice President Bellows</w:t>
      </w:r>
    </w:p>
    <w:p w:rsidR="00A518D7" w:rsidRPr="00C63AC5" w:rsidRDefault="00A518D7" w:rsidP="00921F7A">
      <w:pPr>
        <w:tabs>
          <w:tab w:val="left" w:pos="1440"/>
          <w:tab w:val="left" w:pos="2160"/>
          <w:tab w:val="left" w:pos="2520"/>
        </w:tabs>
        <w:ind w:right="-720"/>
        <w:rPr>
          <w:rFonts w:cstheme="minorHAnsi"/>
        </w:rPr>
      </w:pPr>
      <w:r w:rsidRPr="00C63AC5">
        <w:rPr>
          <w:rFonts w:cstheme="minorHAnsi"/>
        </w:rPr>
        <w:t>Doc. #7</w:t>
      </w:r>
      <w:r w:rsidRPr="00C63AC5">
        <w:rPr>
          <w:rFonts w:cstheme="minorHAnsi"/>
        </w:rPr>
        <w:tab/>
      </w:r>
      <w:r w:rsidRPr="00C63AC5">
        <w:rPr>
          <w:rFonts w:cstheme="minorHAnsi"/>
        </w:rPr>
        <w:tab/>
      </w:r>
      <w:r w:rsidRPr="00C63AC5">
        <w:rPr>
          <w:rFonts w:cstheme="minorHAnsi"/>
        </w:rPr>
        <w:tab/>
      </w:r>
      <w:r w:rsidRPr="00C63AC5">
        <w:rPr>
          <w:rFonts w:cstheme="minorHAnsi"/>
        </w:rPr>
        <w:tab/>
        <w:t>v) Chief Executive Officer Michel</w:t>
      </w:r>
    </w:p>
    <w:p w:rsidR="00A518D7" w:rsidRPr="00C63AC5" w:rsidRDefault="00A518D7" w:rsidP="00921F7A">
      <w:pPr>
        <w:rPr>
          <w:rFonts w:cstheme="minorHAnsi"/>
        </w:rPr>
      </w:pPr>
      <w:r w:rsidRPr="00C63AC5">
        <w:rPr>
          <w:rFonts w:cstheme="minorHAnsi"/>
        </w:rPr>
        <w:t>Doc. #9</w:t>
      </w:r>
      <w:r w:rsidRPr="00C63AC5">
        <w:rPr>
          <w:rFonts w:cstheme="minorHAnsi"/>
        </w:rPr>
        <w:tab/>
      </w:r>
      <w:r w:rsidRPr="00C63AC5">
        <w:rPr>
          <w:rFonts w:cstheme="minorHAnsi"/>
        </w:rPr>
        <w:tab/>
      </w:r>
      <w:r w:rsidR="0009003B" w:rsidRPr="00C63AC5">
        <w:rPr>
          <w:rFonts w:cstheme="minorHAnsi"/>
        </w:rPr>
        <w:tab/>
      </w:r>
      <w:r w:rsidRPr="00C63AC5">
        <w:rPr>
          <w:rFonts w:cstheme="minorHAnsi"/>
        </w:rPr>
        <w:t>b)</w:t>
      </w:r>
      <w:r w:rsidRPr="00C63AC5">
        <w:rPr>
          <w:rFonts w:cstheme="minorHAnsi"/>
        </w:rPr>
        <w:tab/>
        <w:t>i) Receipt of Communication Counsel’s report, Mr. Siddall</w:t>
      </w:r>
    </w:p>
    <w:p w:rsidR="00A518D7" w:rsidRPr="00C63AC5" w:rsidRDefault="00A518D7" w:rsidP="00921F7A">
      <w:pPr>
        <w:rPr>
          <w:rFonts w:cstheme="minorHAnsi"/>
        </w:rPr>
      </w:pPr>
      <w:r w:rsidRPr="00C63AC5">
        <w:rPr>
          <w:rFonts w:cstheme="minorHAnsi"/>
        </w:rPr>
        <w:tab/>
      </w:r>
      <w:r w:rsidRPr="00C63AC5">
        <w:rPr>
          <w:rFonts w:cstheme="minorHAnsi"/>
        </w:rPr>
        <w:tab/>
      </w:r>
      <w:r w:rsidRPr="00C63AC5">
        <w:rPr>
          <w:rFonts w:cstheme="minorHAnsi"/>
        </w:rPr>
        <w:tab/>
      </w:r>
      <w:r w:rsidRPr="00C63AC5">
        <w:rPr>
          <w:rFonts w:cstheme="minorHAnsi"/>
        </w:rPr>
        <w:tab/>
        <w:t>ii) Receipt of Connecticut Counsel’s report, Mr. Spinella</w:t>
      </w:r>
    </w:p>
    <w:p w:rsidR="00A518D7" w:rsidRPr="00C63AC5" w:rsidRDefault="00A518D7" w:rsidP="00921F7A">
      <w:pPr>
        <w:tabs>
          <w:tab w:val="left" w:pos="1440"/>
          <w:tab w:val="left" w:pos="2160"/>
          <w:tab w:val="left" w:pos="2520"/>
        </w:tabs>
        <w:ind w:right="-720"/>
        <w:rPr>
          <w:rFonts w:cstheme="minorHAnsi"/>
        </w:rPr>
      </w:pPr>
      <w:r w:rsidRPr="00C63AC5">
        <w:rPr>
          <w:rFonts w:cstheme="minorHAnsi"/>
        </w:rPr>
        <w:tab/>
      </w:r>
      <w:r w:rsidRPr="00C63AC5">
        <w:rPr>
          <w:rFonts w:cstheme="minorHAnsi"/>
        </w:rPr>
        <w:tab/>
        <w:t>c)</w:t>
      </w:r>
      <w:r w:rsidRPr="00C63AC5">
        <w:rPr>
          <w:rFonts w:cstheme="minorHAnsi"/>
        </w:rPr>
        <w:tab/>
        <w:t>Receipt of committee and coordinator reports</w:t>
      </w:r>
    </w:p>
    <w:p w:rsidR="00A518D7" w:rsidRPr="00C63AC5" w:rsidRDefault="00A518D7" w:rsidP="00921F7A">
      <w:pPr>
        <w:tabs>
          <w:tab w:val="left" w:pos="1440"/>
          <w:tab w:val="left" w:pos="2160"/>
          <w:tab w:val="left" w:pos="2520"/>
        </w:tabs>
        <w:ind w:right="-720"/>
        <w:rPr>
          <w:rFonts w:cstheme="minorHAnsi"/>
        </w:rPr>
      </w:pPr>
      <w:r w:rsidRPr="00C63AC5">
        <w:rPr>
          <w:rFonts w:cstheme="minorHAnsi"/>
        </w:rPr>
        <w:t>Doc. #10</w:t>
      </w:r>
      <w:r w:rsidRPr="00C63AC5">
        <w:rPr>
          <w:rFonts w:cstheme="minorHAnsi"/>
        </w:rPr>
        <w:tab/>
      </w:r>
      <w:r w:rsidRPr="00C63AC5">
        <w:rPr>
          <w:rFonts w:cstheme="minorHAnsi"/>
        </w:rPr>
        <w:tab/>
      </w:r>
      <w:r w:rsidRPr="00C63AC5">
        <w:rPr>
          <w:rFonts w:cstheme="minorHAnsi"/>
        </w:rPr>
        <w:tab/>
      </w:r>
      <w:r w:rsidRPr="00C63AC5">
        <w:rPr>
          <w:rFonts w:cstheme="minorHAnsi"/>
        </w:rPr>
        <w:tab/>
        <w:t>i) Executive Committee, Mr. Roderick, Chair</w:t>
      </w:r>
    </w:p>
    <w:p w:rsidR="00A518D7" w:rsidRPr="00C63AC5" w:rsidRDefault="00A518D7" w:rsidP="00921F7A">
      <w:pPr>
        <w:tabs>
          <w:tab w:val="left" w:pos="1440"/>
          <w:tab w:val="left" w:pos="2160"/>
          <w:tab w:val="left" w:pos="2520"/>
          <w:tab w:val="left" w:pos="2880"/>
        </w:tabs>
        <w:ind w:left="3600" w:right="-720" w:hanging="3600"/>
        <w:rPr>
          <w:rFonts w:cstheme="minorHAnsi"/>
        </w:rPr>
      </w:pPr>
      <w:r w:rsidRPr="00C63AC5">
        <w:rPr>
          <w:rFonts w:cstheme="minorHAnsi"/>
        </w:rPr>
        <w:t>Doc. #11</w:t>
      </w:r>
      <w:r w:rsidRPr="00C63AC5">
        <w:rPr>
          <w:rFonts w:cstheme="minorHAnsi"/>
        </w:rPr>
        <w:tab/>
      </w:r>
      <w:r w:rsidRPr="00C63AC5">
        <w:rPr>
          <w:rFonts w:cstheme="minorHAnsi"/>
        </w:rPr>
        <w:tab/>
      </w:r>
      <w:r w:rsidRPr="00C63AC5">
        <w:rPr>
          <w:rFonts w:cstheme="minorHAnsi"/>
        </w:rPr>
        <w:tab/>
      </w:r>
      <w:r w:rsidRPr="00C63AC5">
        <w:rPr>
          <w:rFonts w:cstheme="minorHAnsi"/>
        </w:rPr>
        <w:tab/>
        <w:t>ii) Administration &amp; Finance Committee, Mr. Ryan, Chair</w:t>
      </w:r>
    </w:p>
    <w:p w:rsidR="00A518D7" w:rsidRPr="00C63AC5" w:rsidRDefault="00A518D7" w:rsidP="00921F7A">
      <w:pPr>
        <w:tabs>
          <w:tab w:val="left" w:pos="1440"/>
          <w:tab w:val="left" w:pos="2160"/>
          <w:tab w:val="left" w:pos="2520"/>
        </w:tabs>
        <w:ind w:right="-720"/>
        <w:rPr>
          <w:rFonts w:cstheme="minorHAnsi"/>
        </w:rPr>
      </w:pPr>
      <w:r w:rsidRPr="00C63AC5">
        <w:rPr>
          <w:rFonts w:cstheme="minorHAnsi"/>
        </w:rPr>
        <w:t>Doc. #12</w:t>
      </w:r>
      <w:r w:rsidRPr="00C63AC5">
        <w:rPr>
          <w:rFonts w:cstheme="minorHAnsi"/>
        </w:rPr>
        <w:tab/>
      </w:r>
      <w:r w:rsidRPr="00C63AC5">
        <w:rPr>
          <w:rFonts w:cstheme="minorHAnsi"/>
        </w:rPr>
        <w:tab/>
      </w:r>
      <w:r w:rsidRPr="00C63AC5">
        <w:rPr>
          <w:rFonts w:cstheme="minorHAnsi"/>
        </w:rPr>
        <w:tab/>
      </w:r>
      <w:r w:rsidRPr="00C63AC5">
        <w:rPr>
          <w:rFonts w:cstheme="minorHAnsi"/>
        </w:rPr>
        <w:tab/>
        <w:t>iii) Programs &amp; Services Committee, Mr. Williams, Chair</w:t>
      </w:r>
    </w:p>
    <w:p w:rsidR="00A518D7" w:rsidRPr="00C63AC5" w:rsidRDefault="00A518D7" w:rsidP="00921F7A">
      <w:pPr>
        <w:tabs>
          <w:tab w:val="left" w:pos="1440"/>
          <w:tab w:val="left" w:pos="2160"/>
          <w:tab w:val="left" w:pos="2520"/>
        </w:tabs>
        <w:ind w:right="-720"/>
        <w:rPr>
          <w:rFonts w:cstheme="minorHAnsi"/>
        </w:rPr>
      </w:pPr>
      <w:r w:rsidRPr="00C63AC5">
        <w:rPr>
          <w:rFonts w:cstheme="minorHAnsi"/>
        </w:rPr>
        <w:t>Doc. #13</w:t>
      </w:r>
      <w:r w:rsidRPr="00C63AC5">
        <w:rPr>
          <w:rFonts w:cstheme="minorHAnsi"/>
        </w:rPr>
        <w:tab/>
      </w:r>
      <w:r w:rsidRPr="00C63AC5">
        <w:rPr>
          <w:rFonts w:cstheme="minorHAnsi"/>
        </w:rPr>
        <w:tab/>
      </w:r>
      <w:r w:rsidRPr="00C63AC5">
        <w:rPr>
          <w:rFonts w:cstheme="minorHAnsi"/>
        </w:rPr>
        <w:tab/>
      </w:r>
      <w:r w:rsidRPr="00C63AC5">
        <w:rPr>
          <w:rFonts w:cstheme="minorHAnsi"/>
        </w:rPr>
        <w:tab/>
        <w:t>iv) Ethics &amp; Elections Committee, Mr. Blocksome, Chair</w:t>
      </w:r>
    </w:p>
    <w:p w:rsidR="00A518D7" w:rsidRPr="00C63AC5" w:rsidRDefault="00A518D7" w:rsidP="00921F7A">
      <w:pPr>
        <w:tabs>
          <w:tab w:val="left" w:pos="1440"/>
          <w:tab w:val="left" w:pos="2160"/>
          <w:tab w:val="left" w:pos="2520"/>
        </w:tabs>
        <w:ind w:left="3600" w:right="-720" w:hanging="3600"/>
        <w:rPr>
          <w:rFonts w:cstheme="minorHAnsi"/>
        </w:rPr>
      </w:pPr>
      <w:r w:rsidRPr="00C63AC5">
        <w:rPr>
          <w:rFonts w:cstheme="minorHAnsi"/>
        </w:rPr>
        <w:lastRenderedPageBreak/>
        <w:t>Doc. #14</w:t>
      </w:r>
      <w:r w:rsidRPr="00C63AC5">
        <w:rPr>
          <w:rFonts w:cstheme="minorHAnsi"/>
        </w:rPr>
        <w:tab/>
      </w:r>
      <w:r w:rsidRPr="00C63AC5">
        <w:rPr>
          <w:rFonts w:cstheme="minorHAnsi"/>
        </w:rPr>
        <w:tab/>
        <w:t xml:space="preserve">           </w:t>
      </w:r>
      <w:r w:rsidR="00921F7A" w:rsidRPr="00C63AC5">
        <w:rPr>
          <w:rFonts w:cstheme="minorHAnsi"/>
        </w:rPr>
        <w:t xml:space="preserve">   </w:t>
      </w:r>
      <w:r w:rsidRPr="00C63AC5">
        <w:rPr>
          <w:rFonts w:cstheme="minorHAnsi"/>
        </w:rPr>
        <w:t xml:space="preserve"> v) Amateur Radio Legal Defense &amp; Assistance Committee, Mr. Raisbeck, Chair</w:t>
      </w:r>
    </w:p>
    <w:p w:rsidR="00A518D7" w:rsidRPr="00C63AC5" w:rsidRDefault="00A518D7" w:rsidP="00921F7A">
      <w:pPr>
        <w:tabs>
          <w:tab w:val="left" w:pos="1440"/>
          <w:tab w:val="left" w:pos="2160"/>
          <w:tab w:val="left" w:pos="2520"/>
        </w:tabs>
        <w:ind w:right="-720"/>
        <w:rPr>
          <w:rFonts w:cstheme="minorHAnsi"/>
        </w:rPr>
      </w:pPr>
      <w:r w:rsidRPr="00C63AC5">
        <w:rPr>
          <w:rFonts w:cstheme="minorHAnsi"/>
        </w:rPr>
        <w:t>Doc. #15</w:t>
      </w:r>
      <w:r w:rsidRPr="00C63AC5">
        <w:rPr>
          <w:rFonts w:cstheme="minorHAnsi"/>
        </w:rPr>
        <w:tab/>
      </w:r>
      <w:r w:rsidRPr="00C63AC5">
        <w:rPr>
          <w:rFonts w:cstheme="minorHAnsi"/>
        </w:rPr>
        <w:tab/>
      </w:r>
      <w:r w:rsidRPr="00C63AC5">
        <w:rPr>
          <w:rFonts w:cstheme="minorHAnsi"/>
        </w:rPr>
        <w:tab/>
      </w:r>
      <w:r w:rsidRPr="00C63AC5">
        <w:rPr>
          <w:rFonts w:cstheme="minorHAnsi"/>
        </w:rPr>
        <w:tab/>
        <w:t>vi) RF Safety Committee, Mr. Zygielbaum, Liaison</w:t>
      </w:r>
    </w:p>
    <w:p w:rsidR="00A518D7" w:rsidRPr="00C63AC5" w:rsidRDefault="00A518D7" w:rsidP="00921F7A">
      <w:pPr>
        <w:tabs>
          <w:tab w:val="left" w:pos="1440"/>
          <w:tab w:val="left" w:pos="2160"/>
          <w:tab w:val="left" w:pos="2520"/>
        </w:tabs>
        <w:ind w:right="-720"/>
        <w:rPr>
          <w:rFonts w:cstheme="minorHAnsi"/>
        </w:rPr>
      </w:pPr>
      <w:r w:rsidRPr="00C63AC5">
        <w:rPr>
          <w:rFonts w:cstheme="minorHAnsi"/>
        </w:rPr>
        <w:t>Doc. #16</w:t>
      </w:r>
      <w:r w:rsidRPr="00C63AC5">
        <w:rPr>
          <w:rFonts w:cstheme="minorHAnsi"/>
        </w:rPr>
        <w:tab/>
      </w:r>
      <w:r w:rsidRPr="00C63AC5">
        <w:rPr>
          <w:rFonts w:cstheme="minorHAnsi"/>
        </w:rPr>
        <w:tab/>
      </w:r>
      <w:r w:rsidRPr="00C63AC5">
        <w:rPr>
          <w:rFonts w:cstheme="minorHAnsi"/>
        </w:rPr>
        <w:tab/>
      </w:r>
      <w:r w:rsidRPr="00C63AC5">
        <w:rPr>
          <w:rFonts w:cstheme="minorHAnsi"/>
        </w:rPr>
        <w:tab/>
        <w:t>vii) EMC Committee, Mr. Carlson, Chair</w:t>
      </w:r>
    </w:p>
    <w:p w:rsidR="00A518D7" w:rsidRPr="00C63AC5" w:rsidRDefault="00A518D7" w:rsidP="00921F7A">
      <w:pPr>
        <w:tabs>
          <w:tab w:val="left" w:pos="1440"/>
          <w:tab w:val="left" w:pos="2160"/>
          <w:tab w:val="left" w:pos="2520"/>
        </w:tabs>
        <w:ind w:right="-720"/>
        <w:rPr>
          <w:rFonts w:cstheme="minorHAnsi"/>
        </w:rPr>
      </w:pPr>
      <w:r w:rsidRPr="00C63AC5">
        <w:rPr>
          <w:rFonts w:cstheme="minorHAnsi"/>
        </w:rPr>
        <w:t>Doc. #17</w:t>
      </w:r>
      <w:r w:rsidRPr="00C63AC5">
        <w:rPr>
          <w:rFonts w:cstheme="minorHAnsi"/>
        </w:rPr>
        <w:tab/>
      </w:r>
      <w:r w:rsidRPr="00C63AC5">
        <w:rPr>
          <w:rFonts w:cstheme="minorHAnsi"/>
        </w:rPr>
        <w:tab/>
      </w:r>
      <w:r w:rsidRPr="00C63AC5">
        <w:rPr>
          <w:rFonts w:cstheme="minorHAnsi"/>
        </w:rPr>
        <w:tab/>
      </w:r>
      <w:r w:rsidRPr="00C63AC5">
        <w:rPr>
          <w:rFonts w:cstheme="minorHAnsi"/>
        </w:rPr>
        <w:tab/>
        <w:t>viii) Public Relations Committee, Mr. Morine, Liaison</w:t>
      </w:r>
    </w:p>
    <w:p w:rsidR="00A518D7" w:rsidRPr="00C63AC5" w:rsidRDefault="00A518D7" w:rsidP="00921F7A">
      <w:pPr>
        <w:tabs>
          <w:tab w:val="left" w:pos="1440"/>
          <w:tab w:val="left" w:pos="2160"/>
          <w:tab w:val="left" w:pos="2520"/>
        </w:tabs>
        <w:ind w:right="-720"/>
        <w:rPr>
          <w:rFonts w:cstheme="minorHAnsi"/>
        </w:rPr>
      </w:pPr>
      <w:r w:rsidRPr="00C63AC5">
        <w:rPr>
          <w:rFonts w:cstheme="minorHAnsi"/>
        </w:rPr>
        <w:t>Doc. #18</w:t>
      </w:r>
      <w:r w:rsidRPr="00C63AC5">
        <w:rPr>
          <w:rFonts w:cstheme="minorHAnsi"/>
        </w:rPr>
        <w:tab/>
      </w:r>
      <w:r w:rsidRPr="00C63AC5">
        <w:rPr>
          <w:rFonts w:cstheme="minorHAnsi"/>
        </w:rPr>
        <w:tab/>
      </w:r>
      <w:r w:rsidRPr="00C63AC5">
        <w:rPr>
          <w:rFonts w:cstheme="minorHAnsi"/>
        </w:rPr>
        <w:tab/>
      </w:r>
      <w:r w:rsidRPr="00C63AC5">
        <w:rPr>
          <w:rFonts w:cstheme="minorHAnsi"/>
        </w:rPr>
        <w:tab/>
        <w:t>ix) Historical Committee, Mr. Blocksome, Chair</w:t>
      </w:r>
    </w:p>
    <w:p w:rsidR="00A518D7" w:rsidRPr="00C63AC5" w:rsidRDefault="00A518D7" w:rsidP="00921F7A">
      <w:pPr>
        <w:tabs>
          <w:tab w:val="left" w:pos="1440"/>
          <w:tab w:val="left" w:pos="2160"/>
          <w:tab w:val="left" w:pos="2520"/>
        </w:tabs>
        <w:ind w:right="-720"/>
        <w:rPr>
          <w:rFonts w:cstheme="minorHAnsi"/>
        </w:rPr>
      </w:pPr>
      <w:r w:rsidRPr="00C63AC5">
        <w:rPr>
          <w:rFonts w:cstheme="minorHAnsi"/>
        </w:rPr>
        <w:t>Doc. #19</w:t>
      </w:r>
      <w:r w:rsidRPr="00C63AC5">
        <w:rPr>
          <w:rFonts w:cstheme="minorHAnsi"/>
        </w:rPr>
        <w:tab/>
      </w:r>
      <w:r w:rsidRPr="00C63AC5">
        <w:rPr>
          <w:rFonts w:cstheme="minorHAnsi"/>
        </w:rPr>
        <w:tab/>
      </w:r>
      <w:r w:rsidRPr="00C63AC5">
        <w:rPr>
          <w:rFonts w:cstheme="minorHAnsi"/>
        </w:rPr>
        <w:tab/>
      </w:r>
      <w:r w:rsidRPr="00C63AC5">
        <w:rPr>
          <w:rFonts w:cstheme="minorHAnsi"/>
        </w:rPr>
        <w:tab/>
        <w:t>x) Logbook of the World Committee, Mr. Widin, Chair</w:t>
      </w:r>
    </w:p>
    <w:p w:rsidR="00A518D7" w:rsidRPr="00C63AC5" w:rsidRDefault="00A518D7" w:rsidP="00921F7A">
      <w:pPr>
        <w:tabs>
          <w:tab w:val="left" w:pos="1440"/>
          <w:tab w:val="left" w:pos="2160"/>
          <w:tab w:val="left" w:pos="2520"/>
        </w:tabs>
        <w:ind w:right="-720"/>
        <w:rPr>
          <w:rFonts w:cstheme="minorHAnsi"/>
        </w:rPr>
      </w:pPr>
      <w:r w:rsidRPr="00C63AC5">
        <w:rPr>
          <w:rFonts w:cstheme="minorHAnsi"/>
        </w:rPr>
        <w:t>Doc. #20</w:t>
      </w:r>
      <w:r w:rsidRPr="00C63AC5">
        <w:rPr>
          <w:rFonts w:cstheme="minorHAnsi"/>
        </w:rPr>
        <w:tab/>
      </w:r>
      <w:r w:rsidRPr="00C63AC5">
        <w:rPr>
          <w:rFonts w:cstheme="minorHAnsi"/>
        </w:rPr>
        <w:tab/>
      </w:r>
      <w:r w:rsidRPr="00C63AC5">
        <w:rPr>
          <w:rFonts w:cstheme="minorHAnsi"/>
        </w:rPr>
        <w:tab/>
      </w:r>
      <w:r w:rsidRPr="00C63AC5">
        <w:rPr>
          <w:rFonts w:cstheme="minorHAnsi"/>
        </w:rPr>
        <w:tab/>
        <w:t>xi) ARDF, Mr. Jerry Boyd, WB8WFK, Coordinator</w:t>
      </w:r>
    </w:p>
    <w:p w:rsidR="00A518D7" w:rsidRPr="00C63AC5" w:rsidRDefault="00A518D7" w:rsidP="00921F7A">
      <w:pPr>
        <w:tabs>
          <w:tab w:val="left" w:pos="1440"/>
          <w:tab w:val="left" w:pos="2160"/>
          <w:tab w:val="left" w:pos="2520"/>
        </w:tabs>
        <w:ind w:right="-720"/>
        <w:rPr>
          <w:rFonts w:cstheme="minorHAnsi"/>
        </w:rPr>
      </w:pPr>
      <w:r w:rsidRPr="00C63AC5">
        <w:rPr>
          <w:rFonts w:cstheme="minorHAnsi"/>
        </w:rPr>
        <w:t>Doc. #21</w:t>
      </w:r>
      <w:r w:rsidRPr="00C63AC5">
        <w:rPr>
          <w:rFonts w:cstheme="minorHAnsi"/>
        </w:rPr>
        <w:tab/>
      </w:r>
      <w:r w:rsidRPr="00C63AC5">
        <w:rPr>
          <w:rFonts w:cstheme="minorHAnsi"/>
        </w:rPr>
        <w:tab/>
      </w:r>
      <w:r w:rsidRPr="00C63AC5">
        <w:rPr>
          <w:rFonts w:cstheme="minorHAnsi"/>
        </w:rPr>
        <w:tab/>
      </w:r>
      <w:r w:rsidRPr="00C63AC5">
        <w:rPr>
          <w:rFonts w:cstheme="minorHAnsi"/>
        </w:rPr>
        <w:tab/>
        <w:t>xii) Contest Advisory Committee</w:t>
      </w:r>
    </w:p>
    <w:p w:rsidR="00A518D7" w:rsidRPr="00C63AC5" w:rsidRDefault="00A518D7" w:rsidP="00921F7A">
      <w:pPr>
        <w:tabs>
          <w:tab w:val="left" w:pos="1440"/>
          <w:tab w:val="left" w:pos="2160"/>
          <w:tab w:val="left" w:pos="2520"/>
          <w:tab w:val="left" w:pos="2880"/>
        </w:tabs>
        <w:ind w:left="3600" w:right="-720" w:hanging="3600"/>
        <w:rPr>
          <w:rFonts w:cstheme="minorHAnsi"/>
        </w:rPr>
      </w:pPr>
      <w:r w:rsidRPr="00C63AC5">
        <w:rPr>
          <w:rFonts w:cstheme="minorHAnsi"/>
        </w:rPr>
        <w:t>Doc. #22</w:t>
      </w:r>
      <w:r w:rsidRPr="00C63AC5">
        <w:rPr>
          <w:rFonts w:cstheme="minorHAnsi"/>
        </w:rPr>
        <w:tab/>
      </w:r>
      <w:r w:rsidRPr="00C63AC5">
        <w:rPr>
          <w:rFonts w:cstheme="minorHAnsi"/>
        </w:rPr>
        <w:tab/>
        <w:t xml:space="preserve">      </w:t>
      </w:r>
      <w:r w:rsidR="00921F7A" w:rsidRPr="00C63AC5">
        <w:rPr>
          <w:rFonts w:cstheme="minorHAnsi"/>
        </w:rPr>
        <w:t xml:space="preserve">  </w:t>
      </w:r>
      <w:r w:rsidRPr="00C63AC5">
        <w:rPr>
          <w:rFonts w:cstheme="minorHAnsi"/>
        </w:rPr>
        <w:t xml:space="preserve"> </w:t>
      </w:r>
      <w:r w:rsidRPr="00C63AC5">
        <w:rPr>
          <w:rFonts w:cstheme="minorHAnsi"/>
        </w:rPr>
        <w:tab/>
        <w:t>xiii) DX Advisory Committee, Mr. Norris, Liaison</w:t>
      </w:r>
    </w:p>
    <w:p w:rsidR="00A518D7" w:rsidRPr="00C63AC5" w:rsidRDefault="00A518D7" w:rsidP="00921F7A">
      <w:pPr>
        <w:tabs>
          <w:tab w:val="left" w:pos="1440"/>
          <w:tab w:val="left" w:pos="2160"/>
          <w:tab w:val="left" w:pos="2520"/>
          <w:tab w:val="left" w:pos="2880"/>
        </w:tabs>
        <w:ind w:left="3600" w:right="-720" w:hanging="3600"/>
        <w:rPr>
          <w:rFonts w:cstheme="minorHAnsi"/>
        </w:rPr>
      </w:pPr>
      <w:r w:rsidRPr="00C63AC5">
        <w:rPr>
          <w:rFonts w:cstheme="minorHAnsi"/>
        </w:rPr>
        <w:t>Doc. #23</w:t>
      </w:r>
      <w:r w:rsidRPr="00C63AC5">
        <w:rPr>
          <w:rFonts w:cstheme="minorHAnsi"/>
        </w:rPr>
        <w:tab/>
      </w:r>
      <w:r w:rsidRPr="00C63AC5">
        <w:rPr>
          <w:rFonts w:cstheme="minorHAnsi"/>
        </w:rPr>
        <w:tab/>
      </w:r>
      <w:r w:rsidRPr="00C63AC5">
        <w:rPr>
          <w:rFonts w:cstheme="minorHAnsi"/>
        </w:rPr>
        <w:tab/>
      </w:r>
      <w:r w:rsidRPr="00C63AC5">
        <w:rPr>
          <w:rFonts w:cstheme="minorHAnsi"/>
        </w:rPr>
        <w:tab/>
        <w:t>xiv) Legislative Advocacy Committee, Mr. Tiemstra, Chair</w:t>
      </w:r>
    </w:p>
    <w:p w:rsidR="00A518D7" w:rsidRPr="00C63AC5" w:rsidRDefault="00A518D7" w:rsidP="00921F7A">
      <w:pPr>
        <w:tabs>
          <w:tab w:val="left" w:pos="1440"/>
          <w:tab w:val="left" w:pos="2160"/>
          <w:tab w:val="left" w:pos="2520"/>
          <w:tab w:val="left" w:pos="2880"/>
        </w:tabs>
        <w:ind w:left="3600" w:right="-720" w:hanging="3600"/>
        <w:rPr>
          <w:rFonts w:cstheme="minorHAnsi"/>
        </w:rPr>
      </w:pPr>
      <w:r w:rsidRPr="00C63AC5">
        <w:rPr>
          <w:rFonts w:cstheme="minorHAnsi"/>
        </w:rPr>
        <w:t>Doc. #24</w:t>
      </w:r>
      <w:r w:rsidRPr="00C63AC5">
        <w:rPr>
          <w:rFonts w:cstheme="minorHAnsi"/>
        </w:rPr>
        <w:tab/>
      </w:r>
      <w:r w:rsidRPr="00C63AC5">
        <w:rPr>
          <w:rFonts w:cstheme="minorHAnsi"/>
        </w:rPr>
        <w:tab/>
      </w:r>
      <w:r w:rsidRPr="00C63AC5">
        <w:rPr>
          <w:rFonts w:cstheme="minorHAnsi"/>
        </w:rPr>
        <w:tab/>
      </w:r>
      <w:r w:rsidRPr="00C63AC5">
        <w:rPr>
          <w:rFonts w:cstheme="minorHAnsi"/>
        </w:rPr>
        <w:tab/>
        <w:t>xv) P&amp;S Committee Public Service Enhancement Working Group, Mr. Hippisley,</w:t>
      </w:r>
      <w:r w:rsidR="00921F7A" w:rsidRPr="00C63AC5">
        <w:rPr>
          <w:rFonts w:cstheme="minorHAnsi"/>
        </w:rPr>
        <w:t xml:space="preserve"> </w:t>
      </w:r>
      <w:r w:rsidRPr="00C63AC5">
        <w:rPr>
          <w:rFonts w:cstheme="minorHAnsi"/>
        </w:rPr>
        <w:t xml:space="preserve">Chair </w:t>
      </w:r>
    </w:p>
    <w:p w:rsidR="00A518D7" w:rsidRPr="00C63AC5" w:rsidRDefault="00A518D7" w:rsidP="00921F7A">
      <w:pPr>
        <w:tabs>
          <w:tab w:val="left" w:pos="1440"/>
          <w:tab w:val="left" w:pos="2160"/>
          <w:tab w:val="left" w:pos="2520"/>
          <w:tab w:val="left" w:pos="2880"/>
        </w:tabs>
        <w:ind w:left="3600" w:right="-720" w:hanging="3600"/>
        <w:rPr>
          <w:rFonts w:cstheme="minorHAnsi"/>
        </w:rPr>
      </w:pPr>
      <w:r w:rsidRPr="00C63AC5">
        <w:rPr>
          <w:rFonts w:cstheme="minorHAnsi"/>
        </w:rPr>
        <w:t>Doc. #25</w:t>
      </w:r>
      <w:r w:rsidRPr="00C63AC5">
        <w:rPr>
          <w:rFonts w:cstheme="minorHAnsi"/>
        </w:rPr>
        <w:tab/>
      </w:r>
      <w:r w:rsidRPr="00C63AC5">
        <w:rPr>
          <w:rFonts w:cstheme="minorHAnsi"/>
        </w:rPr>
        <w:tab/>
      </w:r>
      <w:r w:rsidRPr="00C63AC5">
        <w:rPr>
          <w:rFonts w:cstheme="minorHAnsi"/>
        </w:rPr>
        <w:tab/>
      </w:r>
      <w:r w:rsidRPr="00C63AC5">
        <w:rPr>
          <w:rFonts w:cstheme="minorHAnsi"/>
        </w:rPr>
        <w:tab/>
        <w:t xml:space="preserve">xvi) HF Band Planning Committee, Widin, Chair </w:t>
      </w:r>
    </w:p>
    <w:p w:rsidR="00A518D7" w:rsidRPr="00C63AC5" w:rsidRDefault="00A518D7" w:rsidP="00921F7A">
      <w:pPr>
        <w:tabs>
          <w:tab w:val="left" w:pos="1440"/>
          <w:tab w:val="left" w:pos="2160"/>
          <w:tab w:val="left" w:pos="2520"/>
          <w:tab w:val="left" w:pos="2880"/>
        </w:tabs>
        <w:ind w:left="3600" w:right="-720" w:hanging="3600"/>
        <w:rPr>
          <w:rFonts w:cstheme="minorHAnsi"/>
        </w:rPr>
      </w:pPr>
      <w:r w:rsidRPr="00C63AC5">
        <w:rPr>
          <w:rFonts w:cstheme="minorHAnsi"/>
        </w:rPr>
        <w:t>Doc. #26</w:t>
      </w:r>
      <w:r w:rsidRPr="00C63AC5">
        <w:rPr>
          <w:rFonts w:cstheme="minorHAnsi"/>
        </w:rPr>
        <w:tab/>
      </w:r>
      <w:r w:rsidRPr="00C63AC5">
        <w:rPr>
          <w:rFonts w:cstheme="minorHAnsi"/>
        </w:rPr>
        <w:tab/>
      </w:r>
      <w:r w:rsidRPr="00C63AC5">
        <w:rPr>
          <w:rFonts w:cstheme="minorHAnsi"/>
        </w:rPr>
        <w:tab/>
      </w:r>
      <w:r w:rsidRPr="00C63AC5">
        <w:rPr>
          <w:rFonts w:cstheme="minorHAnsi"/>
        </w:rPr>
        <w:tab/>
        <w:t>xvii) ARISS Committee</w:t>
      </w:r>
    </w:p>
    <w:p w:rsidR="00A518D7" w:rsidRPr="00C63AC5" w:rsidRDefault="00A518D7" w:rsidP="00921F7A">
      <w:pPr>
        <w:tabs>
          <w:tab w:val="left" w:pos="1440"/>
          <w:tab w:val="left" w:pos="2160"/>
          <w:tab w:val="left" w:pos="2520"/>
          <w:tab w:val="left" w:pos="2880"/>
        </w:tabs>
        <w:ind w:left="3600" w:right="-720" w:hanging="3600"/>
        <w:rPr>
          <w:rFonts w:cstheme="minorHAnsi"/>
        </w:rPr>
      </w:pPr>
      <w:r w:rsidRPr="00C63AC5">
        <w:rPr>
          <w:rFonts w:cstheme="minorHAnsi"/>
        </w:rPr>
        <w:t>Doc. #27</w:t>
      </w:r>
      <w:r w:rsidRPr="00C63AC5">
        <w:rPr>
          <w:rFonts w:cstheme="minorHAnsi"/>
        </w:rPr>
        <w:tab/>
      </w:r>
      <w:r w:rsidRPr="00C63AC5">
        <w:rPr>
          <w:rFonts w:cstheme="minorHAnsi"/>
        </w:rPr>
        <w:tab/>
      </w:r>
      <w:r w:rsidRPr="00C63AC5">
        <w:rPr>
          <w:rFonts w:cstheme="minorHAnsi"/>
        </w:rPr>
        <w:tab/>
      </w:r>
      <w:r w:rsidRPr="00C63AC5">
        <w:rPr>
          <w:rFonts w:cstheme="minorHAnsi"/>
        </w:rPr>
        <w:tab/>
        <w:t>xviii) Committee on Communications to Members, Widin, Chair</w:t>
      </w:r>
    </w:p>
    <w:p w:rsidR="00A518D7" w:rsidRPr="00C63AC5" w:rsidRDefault="00A518D7" w:rsidP="00921F7A">
      <w:pPr>
        <w:tabs>
          <w:tab w:val="left" w:pos="1440"/>
          <w:tab w:val="left" w:pos="2160"/>
          <w:tab w:val="left" w:pos="2520"/>
          <w:tab w:val="left" w:pos="2880"/>
        </w:tabs>
        <w:ind w:left="3600" w:right="-720" w:hanging="3600"/>
        <w:rPr>
          <w:rFonts w:cstheme="minorHAnsi"/>
        </w:rPr>
      </w:pPr>
      <w:r w:rsidRPr="00C63AC5">
        <w:rPr>
          <w:rFonts w:cstheme="minorHAnsi"/>
        </w:rPr>
        <w:t>Doc. #28</w:t>
      </w:r>
      <w:r w:rsidRPr="00C63AC5">
        <w:rPr>
          <w:rFonts w:cstheme="minorHAnsi"/>
        </w:rPr>
        <w:tab/>
      </w:r>
      <w:r w:rsidRPr="00C63AC5">
        <w:rPr>
          <w:rFonts w:cstheme="minorHAnsi"/>
        </w:rPr>
        <w:tab/>
      </w:r>
      <w:r w:rsidRPr="00C63AC5">
        <w:rPr>
          <w:rFonts w:cstheme="minorHAnsi"/>
        </w:rPr>
        <w:tab/>
      </w:r>
      <w:r w:rsidRPr="00C63AC5">
        <w:rPr>
          <w:rFonts w:cstheme="minorHAnsi"/>
        </w:rPr>
        <w:tab/>
        <w:t>xix) Legal Structure Review Committee, Michel, Chair</w:t>
      </w:r>
    </w:p>
    <w:p w:rsidR="00A518D7" w:rsidRPr="00C63AC5" w:rsidRDefault="00A518D7" w:rsidP="00921F7A">
      <w:pPr>
        <w:tabs>
          <w:tab w:val="left" w:pos="1440"/>
          <w:tab w:val="left" w:pos="2160"/>
          <w:tab w:val="left" w:pos="2520"/>
          <w:tab w:val="left" w:pos="2880"/>
        </w:tabs>
        <w:ind w:left="3600" w:right="-720" w:hanging="3600"/>
        <w:rPr>
          <w:rFonts w:cstheme="minorHAnsi"/>
        </w:rPr>
      </w:pPr>
      <w:r w:rsidRPr="00C63AC5">
        <w:rPr>
          <w:rFonts w:cstheme="minorHAnsi"/>
        </w:rPr>
        <w:t>Doc. #29</w:t>
      </w:r>
      <w:r w:rsidRPr="00C63AC5">
        <w:rPr>
          <w:rFonts w:cstheme="minorHAnsi"/>
        </w:rPr>
        <w:tab/>
      </w:r>
      <w:r w:rsidRPr="00C63AC5">
        <w:rPr>
          <w:rFonts w:cstheme="minorHAnsi"/>
        </w:rPr>
        <w:tab/>
      </w:r>
      <w:r w:rsidRPr="00C63AC5">
        <w:rPr>
          <w:rFonts w:cstheme="minorHAnsi"/>
        </w:rPr>
        <w:tab/>
      </w:r>
      <w:r w:rsidRPr="00C63AC5">
        <w:rPr>
          <w:rFonts w:cstheme="minorHAnsi"/>
        </w:rPr>
        <w:tab/>
        <w:t>xx) Technical Relations Office, Mr. Siverling, Technical Relations Manager</w:t>
      </w:r>
    </w:p>
    <w:p w:rsidR="00D9441C" w:rsidRPr="00C63AC5" w:rsidRDefault="00D9441C" w:rsidP="00921F7A">
      <w:pPr>
        <w:jc w:val="center"/>
        <w:rPr>
          <w:rFonts w:cstheme="minorHAnsi"/>
        </w:rPr>
      </w:pPr>
      <w:r w:rsidRPr="00C63AC5">
        <w:rPr>
          <w:rFonts w:cstheme="minorHAnsi"/>
        </w:rPr>
        <w:t>[END OF CONSENT AGENDA]</w:t>
      </w:r>
    </w:p>
    <w:p w:rsidR="00D9441C" w:rsidRPr="00C63AC5" w:rsidRDefault="00D9441C" w:rsidP="00921F7A">
      <w:pPr>
        <w:ind w:left="720" w:firstLine="720"/>
        <w:rPr>
          <w:rFonts w:cstheme="minorHAnsi"/>
        </w:rPr>
      </w:pPr>
      <w:r w:rsidRPr="00C63AC5">
        <w:rPr>
          <w:rFonts w:cstheme="minorHAnsi"/>
        </w:rPr>
        <w:t>8)</w:t>
      </w:r>
      <w:r w:rsidRPr="00C63AC5">
        <w:rPr>
          <w:rFonts w:cstheme="minorHAnsi"/>
        </w:rPr>
        <w:tab/>
        <w:t>Receipt of Officer’s reports</w:t>
      </w:r>
    </w:p>
    <w:p w:rsidR="00D9441C" w:rsidRPr="00C63AC5" w:rsidRDefault="00D9441C" w:rsidP="00921F7A">
      <w:pPr>
        <w:ind w:left="720" w:firstLine="720"/>
        <w:rPr>
          <w:rFonts w:cstheme="minorHAnsi"/>
        </w:rPr>
      </w:pPr>
      <w:r w:rsidRPr="00C63AC5">
        <w:rPr>
          <w:rFonts w:cstheme="minorHAnsi"/>
        </w:rPr>
        <w:t>9)</w:t>
      </w:r>
      <w:r w:rsidRPr="00C63AC5">
        <w:rPr>
          <w:rFonts w:cstheme="minorHAnsi"/>
        </w:rPr>
        <w:tab/>
        <w:t>Consideration of items removed from Consent Agenda</w:t>
      </w:r>
    </w:p>
    <w:p w:rsidR="00D9441C" w:rsidRPr="00C63AC5" w:rsidRDefault="00D9441C" w:rsidP="0009003B">
      <w:pPr>
        <w:ind w:left="2160" w:hanging="720"/>
        <w:rPr>
          <w:rFonts w:cstheme="minorHAnsi"/>
        </w:rPr>
      </w:pPr>
      <w:r w:rsidRPr="00C63AC5">
        <w:rPr>
          <w:rFonts w:cstheme="minorHAnsi"/>
        </w:rPr>
        <w:t>10)</w:t>
      </w:r>
      <w:r w:rsidRPr="00C63AC5">
        <w:rPr>
          <w:rFonts w:cstheme="minorHAnsi"/>
        </w:rPr>
        <w:tab/>
        <w:t>Consider recommendations of the Standing Committees (Additional recommendations as contained in the reports will be added to this agenda item as the reports are received.)</w:t>
      </w:r>
    </w:p>
    <w:p w:rsidR="00D9441C" w:rsidRPr="00C63AC5" w:rsidRDefault="00AC2AB7" w:rsidP="00921F7A">
      <w:pPr>
        <w:ind w:left="1440" w:firstLine="720"/>
        <w:rPr>
          <w:rFonts w:cstheme="minorHAnsi"/>
        </w:rPr>
      </w:pPr>
      <w:r w:rsidRPr="00C63AC5">
        <w:rPr>
          <w:rFonts w:cstheme="minorHAnsi"/>
        </w:rPr>
        <w:t xml:space="preserve">a) </w:t>
      </w:r>
      <w:r w:rsidR="00D9441C" w:rsidRPr="00C63AC5">
        <w:rPr>
          <w:rFonts w:cstheme="minorHAnsi"/>
        </w:rPr>
        <w:t>Executive Committee</w:t>
      </w:r>
    </w:p>
    <w:p w:rsidR="00D9441C" w:rsidRPr="00C63AC5" w:rsidRDefault="00AC2AB7" w:rsidP="00921F7A">
      <w:pPr>
        <w:ind w:left="1440" w:firstLine="720"/>
        <w:rPr>
          <w:rFonts w:cstheme="minorHAnsi"/>
        </w:rPr>
      </w:pPr>
      <w:r w:rsidRPr="00C63AC5">
        <w:rPr>
          <w:rFonts w:cstheme="minorHAnsi"/>
        </w:rPr>
        <w:t xml:space="preserve">b) </w:t>
      </w:r>
      <w:r w:rsidR="00D9441C" w:rsidRPr="00C63AC5">
        <w:rPr>
          <w:rFonts w:cstheme="minorHAnsi"/>
        </w:rPr>
        <w:t>Administration &amp; Finance Committee</w:t>
      </w:r>
    </w:p>
    <w:p w:rsidR="00D9441C" w:rsidRPr="00C63AC5" w:rsidRDefault="00D9441C" w:rsidP="00921F7A">
      <w:pPr>
        <w:ind w:left="1440" w:firstLine="720"/>
        <w:rPr>
          <w:rFonts w:cstheme="minorHAnsi"/>
        </w:rPr>
      </w:pPr>
      <w:r w:rsidRPr="00C63AC5">
        <w:rPr>
          <w:rFonts w:cstheme="minorHAnsi"/>
        </w:rPr>
        <w:t>c)</w:t>
      </w:r>
      <w:r w:rsidR="00AC2AB7" w:rsidRPr="00C63AC5">
        <w:rPr>
          <w:rFonts w:cstheme="minorHAnsi"/>
        </w:rPr>
        <w:t xml:space="preserve"> </w:t>
      </w:r>
      <w:r w:rsidRPr="00C63AC5">
        <w:rPr>
          <w:rFonts w:cstheme="minorHAnsi"/>
        </w:rPr>
        <w:t>Programs &amp; Services Committee</w:t>
      </w:r>
    </w:p>
    <w:p w:rsidR="00D9441C" w:rsidRPr="00C63AC5" w:rsidRDefault="00D9441C" w:rsidP="00921F7A">
      <w:pPr>
        <w:ind w:left="720" w:firstLine="720"/>
        <w:rPr>
          <w:rFonts w:cstheme="minorHAnsi"/>
        </w:rPr>
      </w:pPr>
      <w:r w:rsidRPr="00C63AC5">
        <w:rPr>
          <w:rFonts w:cstheme="minorHAnsi"/>
        </w:rPr>
        <w:t>11)</w:t>
      </w:r>
      <w:r w:rsidRPr="00C63AC5">
        <w:rPr>
          <w:rFonts w:cstheme="minorHAnsi"/>
        </w:rPr>
        <w:tab/>
        <w:t>Consider additional recommendations as contained in reports</w:t>
      </w:r>
    </w:p>
    <w:p w:rsidR="00D9441C" w:rsidRPr="00C63AC5" w:rsidRDefault="00D9441C" w:rsidP="00921F7A">
      <w:pPr>
        <w:ind w:left="720" w:firstLine="720"/>
        <w:rPr>
          <w:rFonts w:cstheme="minorHAnsi"/>
        </w:rPr>
      </w:pPr>
      <w:r w:rsidRPr="00C63AC5">
        <w:rPr>
          <w:rFonts w:cstheme="minorHAnsi"/>
        </w:rPr>
        <w:t>12)</w:t>
      </w:r>
      <w:r w:rsidRPr="00C63AC5">
        <w:rPr>
          <w:rFonts w:cstheme="minorHAnsi"/>
        </w:rPr>
        <w:tab/>
        <w:t xml:space="preserve">Proposals for amendments to Articles of Association and Bylaws            </w:t>
      </w:r>
    </w:p>
    <w:p w:rsidR="00D9441C" w:rsidRPr="00C63AC5" w:rsidRDefault="00D9441C" w:rsidP="00921F7A">
      <w:pPr>
        <w:ind w:left="2160"/>
        <w:rPr>
          <w:rFonts w:cstheme="minorHAnsi"/>
        </w:rPr>
      </w:pPr>
      <w:r w:rsidRPr="00C63AC5">
        <w:rPr>
          <w:rFonts w:cstheme="minorHAnsi"/>
        </w:rPr>
        <w:t>(In accordance with the AA/BL formal resolutions must be submitted to the Board 30-days prior to the meeting in order to qualify to be approved by the 10-vote majority.)</w:t>
      </w:r>
    </w:p>
    <w:p w:rsidR="00D9441C" w:rsidRPr="00C63AC5" w:rsidRDefault="00D9441C" w:rsidP="00921F7A">
      <w:pPr>
        <w:ind w:left="720" w:firstLine="720"/>
        <w:rPr>
          <w:rFonts w:cstheme="minorHAnsi"/>
        </w:rPr>
      </w:pPr>
      <w:r w:rsidRPr="00C63AC5">
        <w:rPr>
          <w:rFonts w:cstheme="minorHAnsi"/>
        </w:rPr>
        <w:t>13)</w:t>
      </w:r>
      <w:r w:rsidRPr="00C63AC5">
        <w:rPr>
          <w:rFonts w:cstheme="minorHAnsi"/>
        </w:rPr>
        <w:tab/>
        <w:t>Directors’ motions:</w:t>
      </w:r>
    </w:p>
    <w:p w:rsidR="00D9441C" w:rsidRPr="00C63AC5" w:rsidRDefault="00D9441C" w:rsidP="00921F7A">
      <w:pPr>
        <w:ind w:left="1440" w:firstLine="720"/>
        <w:rPr>
          <w:rFonts w:cstheme="minorHAnsi"/>
        </w:rPr>
      </w:pPr>
      <w:r w:rsidRPr="00C63AC5">
        <w:rPr>
          <w:rFonts w:cstheme="minorHAnsi"/>
        </w:rPr>
        <w:t>a)</w:t>
      </w:r>
      <w:r w:rsidRPr="00C63AC5">
        <w:rPr>
          <w:rFonts w:cstheme="minorHAnsi"/>
        </w:rPr>
        <w:tab/>
        <w:t>Mr. Tiemstra</w:t>
      </w:r>
      <w:r w:rsidRPr="00C63AC5">
        <w:rPr>
          <w:rFonts w:cstheme="minorHAnsi"/>
        </w:rPr>
        <w:tab/>
      </w:r>
      <w:r w:rsidRPr="00C63AC5">
        <w:rPr>
          <w:rFonts w:cstheme="minorHAnsi"/>
        </w:rPr>
        <w:tab/>
        <w:t>Pacific Division</w:t>
      </w:r>
    </w:p>
    <w:p w:rsidR="00D9441C" w:rsidRPr="00C63AC5" w:rsidRDefault="00D9441C" w:rsidP="00921F7A">
      <w:pPr>
        <w:ind w:left="1440" w:firstLine="720"/>
        <w:rPr>
          <w:rFonts w:cstheme="minorHAnsi"/>
        </w:rPr>
      </w:pPr>
      <w:r w:rsidRPr="00C63AC5">
        <w:rPr>
          <w:rFonts w:cstheme="minorHAnsi"/>
        </w:rPr>
        <w:t>b)</w:t>
      </w:r>
      <w:r w:rsidRPr="00C63AC5">
        <w:rPr>
          <w:rFonts w:cstheme="minorHAnsi"/>
        </w:rPr>
        <w:tab/>
        <w:t>Mr. Hippisley</w:t>
      </w:r>
      <w:r w:rsidRPr="00C63AC5">
        <w:rPr>
          <w:rFonts w:cstheme="minorHAnsi"/>
        </w:rPr>
        <w:tab/>
      </w:r>
      <w:r w:rsidRPr="00C63AC5">
        <w:rPr>
          <w:rFonts w:cstheme="minorHAnsi"/>
        </w:rPr>
        <w:tab/>
        <w:t>Roanoke Division</w:t>
      </w:r>
    </w:p>
    <w:p w:rsidR="00D9441C" w:rsidRPr="00C63AC5" w:rsidRDefault="00D9441C" w:rsidP="00921F7A">
      <w:pPr>
        <w:ind w:left="1440" w:firstLine="720"/>
        <w:rPr>
          <w:rFonts w:cstheme="minorHAnsi"/>
        </w:rPr>
      </w:pPr>
      <w:r w:rsidRPr="00C63AC5">
        <w:rPr>
          <w:rFonts w:cstheme="minorHAnsi"/>
        </w:rPr>
        <w:t>c)</w:t>
      </w:r>
      <w:r w:rsidRPr="00C63AC5">
        <w:rPr>
          <w:rFonts w:cstheme="minorHAnsi"/>
        </w:rPr>
        <w:tab/>
        <w:t>Mr. Ryan</w:t>
      </w:r>
      <w:r w:rsidRPr="00C63AC5">
        <w:rPr>
          <w:rFonts w:cstheme="minorHAnsi"/>
        </w:rPr>
        <w:tab/>
      </w:r>
      <w:r w:rsidRPr="00C63AC5">
        <w:rPr>
          <w:rFonts w:cstheme="minorHAnsi"/>
        </w:rPr>
        <w:tab/>
        <w:t>Rocky Mountain Division</w:t>
      </w:r>
    </w:p>
    <w:p w:rsidR="00D9441C" w:rsidRPr="00C63AC5" w:rsidRDefault="00D9441C" w:rsidP="00921F7A">
      <w:pPr>
        <w:ind w:left="1440" w:firstLine="720"/>
        <w:rPr>
          <w:rFonts w:cstheme="minorHAnsi"/>
        </w:rPr>
      </w:pPr>
      <w:r w:rsidRPr="00C63AC5">
        <w:rPr>
          <w:rFonts w:cstheme="minorHAnsi"/>
        </w:rPr>
        <w:t>d)</w:t>
      </w:r>
      <w:r w:rsidRPr="00C63AC5">
        <w:rPr>
          <w:rFonts w:cstheme="minorHAnsi"/>
        </w:rPr>
        <w:tab/>
        <w:t>Mr. Baker</w:t>
      </w:r>
      <w:r w:rsidRPr="00C63AC5">
        <w:rPr>
          <w:rFonts w:cstheme="minorHAnsi"/>
        </w:rPr>
        <w:tab/>
      </w:r>
      <w:r w:rsidRPr="00C63AC5">
        <w:rPr>
          <w:rFonts w:cstheme="minorHAnsi"/>
        </w:rPr>
        <w:tab/>
        <w:t>Southeastern Division</w:t>
      </w:r>
    </w:p>
    <w:p w:rsidR="00D9441C" w:rsidRPr="00C63AC5" w:rsidRDefault="00D9441C" w:rsidP="00921F7A">
      <w:pPr>
        <w:ind w:left="1440" w:firstLine="720"/>
        <w:rPr>
          <w:rFonts w:cstheme="minorHAnsi"/>
        </w:rPr>
      </w:pPr>
      <w:r w:rsidRPr="00C63AC5">
        <w:rPr>
          <w:rFonts w:cstheme="minorHAnsi"/>
        </w:rPr>
        <w:t>e)</w:t>
      </w:r>
      <w:r w:rsidRPr="00C63AC5">
        <w:rPr>
          <w:rFonts w:cstheme="minorHAnsi"/>
        </w:rPr>
        <w:tab/>
        <w:t>Mr. Norton</w:t>
      </w:r>
      <w:r w:rsidRPr="00C63AC5">
        <w:rPr>
          <w:rFonts w:cstheme="minorHAnsi"/>
        </w:rPr>
        <w:tab/>
      </w:r>
      <w:r w:rsidRPr="00C63AC5">
        <w:rPr>
          <w:rFonts w:cstheme="minorHAnsi"/>
        </w:rPr>
        <w:tab/>
        <w:t>Southwestern Division</w:t>
      </w:r>
    </w:p>
    <w:p w:rsidR="00D9441C" w:rsidRPr="00C63AC5" w:rsidRDefault="00D9441C" w:rsidP="00921F7A">
      <w:pPr>
        <w:ind w:left="1440" w:firstLine="720"/>
        <w:rPr>
          <w:rFonts w:cstheme="minorHAnsi"/>
        </w:rPr>
      </w:pPr>
      <w:r w:rsidRPr="00C63AC5">
        <w:rPr>
          <w:rFonts w:cstheme="minorHAnsi"/>
        </w:rPr>
        <w:t>f)</w:t>
      </w:r>
      <w:r w:rsidRPr="00C63AC5">
        <w:rPr>
          <w:rFonts w:cstheme="minorHAnsi"/>
        </w:rPr>
        <w:tab/>
        <w:t>Mr. Stratton</w:t>
      </w:r>
      <w:r w:rsidRPr="00C63AC5">
        <w:rPr>
          <w:rFonts w:cstheme="minorHAnsi"/>
        </w:rPr>
        <w:tab/>
      </w:r>
      <w:r w:rsidRPr="00C63AC5">
        <w:rPr>
          <w:rFonts w:cstheme="minorHAnsi"/>
        </w:rPr>
        <w:tab/>
        <w:t>West Gulf Division</w:t>
      </w:r>
    </w:p>
    <w:p w:rsidR="00D9441C" w:rsidRPr="00C63AC5" w:rsidRDefault="00D9441C" w:rsidP="00921F7A">
      <w:pPr>
        <w:ind w:left="1440" w:firstLine="720"/>
        <w:rPr>
          <w:rFonts w:cstheme="minorHAnsi"/>
        </w:rPr>
      </w:pPr>
      <w:r w:rsidRPr="00C63AC5">
        <w:rPr>
          <w:rFonts w:cstheme="minorHAnsi"/>
        </w:rPr>
        <w:t>g)</w:t>
      </w:r>
      <w:r w:rsidRPr="00C63AC5">
        <w:rPr>
          <w:rFonts w:cstheme="minorHAnsi"/>
        </w:rPr>
        <w:tab/>
        <w:t>Mr. Abernethy</w:t>
      </w:r>
      <w:r w:rsidRPr="00C63AC5">
        <w:rPr>
          <w:rFonts w:cstheme="minorHAnsi"/>
        </w:rPr>
        <w:tab/>
      </w:r>
      <w:r w:rsidRPr="00C63AC5">
        <w:rPr>
          <w:rFonts w:cstheme="minorHAnsi"/>
        </w:rPr>
        <w:tab/>
        <w:t>Atlantic Division</w:t>
      </w:r>
      <w:r w:rsidRPr="00C63AC5">
        <w:rPr>
          <w:rFonts w:cstheme="minorHAnsi"/>
        </w:rPr>
        <w:tab/>
      </w:r>
    </w:p>
    <w:p w:rsidR="00D9441C" w:rsidRPr="00C63AC5" w:rsidRDefault="00D9441C" w:rsidP="00921F7A">
      <w:pPr>
        <w:ind w:left="1440" w:firstLine="720"/>
        <w:rPr>
          <w:rFonts w:cstheme="minorHAnsi"/>
        </w:rPr>
      </w:pPr>
      <w:r w:rsidRPr="00C63AC5">
        <w:rPr>
          <w:rFonts w:cstheme="minorHAnsi"/>
        </w:rPr>
        <w:t>h)</w:t>
      </w:r>
      <w:r w:rsidRPr="00C63AC5">
        <w:rPr>
          <w:rFonts w:cstheme="minorHAnsi"/>
        </w:rPr>
        <w:tab/>
        <w:t>Mr. Carlson</w:t>
      </w:r>
      <w:r w:rsidRPr="00C63AC5">
        <w:rPr>
          <w:rFonts w:cstheme="minorHAnsi"/>
        </w:rPr>
        <w:tab/>
      </w:r>
      <w:r w:rsidRPr="00C63AC5">
        <w:rPr>
          <w:rFonts w:cstheme="minorHAnsi"/>
        </w:rPr>
        <w:tab/>
        <w:t>Central Division</w:t>
      </w:r>
    </w:p>
    <w:p w:rsidR="00D9441C" w:rsidRPr="00C63AC5" w:rsidRDefault="00D9441C" w:rsidP="00921F7A">
      <w:pPr>
        <w:ind w:left="1440" w:firstLine="720"/>
        <w:rPr>
          <w:rFonts w:cstheme="minorHAnsi"/>
        </w:rPr>
      </w:pPr>
      <w:r w:rsidRPr="00C63AC5">
        <w:rPr>
          <w:rFonts w:cstheme="minorHAnsi"/>
        </w:rPr>
        <w:t>i)</w:t>
      </w:r>
      <w:r w:rsidRPr="00C63AC5">
        <w:rPr>
          <w:rFonts w:cstheme="minorHAnsi"/>
        </w:rPr>
        <w:tab/>
        <w:t>Mr. Holden</w:t>
      </w:r>
      <w:r w:rsidRPr="00C63AC5">
        <w:rPr>
          <w:rFonts w:cstheme="minorHAnsi"/>
        </w:rPr>
        <w:tab/>
      </w:r>
      <w:r w:rsidRPr="00C63AC5">
        <w:rPr>
          <w:rFonts w:cstheme="minorHAnsi"/>
        </w:rPr>
        <w:tab/>
        <w:t>Dakota Division</w:t>
      </w:r>
    </w:p>
    <w:p w:rsidR="00D9441C" w:rsidRPr="00C63AC5" w:rsidRDefault="00D9441C" w:rsidP="00921F7A">
      <w:pPr>
        <w:ind w:left="1440" w:firstLine="720"/>
        <w:rPr>
          <w:rFonts w:cstheme="minorHAnsi"/>
        </w:rPr>
      </w:pPr>
      <w:r w:rsidRPr="00C63AC5">
        <w:rPr>
          <w:rFonts w:cstheme="minorHAnsi"/>
        </w:rPr>
        <w:t>j)</w:t>
      </w:r>
      <w:r w:rsidRPr="00C63AC5">
        <w:rPr>
          <w:rFonts w:cstheme="minorHAnsi"/>
        </w:rPr>
        <w:tab/>
        <w:t>Mr. Norris</w:t>
      </w:r>
      <w:r w:rsidRPr="00C63AC5">
        <w:rPr>
          <w:rFonts w:cstheme="minorHAnsi"/>
        </w:rPr>
        <w:tab/>
      </w:r>
      <w:r w:rsidRPr="00C63AC5">
        <w:rPr>
          <w:rFonts w:cstheme="minorHAnsi"/>
        </w:rPr>
        <w:tab/>
        <w:t>Delta Division</w:t>
      </w:r>
    </w:p>
    <w:p w:rsidR="00D9441C" w:rsidRPr="00C63AC5" w:rsidRDefault="00D9441C" w:rsidP="00921F7A">
      <w:pPr>
        <w:ind w:left="1440" w:firstLine="720"/>
        <w:rPr>
          <w:rFonts w:cstheme="minorHAnsi"/>
        </w:rPr>
      </w:pPr>
      <w:r w:rsidRPr="00C63AC5">
        <w:rPr>
          <w:rFonts w:cstheme="minorHAnsi"/>
        </w:rPr>
        <w:t>k)</w:t>
      </w:r>
      <w:r w:rsidRPr="00C63AC5">
        <w:rPr>
          <w:rFonts w:cstheme="minorHAnsi"/>
        </w:rPr>
        <w:tab/>
        <w:t>Mr. Williams</w:t>
      </w:r>
      <w:r w:rsidRPr="00C63AC5">
        <w:rPr>
          <w:rFonts w:cstheme="minorHAnsi"/>
        </w:rPr>
        <w:tab/>
      </w:r>
      <w:r w:rsidRPr="00C63AC5">
        <w:rPr>
          <w:rFonts w:cstheme="minorHAnsi"/>
        </w:rPr>
        <w:tab/>
        <w:t>Great Lakes Division</w:t>
      </w:r>
    </w:p>
    <w:p w:rsidR="00D9441C" w:rsidRPr="00C63AC5" w:rsidRDefault="00D9441C" w:rsidP="00921F7A">
      <w:pPr>
        <w:ind w:left="1440" w:firstLine="720"/>
        <w:rPr>
          <w:rFonts w:cstheme="minorHAnsi"/>
        </w:rPr>
      </w:pPr>
      <w:r w:rsidRPr="00C63AC5">
        <w:rPr>
          <w:rFonts w:cstheme="minorHAnsi"/>
        </w:rPr>
        <w:t>l)</w:t>
      </w:r>
      <w:r w:rsidRPr="00C63AC5">
        <w:rPr>
          <w:rFonts w:cstheme="minorHAnsi"/>
        </w:rPr>
        <w:tab/>
        <w:t>Ms. Jairam</w:t>
      </w:r>
      <w:r w:rsidRPr="00C63AC5">
        <w:rPr>
          <w:rFonts w:cstheme="minorHAnsi"/>
        </w:rPr>
        <w:tab/>
      </w:r>
      <w:r w:rsidRPr="00C63AC5">
        <w:rPr>
          <w:rFonts w:cstheme="minorHAnsi"/>
        </w:rPr>
        <w:tab/>
        <w:t>Hudson Division</w:t>
      </w:r>
    </w:p>
    <w:p w:rsidR="00D9441C" w:rsidRPr="00C63AC5" w:rsidRDefault="00D9441C" w:rsidP="00921F7A">
      <w:pPr>
        <w:ind w:left="1440" w:firstLine="720"/>
        <w:rPr>
          <w:rFonts w:cstheme="minorHAnsi"/>
        </w:rPr>
      </w:pPr>
      <w:r w:rsidRPr="00C63AC5">
        <w:rPr>
          <w:rFonts w:cstheme="minorHAnsi"/>
        </w:rPr>
        <w:t>m)</w:t>
      </w:r>
      <w:r w:rsidRPr="00C63AC5">
        <w:rPr>
          <w:rFonts w:cstheme="minorHAnsi"/>
        </w:rPr>
        <w:tab/>
        <w:t>Mr. Blocksome</w:t>
      </w:r>
      <w:r w:rsidRPr="00C63AC5">
        <w:rPr>
          <w:rFonts w:cstheme="minorHAnsi"/>
        </w:rPr>
        <w:tab/>
      </w:r>
      <w:r w:rsidRPr="00C63AC5">
        <w:rPr>
          <w:rFonts w:cstheme="minorHAnsi"/>
        </w:rPr>
        <w:tab/>
        <w:t>Midwest Division</w:t>
      </w:r>
    </w:p>
    <w:p w:rsidR="00D9441C" w:rsidRPr="00C63AC5" w:rsidRDefault="00D9441C" w:rsidP="00921F7A">
      <w:pPr>
        <w:ind w:left="1440" w:firstLine="720"/>
        <w:rPr>
          <w:rFonts w:cstheme="minorHAnsi"/>
        </w:rPr>
      </w:pPr>
      <w:r w:rsidRPr="00C63AC5">
        <w:rPr>
          <w:rFonts w:cstheme="minorHAnsi"/>
        </w:rPr>
        <w:lastRenderedPageBreak/>
        <w:t>n)</w:t>
      </w:r>
      <w:r w:rsidRPr="00C63AC5">
        <w:rPr>
          <w:rFonts w:cstheme="minorHAnsi"/>
        </w:rPr>
        <w:tab/>
        <w:t>Mr. Hopengarten</w:t>
      </w:r>
      <w:r w:rsidRPr="00C63AC5">
        <w:rPr>
          <w:rFonts w:cstheme="minorHAnsi"/>
        </w:rPr>
        <w:tab/>
        <w:t>New England Division</w:t>
      </w:r>
    </w:p>
    <w:p w:rsidR="00AC2AB7" w:rsidRPr="00C63AC5" w:rsidRDefault="00D9441C" w:rsidP="00921F7A">
      <w:pPr>
        <w:ind w:left="1440" w:firstLine="720"/>
        <w:rPr>
          <w:rFonts w:cstheme="minorHAnsi"/>
        </w:rPr>
      </w:pPr>
      <w:r w:rsidRPr="00C63AC5">
        <w:rPr>
          <w:rFonts w:cstheme="minorHAnsi"/>
        </w:rPr>
        <w:t>o)</w:t>
      </w:r>
      <w:r w:rsidRPr="00C63AC5">
        <w:rPr>
          <w:rFonts w:cstheme="minorHAnsi"/>
        </w:rPr>
        <w:tab/>
        <w:t>Mr. Ritz</w:t>
      </w:r>
      <w:r w:rsidRPr="00C63AC5">
        <w:rPr>
          <w:rFonts w:cstheme="minorHAnsi"/>
        </w:rPr>
        <w:tab/>
      </w:r>
      <w:r w:rsidRPr="00C63AC5">
        <w:rPr>
          <w:rFonts w:cstheme="minorHAnsi"/>
        </w:rPr>
        <w:tab/>
      </w:r>
      <w:r w:rsidR="0009003B" w:rsidRPr="00C63AC5">
        <w:rPr>
          <w:rFonts w:cstheme="minorHAnsi"/>
        </w:rPr>
        <w:tab/>
      </w:r>
      <w:r w:rsidRPr="00C63AC5">
        <w:rPr>
          <w:rFonts w:cstheme="minorHAnsi"/>
        </w:rPr>
        <w:t>Northwestern Division</w:t>
      </w:r>
    </w:p>
    <w:p w:rsidR="00D9441C" w:rsidRPr="00C63AC5" w:rsidRDefault="00D9441C" w:rsidP="00921F7A">
      <w:pPr>
        <w:ind w:left="720" w:firstLine="720"/>
        <w:rPr>
          <w:rFonts w:cstheme="minorHAnsi"/>
        </w:rPr>
      </w:pPr>
      <w:r w:rsidRPr="00C63AC5">
        <w:rPr>
          <w:rFonts w:cstheme="minorHAnsi"/>
        </w:rPr>
        <w:t>14)</w:t>
      </w:r>
      <w:r w:rsidRPr="00C63AC5">
        <w:rPr>
          <w:rFonts w:cstheme="minorHAnsi"/>
        </w:rPr>
        <w:tab/>
        <w:t>Election of Executive Committee</w:t>
      </w:r>
    </w:p>
    <w:p w:rsidR="00D9441C" w:rsidRPr="00C63AC5" w:rsidRDefault="00D9441C" w:rsidP="00921F7A">
      <w:pPr>
        <w:ind w:left="720" w:firstLine="720"/>
        <w:rPr>
          <w:rFonts w:cstheme="minorHAnsi"/>
        </w:rPr>
      </w:pPr>
      <w:r w:rsidRPr="00C63AC5">
        <w:rPr>
          <w:rFonts w:cstheme="minorHAnsi"/>
        </w:rPr>
        <w:t>15)</w:t>
      </w:r>
      <w:r w:rsidRPr="00C63AC5">
        <w:rPr>
          <w:rFonts w:cstheme="minorHAnsi"/>
        </w:rPr>
        <w:tab/>
        <w:t>Election of ARRL Foundation Directors</w:t>
      </w:r>
    </w:p>
    <w:p w:rsidR="00D9441C" w:rsidRPr="00C63AC5" w:rsidRDefault="00D9441C" w:rsidP="00921F7A">
      <w:pPr>
        <w:ind w:left="720" w:firstLine="720"/>
        <w:rPr>
          <w:rFonts w:cstheme="minorHAnsi"/>
        </w:rPr>
      </w:pPr>
      <w:r w:rsidRPr="00C63AC5">
        <w:rPr>
          <w:rFonts w:cstheme="minorHAnsi"/>
        </w:rPr>
        <w:t>16)</w:t>
      </w:r>
      <w:r w:rsidRPr="00C63AC5">
        <w:rPr>
          <w:rFonts w:cstheme="minorHAnsi"/>
        </w:rPr>
        <w:tab/>
        <w:t>Final Director Motions</w:t>
      </w:r>
    </w:p>
    <w:p w:rsidR="00D9441C" w:rsidRPr="00C63AC5" w:rsidRDefault="00D9441C" w:rsidP="00921F7A">
      <w:pPr>
        <w:ind w:left="720" w:firstLine="720"/>
        <w:rPr>
          <w:rFonts w:cstheme="minorHAnsi"/>
        </w:rPr>
      </w:pPr>
      <w:r w:rsidRPr="00C63AC5">
        <w:rPr>
          <w:rFonts w:cstheme="minorHAnsi"/>
        </w:rPr>
        <w:t>17)</w:t>
      </w:r>
      <w:r w:rsidRPr="00C63AC5">
        <w:rPr>
          <w:rFonts w:cstheme="minorHAnsi"/>
        </w:rPr>
        <w:tab/>
        <w:t>Appointment of Standing Committees and Committee Chairs</w:t>
      </w:r>
    </w:p>
    <w:p w:rsidR="00D9441C" w:rsidRPr="00C63AC5" w:rsidRDefault="00D9441C" w:rsidP="00921F7A">
      <w:pPr>
        <w:ind w:left="720" w:firstLine="720"/>
        <w:rPr>
          <w:rFonts w:cstheme="minorHAnsi"/>
        </w:rPr>
      </w:pPr>
      <w:r w:rsidRPr="00C63AC5">
        <w:rPr>
          <w:rFonts w:cstheme="minorHAnsi"/>
        </w:rPr>
        <w:t>18)</w:t>
      </w:r>
      <w:r w:rsidRPr="00C63AC5">
        <w:rPr>
          <w:rFonts w:cstheme="minorHAnsi"/>
        </w:rPr>
        <w:tab/>
        <w:t>Other Business</w:t>
      </w:r>
    </w:p>
    <w:p w:rsidR="00D9441C" w:rsidRPr="00C63AC5" w:rsidRDefault="00D9441C" w:rsidP="00921F7A">
      <w:pPr>
        <w:ind w:left="720" w:firstLine="720"/>
        <w:rPr>
          <w:rFonts w:cstheme="minorHAnsi"/>
        </w:rPr>
      </w:pPr>
      <w:r w:rsidRPr="00C63AC5">
        <w:rPr>
          <w:rFonts w:cstheme="minorHAnsi"/>
        </w:rPr>
        <w:t xml:space="preserve">19) </w:t>
      </w:r>
      <w:r w:rsidRPr="00C63AC5">
        <w:rPr>
          <w:rFonts w:cstheme="minorHAnsi"/>
        </w:rPr>
        <w:tab/>
        <w:t>Closing courtesies</w:t>
      </w:r>
    </w:p>
    <w:p w:rsidR="00D9441C" w:rsidRPr="00C63AC5" w:rsidRDefault="00D9441C" w:rsidP="00921F7A">
      <w:pPr>
        <w:ind w:left="720" w:firstLine="720"/>
        <w:rPr>
          <w:rFonts w:cstheme="minorHAnsi"/>
        </w:rPr>
      </w:pPr>
      <w:r w:rsidRPr="00C63AC5">
        <w:rPr>
          <w:rFonts w:cstheme="minorHAnsi"/>
        </w:rPr>
        <w:t xml:space="preserve">20) </w:t>
      </w:r>
      <w:r w:rsidRPr="00C63AC5">
        <w:rPr>
          <w:rFonts w:cstheme="minorHAnsi"/>
        </w:rPr>
        <w:tab/>
        <w:t>Adjournm</w:t>
      </w:r>
      <w:r w:rsidR="00E5568E" w:rsidRPr="00C63AC5">
        <w:rPr>
          <w:rFonts w:cstheme="minorHAnsi"/>
        </w:rPr>
        <w:t>e</w:t>
      </w:r>
      <w:r w:rsidRPr="00C63AC5">
        <w:rPr>
          <w:rFonts w:cstheme="minorHAnsi"/>
        </w:rPr>
        <w:t>nt</w:t>
      </w:r>
    </w:p>
    <w:p w:rsidR="00B925C1" w:rsidRPr="00C63AC5" w:rsidRDefault="00B925C1" w:rsidP="00593F82">
      <w:pPr>
        <w:rPr>
          <w:rFonts w:cstheme="minorHAnsi"/>
        </w:rPr>
      </w:pPr>
    </w:p>
    <w:p w:rsidR="00E5568E" w:rsidRPr="00C63AC5" w:rsidRDefault="00E5568E" w:rsidP="00593F82">
      <w:pPr>
        <w:rPr>
          <w:rFonts w:cstheme="minorHAnsi"/>
        </w:rPr>
      </w:pPr>
      <w:r w:rsidRPr="00C63AC5">
        <w:rPr>
          <w:rFonts w:cstheme="minorHAnsi"/>
          <w:noProof/>
        </w:rPr>
        <mc:AlternateContent>
          <mc:Choice Requires="wpg">
            <w:drawing>
              <wp:inline distT="0" distB="0" distL="0" distR="0">
                <wp:extent cx="6310630" cy="20320"/>
                <wp:effectExtent l="6985" t="4445" r="6985" b="381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0630" cy="20320"/>
                          <a:chOff x="0" y="0"/>
                          <a:chExt cx="9938" cy="32"/>
                        </a:xfrm>
                      </wpg:grpSpPr>
                      <wpg:grpSp>
                        <wpg:cNvPr id="2" name="Group 3"/>
                        <wpg:cNvGrpSpPr>
                          <a:grpSpLocks/>
                        </wpg:cNvGrpSpPr>
                        <wpg:grpSpPr bwMode="auto">
                          <a:xfrm>
                            <a:off x="16" y="16"/>
                            <a:ext cx="9906" cy="2"/>
                            <a:chOff x="16" y="16"/>
                            <a:chExt cx="9906" cy="2"/>
                          </a:xfrm>
                        </wpg:grpSpPr>
                        <wps:wsp>
                          <wps:cNvPr id="3" name="Freeform 4"/>
                          <wps:cNvSpPr>
                            <a:spLocks/>
                          </wps:cNvSpPr>
                          <wps:spPr bwMode="auto">
                            <a:xfrm>
                              <a:off x="16" y="16"/>
                              <a:ext cx="9906" cy="2"/>
                            </a:xfrm>
                            <a:custGeom>
                              <a:avLst/>
                              <a:gdLst>
                                <a:gd name="T0" fmla="+- 0 16 16"/>
                                <a:gd name="T1" fmla="*/ T0 w 9906"/>
                                <a:gd name="T2" fmla="+- 0 9922 16"/>
                                <a:gd name="T3" fmla="*/ T2 w 9906"/>
                              </a:gdLst>
                              <a:ahLst/>
                              <a:cxnLst>
                                <a:cxn ang="0">
                                  <a:pos x="T1" y="0"/>
                                </a:cxn>
                                <a:cxn ang="0">
                                  <a:pos x="T3" y="0"/>
                                </a:cxn>
                              </a:cxnLst>
                              <a:rect l="0" t="0" r="r" b="b"/>
                              <a:pathLst>
                                <a:path w="9906">
                                  <a:moveTo>
                                    <a:pt x="0" y="0"/>
                                  </a:moveTo>
                                  <a:lnTo>
                                    <a:pt x="9906"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4045569" id="Group 1" o:spid="_x0000_s1026" style="width:496.9pt;height:1.6pt;mso-position-horizontal-relative:char;mso-position-vertical-relative:line" coordsize="993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t3phAMAANoIAAAOAAAAZHJzL2Uyb0RvYy54bWy0VumO2zYQ/h+g70DwZwOvDivOSlhvEPhY&#10;BEjbAHEfgKaoA5VIhaQtb4K+e4dDWSt7u2iQoIYhDzXDmfnm9N27U9uQo9CmVnJJo5uQEiG5ymtZ&#10;Lumfu+3slhJjmcxZo6RY0kdh6Lv7X17d9V0mYlWpJheagBJpsr5b0sraLgsCwyvRMnOjOiGBWSjd&#10;MgtHXQa5Zj1ob5sgDsNF0Cudd1pxYQy8XXsmvUf9RSG4/aMojLCkWVLwzeJT43PvnsH9HctKzbqq&#10;5oMb7Ae8aFktweioas0sIwddP1PV1lwrowp7w1UbqKKouUAMgCYKr9A8aHXoEEuZ9WU3hglCexWn&#10;H1bLfz9+0qTOIXeUSNZCitAqiVxo+q7MQOJBd5+7T9rjA/Kj4n8ZYAfXfHcuvTDZ97+pHNSxg1UY&#10;mlOhW6cCQJMTZuBxzIA4WcLh5WIehYs5JIoDLw7n8ZAhXkEan93i1Wa4l6ZzKDR3aR47xwOWeXPo&#10;4uCSx4OHEdoAPr4EP/+/wUcLSsBZ+MECPMNP0xAYiN0zRtxXF6bIL668CBzayzxVkPm5CvpcsU5g&#10;YRpXH0MQ5+cgbrUQrmVJ4uOIQucKMtPymXD6zmQGquw/C+cqFC/EbgwEy/jB2AehsPjY8aOxGPMy&#10;BwpLOh8Kfwd1V7QN9P/rGQlJtICvT0M5ikCXeJFfA7ILSU8wZYPCsx6opomeNI3jf9EE0XrSFE80&#10;geejb6w6u8tPcvAXKMLceA2xrTplXGPswLNzP4EGEHLYXpAF29ey/s5gQsPcvJ6YmhKYmHsfkI5Z&#10;55kz4UjSLykGwr1o1VHsFLLsVcuCkSduI6dSvvQnXnk23HAGsKNHo87XSU6l2tZNgzlopHPFDw7n&#10;gVFNnTsuHnS5XzWaHJlbBvhxaEDbhRgMXZmjtkqwfDPQltWNp0G+weBC5Q0xcDWI0/5bGqab281t&#10;MkvixWaWhOv17P12lcwW2+jtm/V8vVqto79d3qIkq+o8F9J5d948UfJ9fTnsQL8zxt1zgcJMwW7x&#10;8xxscOkGxgKwnH8RHUxQ35huZppsr/JHaFKt/CqF1Q9EpfRXSnpYo0tqvhyYFpQ0HyRMmTRKErd3&#10;8ZC8eQsDnegpZz/lMMlB1ZJaChXuyJX1u/rQ6bqswFKENS/Ve9gqRe06Gf3zXg0HGHRIDbtooGGB&#10;AnWxoadnlHr6S3L/DwAAAP//AwBQSwMEFAAGAAgAAAAhAE8xrULbAAAAAwEAAA8AAABkcnMvZG93&#10;bnJldi54bWxMj0FLw0AQhe+C/2EZwZvdpEGxaTalFPVUBFtBepsm0yQ0Oxuy2yT9945e9PJgeMN7&#10;38tWk23VQL1vHBuIZxEo4sKVDVcGPvevD8+gfEAusXVMBq7kYZXf3mSYlm7kDxp2oVISwj5FA3UI&#10;Xaq1L2qy6GeuIxbv5HqLQc6+0mWPo4TbVs+j6ElbbFgaauxoU1Nx3l2sgbcRx3USvwzb82lzPewf&#10;37+2MRlzfzetl6ACTeHvGX7wBR1yYTq6C5detQZkSPhV8RaLRGYcDSRz0Hmm/7Pn3wAAAP//AwBQ&#10;SwECLQAUAAYACAAAACEAtoM4kv4AAADhAQAAEwAAAAAAAAAAAAAAAAAAAAAAW0NvbnRlbnRfVHlw&#10;ZXNdLnhtbFBLAQItABQABgAIAAAAIQA4/SH/1gAAAJQBAAALAAAAAAAAAAAAAAAAAC8BAABfcmVs&#10;cy8ucmVsc1BLAQItABQABgAIAAAAIQDtTt3phAMAANoIAAAOAAAAAAAAAAAAAAAAAC4CAABkcnMv&#10;ZTJvRG9jLnhtbFBLAQItABQABgAIAAAAIQBPMa1C2wAAAAMBAAAPAAAAAAAAAAAAAAAAAN4FAABk&#10;cnMvZG93bnJldi54bWxQSwUGAAAAAAQABADzAAAA5gYAAAAA&#10;">
                <v:group id="Group 3" o:spid="_x0000_s1027" style="position:absolute;left:16;top:16;width:9906;height:2" coordorigin="16,16" coordsize="99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o:spid="_x0000_s1028" style="position:absolute;left:16;top:16;width:9906;height:2;visibility:visible;mso-wrap-style:square;v-text-anchor:top" coordsize="99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g1wwAAANoAAAAPAAAAZHJzL2Rvd25yZXYueG1sRI/NbsIw&#10;EITvSH0HaytxA4fyI0gxqAKBOHCB9gGWeBtHxOskNpC8fV0JieNoZr7RLNetLcWdGl84VjAaJiCI&#10;M6cLzhX8fO8GcxA+IGssHZOCjjysV2+9JabaPfhE93PIRYSwT1GBCaFKpfSZIYt+6Cri6P26xmKI&#10;ssmlbvAR4baUH0kykxYLjgsGK9oYyq7nm1Ww77rJorb1cXuZHLypp7rMNwul+u/t1yeIQG14hZ/t&#10;g1Ywhv8r8QbI1R8AAAD//wMAUEsBAi0AFAAGAAgAAAAhANvh9svuAAAAhQEAABMAAAAAAAAAAAAA&#10;AAAAAAAAAFtDb250ZW50X1R5cGVzXS54bWxQSwECLQAUAAYACAAAACEAWvQsW78AAAAVAQAACwAA&#10;AAAAAAAAAAAAAAAfAQAAX3JlbHMvLnJlbHNQSwECLQAUAAYACAAAACEAaP04NcMAAADaAAAADwAA&#10;AAAAAAAAAAAAAAAHAgAAZHJzL2Rvd25yZXYueG1sUEsFBgAAAAADAAMAtwAAAPcCAAAAAA==&#10;" path="m,l9906,e" filled="f" strokeweight="1.6pt">
                    <v:path arrowok="t" o:connecttype="custom" o:connectlocs="0,0;9906,0" o:connectangles="0,0"/>
                  </v:shape>
                </v:group>
                <w10:anchorlock/>
              </v:group>
            </w:pict>
          </mc:Fallback>
        </mc:AlternateContent>
      </w:r>
    </w:p>
    <w:p w:rsidR="00E5568E" w:rsidRPr="00C63AC5" w:rsidRDefault="00E5568E" w:rsidP="00593F82">
      <w:pPr>
        <w:rPr>
          <w:rFonts w:cstheme="minorHAnsi"/>
        </w:rPr>
      </w:pPr>
    </w:p>
    <w:p w:rsidR="00E5568E" w:rsidRPr="00C63AC5" w:rsidRDefault="00FC27B8" w:rsidP="00540628">
      <w:pPr>
        <w:rPr>
          <w:rFonts w:cstheme="minorHAnsi"/>
          <w:spacing w:val="-1"/>
        </w:rPr>
      </w:pPr>
      <w:r w:rsidRPr="00C63AC5">
        <w:rPr>
          <w:rFonts w:cstheme="minorHAnsi"/>
          <w:b/>
        </w:rPr>
        <w:t>1.</w:t>
      </w:r>
      <w:r w:rsidRPr="00C63AC5">
        <w:rPr>
          <w:rFonts w:cstheme="minorHAnsi"/>
        </w:rPr>
        <w:t xml:space="preserve"> </w:t>
      </w:r>
      <w:r w:rsidR="00E5568E" w:rsidRPr="00C63AC5">
        <w:rPr>
          <w:rFonts w:cstheme="minorHAnsi"/>
        </w:rPr>
        <w:t>Pursuant</w:t>
      </w:r>
      <w:r w:rsidR="00E5568E" w:rsidRPr="00C63AC5">
        <w:rPr>
          <w:rFonts w:cstheme="minorHAnsi"/>
          <w:spacing w:val="-1"/>
        </w:rPr>
        <w:t xml:space="preserve"> </w:t>
      </w:r>
      <w:r w:rsidR="00E5568E" w:rsidRPr="00C63AC5">
        <w:rPr>
          <w:rFonts w:cstheme="minorHAnsi"/>
        </w:rPr>
        <w:t>to</w:t>
      </w:r>
      <w:r w:rsidR="00E5568E" w:rsidRPr="00C63AC5">
        <w:rPr>
          <w:rFonts w:cstheme="minorHAnsi"/>
          <w:spacing w:val="-1"/>
        </w:rPr>
        <w:t xml:space="preserve"> </w:t>
      </w:r>
      <w:r w:rsidR="00E5568E" w:rsidRPr="00C63AC5">
        <w:rPr>
          <w:rFonts w:cstheme="minorHAnsi"/>
        </w:rPr>
        <w:t>due</w:t>
      </w:r>
      <w:r w:rsidR="00E5568E" w:rsidRPr="00C63AC5">
        <w:rPr>
          <w:rFonts w:cstheme="minorHAnsi"/>
          <w:spacing w:val="-1"/>
        </w:rPr>
        <w:t xml:space="preserve"> </w:t>
      </w:r>
      <w:r w:rsidR="00E5568E" w:rsidRPr="00C63AC5">
        <w:rPr>
          <w:rFonts w:cstheme="minorHAnsi"/>
        </w:rPr>
        <w:t>notice,</w:t>
      </w:r>
      <w:r w:rsidR="00E5568E" w:rsidRPr="00C63AC5">
        <w:rPr>
          <w:rFonts w:cstheme="minorHAnsi"/>
          <w:spacing w:val="-1"/>
        </w:rPr>
        <w:t xml:space="preserve"> </w:t>
      </w:r>
      <w:r w:rsidR="00E5568E" w:rsidRPr="00C63AC5">
        <w:rPr>
          <w:rFonts w:cstheme="minorHAnsi"/>
        </w:rPr>
        <w:t>the</w:t>
      </w:r>
      <w:r w:rsidR="00E5568E" w:rsidRPr="00C63AC5">
        <w:rPr>
          <w:rFonts w:cstheme="minorHAnsi"/>
          <w:spacing w:val="-1"/>
        </w:rPr>
        <w:t xml:space="preserve"> </w:t>
      </w:r>
      <w:r w:rsidR="00E5568E" w:rsidRPr="00C63AC5">
        <w:rPr>
          <w:rFonts w:cstheme="minorHAnsi"/>
        </w:rPr>
        <w:t>Board</w:t>
      </w:r>
      <w:r w:rsidR="00E5568E" w:rsidRPr="00C63AC5">
        <w:rPr>
          <w:rFonts w:cstheme="minorHAnsi"/>
          <w:spacing w:val="-1"/>
        </w:rPr>
        <w:t xml:space="preserve"> </w:t>
      </w:r>
      <w:r w:rsidR="00E5568E" w:rsidRPr="00C63AC5">
        <w:rPr>
          <w:rFonts w:cstheme="minorHAnsi"/>
        </w:rPr>
        <w:t>of</w:t>
      </w:r>
      <w:r w:rsidR="00E5568E" w:rsidRPr="00C63AC5">
        <w:rPr>
          <w:rFonts w:cstheme="minorHAnsi"/>
          <w:spacing w:val="-1"/>
        </w:rPr>
        <w:t xml:space="preserve"> </w:t>
      </w:r>
      <w:r w:rsidR="00E5568E" w:rsidRPr="00C63AC5">
        <w:rPr>
          <w:rFonts w:cstheme="minorHAnsi"/>
        </w:rPr>
        <w:t>Directors</w:t>
      </w:r>
      <w:r w:rsidR="00E5568E" w:rsidRPr="00C63AC5">
        <w:rPr>
          <w:rFonts w:cstheme="minorHAnsi"/>
          <w:spacing w:val="-1"/>
        </w:rPr>
        <w:t xml:space="preserve"> </w:t>
      </w:r>
      <w:r w:rsidR="00E5568E" w:rsidRPr="00C63AC5">
        <w:rPr>
          <w:rFonts w:cstheme="minorHAnsi"/>
        </w:rPr>
        <w:t>of</w:t>
      </w:r>
      <w:r w:rsidR="00E5568E" w:rsidRPr="00C63AC5">
        <w:rPr>
          <w:rFonts w:cstheme="minorHAnsi"/>
          <w:spacing w:val="-1"/>
        </w:rPr>
        <w:t xml:space="preserve"> </w:t>
      </w:r>
      <w:r w:rsidR="00E5568E" w:rsidRPr="00C63AC5">
        <w:rPr>
          <w:rFonts w:cstheme="minorHAnsi"/>
        </w:rPr>
        <w:t xml:space="preserve">the </w:t>
      </w:r>
      <w:r w:rsidR="00E5568E" w:rsidRPr="00C63AC5">
        <w:rPr>
          <w:rFonts w:cstheme="minorHAnsi"/>
          <w:spacing w:val="-1"/>
        </w:rPr>
        <w:t>American</w:t>
      </w:r>
      <w:r w:rsidR="00E5568E" w:rsidRPr="00C63AC5">
        <w:rPr>
          <w:rFonts w:cstheme="minorHAnsi"/>
        </w:rPr>
        <w:t xml:space="preserve"> Radio Relay League, Inc. </w:t>
      </w:r>
      <w:r w:rsidR="00E5568E" w:rsidRPr="00C63AC5">
        <w:rPr>
          <w:rFonts w:cstheme="minorHAnsi"/>
          <w:spacing w:val="-1"/>
        </w:rPr>
        <w:t>met</w:t>
      </w:r>
      <w:r w:rsidR="00E5568E" w:rsidRPr="00C63AC5">
        <w:rPr>
          <w:rFonts w:cstheme="minorHAnsi"/>
        </w:rPr>
        <w:t xml:space="preserve"> in</w:t>
      </w:r>
      <w:r w:rsidR="00E5568E" w:rsidRPr="00C63AC5">
        <w:rPr>
          <w:rFonts w:cstheme="minorHAnsi"/>
          <w:spacing w:val="27"/>
        </w:rPr>
        <w:t xml:space="preserve"> </w:t>
      </w:r>
      <w:r w:rsidR="005F7815" w:rsidRPr="00C63AC5">
        <w:rPr>
          <w:rFonts w:cstheme="minorHAnsi"/>
        </w:rPr>
        <w:t>annual</w:t>
      </w:r>
      <w:r w:rsidR="00E5568E" w:rsidRPr="00C63AC5">
        <w:rPr>
          <w:rFonts w:cstheme="minorHAnsi"/>
        </w:rPr>
        <w:t xml:space="preserve"> session at the </w:t>
      </w:r>
      <w:r w:rsidR="00E5568E" w:rsidRPr="00C63AC5">
        <w:rPr>
          <w:rFonts w:cstheme="minorHAnsi"/>
          <w:spacing w:val="-1"/>
        </w:rPr>
        <w:t>Hartford/Windsor</w:t>
      </w:r>
      <w:r w:rsidR="00E5568E" w:rsidRPr="00C63AC5">
        <w:rPr>
          <w:rFonts w:cstheme="minorHAnsi"/>
        </w:rPr>
        <w:t xml:space="preserve"> Airport</w:t>
      </w:r>
      <w:r w:rsidR="00E5568E" w:rsidRPr="00C63AC5">
        <w:rPr>
          <w:rFonts w:cstheme="minorHAnsi"/>
          <w:spacing w:val="-2"/>
        </w:rPr>
        <w:t xml:space="preserve"> </w:t>
      </w:r>
      <w:r w:rsidR="00E5568E" w:rsidRPr="00C63AC5">
        <w:rPr>
          <w:rFonts w:cstheme="minorHAnsi"/>
        </w:rPr>
        <w:t>Marriott</w:t>
      </w:r>
      <w:r w:rsidR="00E5568E" w:rsidRPr="00C63AC5">
        <w:rPr>
          <w:rFonts w:cstheme="minorHAnsi"/>
          <w:spacing w:val="-1"/>
        </w:rPr>
        <w:t xml:space="preserve"> </w:t>
      </w:r>
      <w:r w:rsidR="00E5568E" w:rsidRPr="00C63AC5">
        <w:rPr>
          <w:rFonts w:cstheme="minorHAnsi"/>
        </w:rPr>
        <w:t>in</w:t>
      </w:r>
      <w:r w:rsidR="00E5568E" w:rsidRPr="00C63AC5">
        <w:rPr>
          <w:rFonts w:cstheme="minorHAnsi"/>
          <w:spacing w:val="-1"/>
        </w:rPr>
        <w:t xml:space="preserve"> Windsor, </w:t>
      </w:r>
      <w:r w:rsidR="00E5568E" w:rsidRPr="00C63AC5">
        <w:rPr>
          <w:rFonts w:cstheme="minorHAnsi"/>
        </w:rPr>
        <w:t>Connecticut.</w:t>
      </w:r>
      <w:r w:rsidR="00E5568E" w:rsidRPr="00C63AC5">
        <w:rPr>
          <w:rFonts w:cstheme="minorHAnsi"/>
          <w:spacing w:val="-1"/>
        </w:rPr>
        <w:t xml:space="preserve"> The meeting</w:t>
      </w:r>
      <w:r w:rsidR="00E5568E" w:rsidRPr="00C63AC5">
        <w:rPr>
          <w:rFonts w:cstheme="minorHAnsi"/>
          <w:spacing w:val="49"/>
        </w:rPr>
        <w:t xml:space="preserve"> </w:t>
      </w:r>
      <w:r w:rsidR="00E5568E" w:rsidRPr="00C63AC5">
        <w:rPr>
          <w:rFonts w:cstheme="minorHAnsi"/>
        </w:rPr>
        <w:t xml:space="preserve">was called to order at 9:00 AM EDT Friday, </w:t>
      </w:r>
      <w:r w:rsidR="00E5568E" w:rsidRPr="00C63AC5">
        <w:rPr>
          <w:rFonts w:cstheme="minorHAnsi"/>
          <w:spacing w:val="-1"/>
        </w:rPr>
        <w:t>January 17, 2020</w:t>
      </w:r>
      <w:r w:rsidR="00E5568E" w:rsidRPr="00C63AC5">
        <w:rPr>
          <w:rFonts w:cstheme="minorHAnsi"/>
        </w:rPr>
        <w:t xml:space="preserve"> with President</w:t>
      </w:r>
      <w:r w:rsidR="00E5568E" w:rsidRPr="00C63AC5">
        <w:rPr>
          <w:rFonts w:cstheme="minorHAnsi"/>
          <w:spacing w:val="-2"/>
        </w:rPr>
        <w:t xml:space="preserve"> </w:t>
      </w:r>
      <w:r w:rsidR="00E5568E" w:rsidRPr="00C63AC5">
        <w:rPr>
          <w:rFonts w:cstheme="minorHAnsi"/>
          <w:spacing w:val="-1"/>
        </w:rPr>
        <w:t>Rick Roderick, K5UR,</w:t>
      </w:r>
      <w:r w:rsidR="00E5568E" w:rsidRPr="00C63AC5">
        <w:rPr>
          <w:rFonts w:cstheme="minorHAnsi"/>
          <w:spacing w:val="24"/>
        </w:rPr>
        <w:t xml:space="preserve"> </w:t>
      </w:r>
      <w:r w:rsidR="00E5568E" w:rsidRPr="00C63AC5">
        <w:rPr>
          <w:rFonts w:cstheme="minorHAnsi"/>
        </w:rPr>
        <w:t>in</w:t>
      </w:r>
      <w:r w:rsidR="00E5568E" w:rsidRPr="00C63AC5">
        <w:rPr>
          <w:rFonts w:cstheme="minorHAnsi"/>
          <w:spacing w:val="-1"/>
        </w:rPr>
        <w:t xml:space="preserve"> </w:t>
      </w:r>
      <w:r w:rsidR="00E5568E" w:rsidRPr="00C63AC5">
        <w:rPr>
          <w:rFonts w:cstheme="minorHAnsi"/>
        </w:rPr>
        <w:t>the</w:t>
      </w:r>
      <w:r w:rsidR="00E5568E" w:rsidRPr="00C63AC5">
        <w:rPr>
          <w:rFonts w:cstheme="minorHAnsi"/>
          <w:spacing w:val="-1"/>
        </w:rPr>
        <w:t xml:space="preserve"> </w:t>
      </w:r>
      <w:r w:rsidR="00E5568E" w:rsidRPr="00C63AC5">
        <w:rPr>
          <w:rFonts w:cstheme="minorHAnsi"/>
        </w:rPr>
        <w:t>Chair</w:t>
      </w:r>
      <w:r w:rsidR="00E5568E" w:rsidRPr="00C63AC5">
        <w:rPr>
          <w:rFonts w:cstheme="minorHAnsi"/>
          <w:spacing w:val="-1"/>
        </w:rPr>
        <w:t xml:space="preserve"> </w:t>
      </w:r>
      <w:r w:rsidR="00E5568E" w:rsidRPr="00C63AC5">
        <w:rPr>
          <w:rFonts w:cstheme="minorHAnsi"/>
        </w:rPr>
        <w:t>and</w:t>
      </w:r>
      <w:r w:rsidR="00E5568E" w:rsidRPr="00C63AC5">
        <w:rPr>
          <w:rFonts w:cstheme="minorHAnsi"/>
          <w:spacing w:val="-1"/>
        </w:rPr>
        <w:t xml:space="preserve"> </w:t>
      </w:r>
      <w:r w:rsidR="00E5568E" w:rsidRPr="00C63AC5">
        <w:rPr>
          <w:rFonts w:cstheme="minorHAnsi"/>
        </w:rPr>
        <w:t>the</w:t>
      </w:r>
      <w:r w:rsidR="00E5568E" w:rsidRPr="00C63AC5">
        <w:rPr>
          <w:rFonts w:cstheme="minorHAnsi"/>
          <w:spacing w:val="-1"/>
        </w:rPr>
        <w:t xml:space="preserve"> following </w:t>
      </w:r>
      <w:r w:rsidR="00E5568E" w:rsidRPr="00C63AC5">
        <w:rPr>
          <w:rFonts w:cstheme="minorHAnsi"/>
        </w:rPr>
        <w:t>Directors</w:t>
      </w:r>
      <w:r w:rsidR="00E5568E" w:rsidRPr="00C63AC5">
        <w:rPr>
          <w:rFonts w:cstheme="minorHAnsi"/>
          <w:spacing w:val="-1"/>
        </w:rPr>
        <w:t xml:space="preserve"> present:</w:t>
      </w:r>
    </w:p>
    <w:p w:rsidR="00540628" w:rsidRPr="00C63AC5" w:rsidRDefault="00540628" w:rsidP="00540628">
      <w:pPr>
        <w:rPr>
          <w:rFonts w:cstheme="minorHAnsi"/>
        </w:rPr>
      </w:pPr>
    </w:p>
    <w:p w:rsidR="00F639EE" w:rsidRPr="00C63AC5" w:rsidRDefault="00E5568E" w:rsidP="00540628">
      <w:pPr>
        <w:rPr>
          <w:rFonts w:cstheme="minorHAnsi"/>
        </w:rPr>
      </w:pPr>
      <w:r w:rsidRPr="00C63AC5">
        <w:rPr>
          <w:rFonts w:cstheme="minorHAnsi"/>
        </w:rPr>
        <w:t xml:space="preserve">Tom Abernethy, W3TOM, Atlantic Division </w:t>
      </w:r>
    </w:p>
    <w:p w:rsidR="002368E4" w:rsidRPr="00C63AC5" w:rsidRDefault="00E5568E" w:rsidP="00540628">
      <w:pPr>
        <w:rPr>
          <w:rFonts w:cstheme="minorHAnsi"/>
        </w:rPr>
      </w:pPr>
      <w:r w:rsidRPr="00C63AC5">
        <w:rPr>
          <w:rFonts w:cstheme="minorHAnsi"/>
        </w:rPr>
        <w:t xml:space="preserve">Kermit Carlson, W9XA, Central Division </w:t>
      </w:r>
    </w:p>
    <w:p w:rsidR="002368E4" w:rsidRPr="00C63AC5" w:rsidRDefault="00E5568E" w:rsidP="00540628">
      <w:pPr>
        <w:rPr>
          <w:rFonts w:cstheme="minorHAnsi"/>
        </w:rPr>
      </w:pPr>
      <w:r w:rsidRPr="00C63AC5">
        <w:rPr>
          <w:rFonts w:cstheme="minorHAnsi"/>
        </w:rPr>
        <w:t xml:space="preserve">Matt Holden, KØBBC, Dakota Division </w:t>
      </w:r>
    </w:p>
    <w:p w:rsidR="00E5568E" w:rsidRPr="00C63AC5" w:rsidRDefault="00E5568E" w:rsidP="00540628">
      <w:pPr>
        <w:rPr>
          <w:rFonts w:cstheme="minorHAnsi"/>
        </w:rPr>
      </w:pPr>
      <w:r w:rsidRPr="00C63AC5">
        <w:rPr>
          <w:rFonts w:cstheme="minorHAnsi"/>
        </w:rPr>
        <w:t>David Norris, K5UZ, Delta Division</w:t>
      </w:r>
    </w:p>
    <w:p w:rsidR="002368E4" w:rsidRPr="00C63AC5" w:rsidRDefault="00E5568E" w:rsidP="00540628">
      <w:pPr>
        <w:rPr>
          <w:rFonts w:cstheme="minorHAnsi"/>
        </w:rPr>
      </w:pPr>
      <w:r w:rsidRPr="00C63AC5">
        <w:rPr>
          <w:rFonts w:cstheme="minorHAnsi"/>
        </w:rPr>
        <w:t xml:space="preserve">Dale Williams, WA8EFK, Great Lakes Division </w:t>
      </w:r>
    </w:p>
    <w:p w:rsidR="00E5568E" w:rsidRPr="00C63AC5" w:rsidRDefault="00E5568E" w:rsidP="00540628">
      <w:pPr>
        <w:rPr>
          <w:rFonts w:cstheme="minorHAnsi"/>
        </w:rPr>
      </w:pPr>
      <w:r w:rsidRPr="00C63AC5">
        <w:rPr>
          <w:rFonts w:cstheme="minorHAnsi"/>
        </w:rPr>
        <w:t>Ria Jairam, N2RJ, Hudson Division</w:t>
      </w:r>
    </w:p>
    <w:p w:rsidR="00593F82" w:rsidRPr="00C63AC5" w:rsidRDefault="00E5568E" w:rsidP="00540628">
      <w:pPr>
        <w:rPr>
          <w:rFonts w:cstheme="minorHAnsi"/>
          <w:spacing w:val="28"/>
        </w:rPr>
      </w:pPr>
      <w:r w:rsidRPr="00C63AC5">
        <w:rPr>
          <w:rFonts w:cstheme="minorHAnsi"/>
        </w:rPr>
        <w:t xml:space="preserve">Rod </w:t>
      </w:r>
      <w:r w:rsidRPr="00C63AC5">
        <w:rPr>
          <w:rFonts w:cstheme="minorHAnsi"/>
          <w:spacing w:val="-1"/>
        </w:rPr>
        <w:t>Blocksome,</w:t>
      </w:r>
      <w:r w:rsidRPr="00C63AC5">
        <w:rPr>
          <w:rFonts w:cstheme="minorHAnsi"/>
        </w:rPr>
        <w:t xml:space="preserve"> KØDAS,</w:t>
      </w:r>
      <w:r w:rsidRPr="00C63AC5">
        <w:rPr>
          <w:rFonts w:cstheme="minorHAnsi"/>
          <w:spacing w:val="-1"/>
        </w:rPr>
        <w:t xml:space="preserve"> </w:t>
      </w:r>
      <w:r w:rsidRPr="00C63AC5">
        <w:rPr>
          <w:rFonts w:cstheme="minorHAnsi"/>
        </w:rPr>
        <w:t>Midwest</w:t>
      </w:r>
      <w:r w:rsidRPr="00C63AC5">
        <w:rPr>
          <w:rFonts w:cstheme="minorHAnsi"/>
          <w:spacing w:val="-1"/>
        </w:rPr>
        <w:t xml:space="preserve"> </w:t>
      </w:r>
      <w:r w:rsidRPr="00C63AC5">
        <w:rPr>
          <w:rFonts w:cstheme="minorHAnsi"/>
        </w:rPr>
        <w:t>Division</w:t>
      </w:r>
      <w:r w:rsidRPr="00C63AC5">
        <w:rPr>
          <w:rFonts w:cstheme="minorHAnsi"/>
          <w:spacing w:val="28"/>
        </w:rPr>
        <w:t xml:space="preserve"> </w:t>
      </w:r>
    </w:p>
    <w:p w:rsidR="00593F82" w:rsidRPr="00C63AC5" w:rsidRDefault="00E5568E" w:rsidP="00540628">
      <w:pPr>
        <w:rPr>
          <w:rFonts w:cstheme="minorHAnsi"/>
        </w:rPr>
      </w:pPr>
      <w:r w:rsidRPr="00C63AC5">
        <w:rPr>
          <w:rFonts w:cstheme="minorHAnsi"/>
        </w:rPr>
        <w:t xml:space="preserve">Fred Hopengarten, K1VR, New England Division </w:t>
      </w:r>
    </w:p>
    <w:p w:rsidR="00E5568E" w:rsidRPr="00C63AC5" w:rsidRDefault="00E5568E" w:rsidP="00540628">
      <w:pPr>
        <w:rPr>
          <w:rFonts w:cstheme="minorHAnsi"/>
        </w:rPr>
      </w:pPr>
      <w:r w:rsidRPr="00C63AC5">
        <w:rPr>
          <w:rFonts w:cstheme="minorHAnsi"/>
        </w:rPr>
        <w:t>Mike Ritz, W7VO, Northwestern Division</w:t>
      </w:r>
    </w:p>
    <w:p w:rsidR="00E5568E" w:rsidRPr="00C63AC5" w:rsidRDefault="00E5568E" w:rsidP="00540628">
      <w:pPr>
        <w:rPr>
          <w:rFonts w:cstheme="minorHAnsi"/>
        </w:rPr>
      </w:pPr>
      <w:r w:rsidRPr="00C63AC5">
        <w:rPr>
          <w:rFonts w:cstheme="minorHAnsi"/>
        </w:rPr>
        <w:t>Jim Tiemstra, K6JAT, Pacific Division</w:t>
      </w:r>
    </w:p>
    <w:p w:rsidR="00593F82" w:rsidRPr="00C63AC5" w:rsidRDefault="00E5568E" w:rsidP="00540628">
      <w:pPr>
        <w:rPr>
          <w:rFonts w:cstheme="minorHAnsi"/>
        </w:rPr>
      </w:pPr>
      <w:r w:rsidRPr="00C63AC5">
        <w:rPr>
          <w:rFonts w:cstheme="minorHAnsi"/>
        </w:rPr>
        <w:t xml:space="preserve">George “Bud” Hippisley, W2RU, Roanoke Division </w:t>
      </w:r>
    </w:p>
    <w:p w:rsidR="00E5568E" w:rsidRPr="00C63AC5" w:rsidRDefault="00E5568E" w:rsidP="00540628">
      <w:pPr>
        <w:rPr>
          <w:rFonts w:cstheme="minorHAnsi"/>
        </w:rPr>
      </w:pPr>
      <w:r w:rsidRPr="00C63AC5">
        <w:rPr>
          <w:rFonts w:cstheme="minorHAnsi"/>
        </w:rPr>
        <w:t>Jeff Ryan, KØRM, Rocky Mountain Division</w:t>
      </w:r>
    </w:p>
    <w:p w:rsidR="00F639EE" w:rsidRPr="00C63AC5" w:rsidRDefault="002368E4" w:rsidP="00540628">
      <w:pPr>
        <w:rPr>
          <w:rFonts w:cstheme="minorHAnsi"/>
        </w:rPr>
      </w:pPr>
      <w:r w:rsidRPr="00C63AC5">
        <w:rPr>
          <w:rFonts w:cstheme="minorHAnsi"/>
        </w:rPr>
        <w:t xml:space="preserve">Mickey Baker, </w:t>
      </w:r>
      <w:r w:rsidR="00B925C1" w:rsidRPr="00C63AC5">
        <w:rPr>
          <w:rFonts w:cstheme="minorHAnsi"/>
        </w:rPr>
        <w:t>N4MB</w:t>
      </w:r>
      <w:r w:rsidR="00E5568E" w:rsidRPr="00C63AC5">
        <w:rPr>
          <w:rFonts w:cstheme="minorHAnsi"/>
        </w:rPr>
        <w:t>, Southeastern Division</w:t>
      </w:r>
    </w:p>
    <w:p w:rsidR="00E5568E" w:rsidRPr="00C63AC5" w:rsidRDefault="00E5568E" w:rsidP="00540628">
      <w:pPr>
        <w:rPr>
          <w:rFonts w:cstheme="minorHAnsi"/>
        </w:rPr>
      </w:pPr>
      <w:r w:rsidRPr="00C63AC5">
        <w:rPr>
          <w:rFonts w:cstheme="minorHAnsi"/>
        </w:rPr>
        <w:t>Dick Norton, N6AA, Southwestern Division</w:t>
      </w:r>
    </w:p>
    <w:p w:rsidR="00E5568E" w:rsidRPr="00C63AC5" w:rsidRDefault="00E5568E" w:rsidP="00540628">
      <w:pPr>
        <w:rPr>
          <w:rFonts w:cstheme="minorHAnsi"/>
        </w:rPr>
      </w:pPr>
      <w:r w:rsidRPr="00C63AC5">
        <w:rPr>
          <w:rFonts w:cstheme="minorHAnsi"/>
        </w:rPr>
        <w:t>John Robert Stratton, N5AUS, West Gulf Division</w:t>
      </w:r>
    </w:p>
    <w:p w:rsidR="00921F7A" w:rsidRPr="00C63AC5" w:rsidRDefault="00921F7A" w:rsidP="00540628">
      <w:pPr>
        <w:rPr>
          <w:rFonts w:cstheme="minorHAnsi"/>
        </w:rPr>
      </w:pPr>
    </w:p>
    <w:p w:rsidR="00E5568E" w:rsidRPr="00C63AC5" w:rsidRDefault="00E5568E" w:rsidP="00540628">
      <w:pPr>
        <w:rPr>
          <w:rFonts w:cstheme="minorHAnsi"/>
        </w:rPr>
      </w:pPr>
      <w:r w:rsidRPr="00C63AC5">
        <w:rPr>
          <w:rFonts w:cstheme="minorHAnsi"/>
        </w:rPr>
        <w:t>Also present without vote were:</w:t>
      </w:r>
    </w:p>
    <w:p w:rsidR="00E5568E" w:rsidRPr="00C63AC5" w:rsidRDefault="00E5568E" w:rsidP="00540628">
      <w:pPr>
        <w:rPr>
          <w:rFonts w:cstheme="minorHAnsi"/>
        </w:rPr>
      </w:pPr>
      <w:r w:rsidRPr="00C63AC5">
        <w:rPr>
          <w:rFonts w:cstheme="minorHAnsi"/>
        </w:rPr>
        <w:t>Greg Widin, KØGW, First Vice President</w:t>
      </w:r>
    </w:p>
    <w:p w:rsidR="00B925C1" w:rsidRPr="00C63AC5" w:rsidRDefault="00B925C1" w:rsidP="00540628">
      <w:pPr>
        <w:rPr>
          <w:rFonts w:cstheme="minorHAnsi"/>
        </w:rPr>
      </w:pPr>
      <w:r w:rsidRPr="00C63AC5">
        <w:rPr>
          <w:rFonts w:cstheme="minorHAnsi"/>
        </w:rPr>
        <w:t>Robert Vallio, W6RGG</w:t>
      </w:r>
      <w:r w:rsidR="00F639EE" w:rsidRPr="00C63AC5">
        <w:rPr>
          <w:rFonts w:cstheme="minorHAnsi"/>
        </w:rPr>
        <w:t>, Second Vice-President</w:t>
      </w:r>
      <w:r w:rsidRPr="00C63AC5">
        <w:rPr>
          <w:rFonts w:cstheme="minorHAnsi"/>
        </w:rPr>
        <w:t xml:space="preserve"> </w:t>
      </w:r>
    </w:p>
    <w:p w:rsidR="00F639EE" w:rsidRPr="00C63AC5" w:rsidRDefault="00E5568E" w:rsidP="00540628">
      <w:pPr>
        <w:rPr>
          <w:rFonts w:cstheme="minorHAnsi"/>
        </w:rPr>
      </w:pPr>
      <w:r w:rsidRPr="00C63AC5">
        <w:rPr>
          <w:rFonts w:cstheme="minorHAnsi"/>
        </w:rPr>
        <w:t>Jay Bellows, KØQB, International Affairs Vice</w:t>
      </w:r>
      <w:r w:rsidR="00F639EE" w:rsidRPr="00C63AC5">
        <w:rPr>
          <w:rFonts w:cstheme="minorHAnsi"/>
        </w:rPr>
        <w:t xml:space="preserve"> </w:t>
      </w:r>
      <w:r w:rsidRPr="00C63AC5">
        <w:rPr>
          <w:rFonts w:cstheme="minorHAnsi"/>
        </w:rPr>
        <w:t>President</w:t>
      </w:r>
    </w:p>
    <w:p w:rsidR="00F639EE" w:rsidRPr="00C63AC5" w:rsidRDefault="00E5568E" w:rsidP="00540628">
      <w:pPr>
        <w:rPr>
          <w:rFonts w:cstheme="minorHAnsi"/>
        </w:rPr>
      </w:pPr>
      <w:r w:rsidRPr="00C63AC5">
        <w:rPr>
          <w:rFonts w:cstheme="minorHAnsi"/>
        </w:rPr>
        <w:t>Howard Michel, WB2ITX, Chief Executive Officer and Secretary</w:t>
      </w:r>
    </w:p>
    <w:p w:rsidR="00E5568E" w:rsidRPr="00C63AC5" w:rsidRDefault="00E5568E" w:rsidP="00540628">
      <w:pPr>
        <w:rPr>
          <w:rFonts w:cstheme="minorHAnsi"/>
        </w:rPr>
      </w:pPr>
      <w:r w:rsidRPr="00C63AC5">
        <w:rPr>
          <w:rFonts w:cstheme="minorHAnsi"/>
        </w:rPr>
        <w:t>Diane Middleton, K2DLM, Chief Financial Officer</w:t>
      </w:r>
    </w:p>
    <w:p w:rsidR="00E5568E" w:rsidRPr="00C63AC5" w:rsidRDefault="00E5568E" w:rsidP="00540628">
      <w:pPr>
        <w:rPr>
          <w:rFonts w:cstheme="minorHAnsi"/>
        </w:rPr>
      </w:pPr>
      <w:r w:rsidRPr="00C63AC5">
        <w:rPr>
          <w:rFonts w:cstheme="minorHAnsi"/>
        </w:rPr>
        <w:t>Frederick Niswander, K7GM, Treasurer</w:t>
      </w:r>
    </w:p>
    <w:p w:rsidR="00E5568E" w:rsidRPr="00C63AC5" w:rsidRDefault="00E5568E" w:rsidP="00540628">
      <w:pPr>
        <w:rPr>
          <w:rFonts w:cstheme="minorHAnsi"/>
        </w:rPr>
      </w:pPr>
    </w:p>
    <w:p w:rsidR="00593F82" w:rsidRPr="00C63AC5" w:rsidRDefault="00E5568E" w:rsidP="00540628">
      <w:pPr>
        <w:rPr>
          <w:rFonts w:cstheme="minorHAnsi"/>
          <w:spacing w:val="25"/>
        </w:rPr>
      </w:pPr>
      <w:r w:rsidRPr="00C63AC5">
        <w:rPr>
          <w:rFonts w:cstheme="minorHAnsi"/>
        </w:rPr>
        <w:t xml:space="preserve">The following Vice Directors </w:t>
      </w:r>
      <w:r w:rsidRPr="00C63AC5">
        <w:rPr>
          <w:rFonts w:cstheme="minorHAnsi"/>
          <w:spacing w:val="-1"/>
        </w:rPr>
        <w:t xml:space="preserve">were </w:t>
      </w:r>
      <w:r w:rsidRPr="00C63AC5">
        <w:rPr>
          <w:rFonts w:cstheme="minorHAnsi"/>
        </w:rPr>
        <w:t>also</w:t>
      </w:r>
      <w:r w:rsidRPr="00C63AC5">
        <w:rPr>
          <w:rFonts w:cstheme="minorHAnsi"/>
          <w:spacing w:val="-1"/>
        </w:rPr>
        <w:t xml:space="preserve"> </w:t>
      </w:r>
      <w:r w:rsidRPr="00C63AC5">
        <w:rPr>
          <w:rFonts w:cstheme="minorHAnsi"/>
        </w:rPr>
        <w:t>in</w:t>
      </w:r>
      <w:r w:rsidRPr="00C63AC5">
        <w:rPr>
          <w:rFonts w:cstheme="minorHAnsi"/>
          <w:spacing w:val="-1"/>
        </w:rPr>
        <w:t xml:space="preserve"> attendance:</w:t>
      </w:r>
      <w:r w:rsidRPr="00C63AC5">
        <w:rPr>
          <w:rFonts w:cstheme="minorHAnsi"/>
          <w:spacing w:val="25"/>
        </w:rPr>
        <w:t xml:space="preserve"> </w:t>
      </w:r>
    </w:p>
    <w:p w:rsidR="00540628" w:rsidRPr="00C63AC5" w:rsidRDefault="00540628" w:rsidP="00540628">
      <w:pPr>
        <w:rPr>
          <w:rFonts w:cstheme="minorHAnsi"/>
        </w:rPr>
      </w:pPr>
    </w:p>
    <w:p w:rsidR="00E5568E" w:rsidRPr="00C63AC5" w:rsidRDefault="00E5568E" w:rsidP="00540628">
      <w:pPr>
        <w:rPr>
          <w:rFonts w:cstheme="minorHAnsi"/>
        </w:rPr>
      </w:pPr>
      <w:r w:rsidRPr="00C63AC5">
        <w:rPr>
          <w:rFonts w:cstheme="minorHAnsi"/>
        </w:rPr>
        <w:t xml:space="preserve">Robert </w:t>
      </w:r>
      <w:r w:rsidRPr="00C63AC5">
        <w:rPr>
          <w:rFonts w:cstheme="minorHAnsi"/>
          <w:spacing w:val="-1"/>
        </w:rPr>
        <w:t>Famiglio,</w:t>
      </w:r>
      <w:r w:rsidRPr="00C63AC5">
        <w:rPr>
          <w:rFonts w:cstheme="minorHAnsi"/>
        </w:rPr>
        <w:t xml:space="preserve"> K3RF,</w:t>
      </w:r>
      <w:r w:rsidRPr="00C63AC5">
        <w:rPr>
          <w:rFonts w:cstheme="minorHAnsi"/>
          <w:spacing w:val="-1"/>
        </w:rPr>
        <w:t xml:space="preserve"> </w:t>
      </w:r>
      <w:r w:rsidRPr="00C63AC5">
        <w:rPr>
          <w:rFonts w:cstheme="minorHAnsi"/>
        </w:rPr>
        <w:t>Atlantic</w:t>
      </w:r>
      <w:r w:rsidRPr="00C63AC5">
        <w:rPr>
          <w:rFonts w:cstheme="minorHAnsi"/>
          <w:spacing w:val="-1"/>
        </w:rPr>
        <w:t xml:space="preserve"> </w:t>
      </w:r>
      <w:r w:rsidRPr="00C63AC5">
        <w:rPr>
          <w:rFonts w:cstheme="minorHAnsi"/>
        </w:rPr>
        <w:t>Division</w:t>
      </w:r>
    </w:p>
    <w:p w:rsidR="00F639EE" w:rsidRPr="00C63AC5" w:rsidRDefault="00E5568E" w:rsidP="00540628">
      <w:pPr>
        <w:rPr>
          <w:rFonts w:cstheme="minorHAnsi"/>
          <w:spacing w:val="24"/>
        </w:rPr>
      </w:pPr>
      <w:r w:rsidRPr="00C63AC5">
        <w:rPr>
          <w:rFonts w:cstheme="minorHAnsi"/>
          <w:spacing w:val="-1"/>
        </w:rPr>
        <w:t xml:space="preserve">Carl Luetzelschwab, K9LA, </w:t>
      </w:r>
      <w:r w:rsidRPr="00C63AC5">
        <w:rPr>
          <w:rFonts w:cstheme="minorHAnsi"/>
        </w:rPr>
        <w:t>Central</w:t>
      </w:r>
      <w:r w:rsidRPr="00C63AC5">
        <w:rPr>
          <w:rFonts w:cstheme="minorHAnsi"/>
          <w:spacing w:val="-1"/>
        </w:rPr>
        <w:t xml:space="preserve"> </w:t>
      </w:r>
      <w:r w:rsidRPr="00C63AC5">
        <w:rPr>
          <w:rFonts w:cstheme="minorHAnsi"/>
        </w:rPr>
        <w:t>Division</w:t>
      </w:r>
    </w:p>
    <w:p w:rsidR="00E5568E" w:rsidRPr="00C63AC5" w:rsidRDefault="00E5568E" w:rsidP="00540628">
      <w:pPr>
        <w:rPr>
          <w:rFonts w:cstheme="minorHAnsi"/>
        </w:rPr>
      </w:pPr>
      <w:r w:rsidRPr="00C63AC5">
        <w:rPr>
          <w:rFonts w:cstheme="minorHAnsi"/>
        </w:rPr>
        <w:lastRenderedPageBreak/>
        <w:t xml:space="preserve">Lynn Nelson </w:t>
      </w:r>
      <w:r w:rsidRPr="00C63AC5">
        <w:rPr>
          <w:rFonts w:cstheme="minorHAnsi"/>
          <w:spacing w:val="-1"/>
        </w:rPr>
        <w:t>WØND,</w:t>
      </w:r>
      <w:r w:rsidRPr="00C63AC5">
        <w:rPr>
          <w:rFonts w:cstheme="minorHAnsi"/>
        </w:rPr>
        <w:t xml:space="preserve"> Dakota Division</w:t>
      </w:r>
    </w:p>
    <w:p w:rsidR="00F639EE" w:rsidRPr="00C63AC5" w:rsidRDefault="00B925C1" w:rsidP="00540628">
      <w:pPr>
        <w:rPr>
          <w:rFonts w:cstheme="minorHAnsi"/>
        </w:rPr>
      </w:pPr>
      <w:r w:rsidRPr="00C63AC5">
        <w:rPr>
          <w:rFonts w:cstheme="minorHAnsi"/>
        </w:rPr>
        <w:t xml:space="preserve">Ed Hudgens, </w:t>
      </w:r>
      <w:r w:rsidRPr="00C63AC5">
        <w:rPr>
          <w:rFonts w:cstheme="minorHAnsi"/>
          <w:spacing w:val="-1"/>
        </w:rPr>
        <w:t>WB4RHQ,</w:t>
      </w:r>
      <w:r w:rsidRPr="00C63AC5">
        <w:rPr>
          <w:rFonts w:cstheme="minorHAnsi"/>
        </w:rPr>
        <w:t xml:space="preserve"> Delta</w:t>
      </w:r>
      <w:r w:rsidRPr="00C63AC5">
        <w:rPr>
          <w:rFonts w:cstheme="minorHAnsi"/>
          <w:spacing w:val="23"/>
        </w:rPr>
        <w:t xml:space="preserve"> </w:t>
      </w:r>
      <w:r w:rsidRPr="00C63AC5">
        <w:rPr>
          <w:rFonts w:cstheme="minorHAnsi"/>
        </w:rPr>
        <w:t>Division</w:t>
      </w:r>
    </w:p>
    <w:p w:rsidR="00F639EE" w:rsidRPr="00C63AC5" w:rsidRDefault="00E5568E" w:rsidP="00540628">
      <w:pPr>
        <w:rPr>
          <w:rFonts w:cstheme="minorHAnsi"/>
        </w:rPr>
      </w:pPr>
      <w:r w:rsidRPr="00C63AC5">
        <w:rPr>
          <w:rFonts w:cstheme="minorHAnsi"/>
          <w:spacing w:val="-1"/>
        </w:rPr>
        <w:t>Thomas</w:t>
      </w:r>
      <w:r w:rsidRPr="00C63AC5">
        <w:rPr>
          <w:rFonts w:cstheme="minorHAnsi"/>
        </w:rPr>
        <w:t xml:space="preserve"> Delaney, </w:t>
      </w:r>
      <w:r w:rsidRPr="00C63AC5">
        <w:rPr>
          <w:rFonts w:cstheme="minorHAnsi"/>
          <w:spacing w:val="-1"/>
        </w:rPr>
        <w:t>W8WTD,</w:t>
      </w:r>
      <w:r w:rsidRPr="00C63AC5">
        <w:rPr>
          <w:rFonts w:cstheme="minorHAnsi"/>
        </w:rPr>
        <w:t xml:space="preserve"> Great Lakes Division</w:t>
      </w:r>
    </w:p>
    <w:p w:rsidR="00E5568E" w:rsidRPr="00C63AC5" w:rsidRDefault="00E5568E" w:rsidP="00540628">
      <w:pPr>
        <w:rPr>
          <w:rFonts w:cstheme="minorHAnsi"/>
        </w:rPr>
      </w:pPr>
      <w:r w:rsidRPr="00C63AC5">
        <w:rPr>
          <w:rFonts w:cstheme="minorHAnsi"/>
        </w:rPr>
        <w:t>Bill Hudzik,</w:t>
      </w:r>
      <w:r w:rsidRPr="00C63AC5">
        <w:rPr>
          <w:rFonts w:cstheme="minorHAnsi"/>
          <w:spacing w:val="-1"/>
        </w:rPr>
        <w:t xml:space="preserve"> W2UDT,</w:t>
      </w:r>
      <w:r w:rsidRPr="00C63AC5">
        <w:rPr>
          <w:rFonts w:cstheme="minorHAnsi"/>
        </w:rPr>
        <w:t xml:space="preserve"> Hudson Division</w:t>
      </w:r>
    </w:p>
    <w:p w:rsidR="00B925C1" w:rsidRPr="00C63AC5" w:rsidRDefault="00B925C1" w:rsidP="00540628">
      <w:pPr>
        <w:rPr>
          <w:rFonts w:cstheme="minorHAnsi"/>
        </w:rPr>
      </w:pPr>
      <w:r w:rsidRPr="00C63AC5">
        <w:rPr>
          <w:rFonts w:cstheme="minorHAnsi"/>
        </w:rPr>
        <w:t xml:space="preserve">Art </w:t>
      </w:r>
      <w:r w:rsidRPr="00C63AC5">
        <w:rPr>
          <w:rFonts w:cstheme="minorHAnsi"/>
          <w:spacing w:val="-1"/>
        </w:rPr>
        <w:t>Zygielbaum,</w:t>
      </w:r>
      <w:r w:rsidRPr="00C63AC5">
        <w:rPr>
          <w:rFonts w:cstheme="minorHAnsi"/>
        </w:rPr>
        <w:t xml:space="preserve"> KØAIZ, </w:t>
      </w:r>
      <w:r w:rsidRPr="00C63AC5">
        <w:rPr>
          <w:rFonts w:cstheme="minorHAnsi"/>
          <w:spacing w:val="-1"/>
        </w:rPr>
        <w:t xml:space="preserve">Midwest </w:t>
      </w:r>
      <w:r w:rsidRPr="00C63AC5">
        <w:rPr>
          <w:rFonts w:cstheme="minorHAnsi"/>
        </w:rPr>
        <w:t xml:space="preserve">Division </w:t>
      </w:r>
    </w:p>
    <w:p w:rsidR="00593F82" w:rsidRPr="00C63AC5" w:rsidRDefault="00E5568E" w:rsidP="00540628">
      <w:pPr>
        <w:rPr>
          <w:rFonts w:cstheme="minorHAnsi"/>
          <w:spacing w:val="26"/>
        </w:rPr>
      </w:pPr>
      <w:r w:rsidRPr="00C63AC5">
        <w:rPr>
          <w:rFonts w:cstheme="minorHAnsi"/>
        </w:rPr>
        <w:t xml:space="preserve">Mike Raisbeck, </w:t>
      </w:r>
      <w:r w:rsidRPr="00C63AC5">
        <w:rPr>
          <w:rFonts w:cstheme="minorHAnsi"/>
          <w:spacing w:val="-1"/>
        </w:rPr>
        <w:t>K1TWF,</w:t>
      </w:r>
      <w:r w:rsidRPr="00C63AC5">
        <w:rPr>
          <w:rFonts w:cstheme="minorHAnsi"/>
        </w:rPr>
        <w:t xml:space="preserve"> </w:t>
      </w:r>
      <w:r w:rsidRPr="00C63AC5">
        <w:rPr>
          <w:rFonts w:cstheme="minorHAnsi"/>
          <w:spacing w:val="-1"/>
        </w:rPr>
        <w:t>New England Division</w:t>
      </w:r>
      <w:r w:rsidRPr="00C63AC5">
        <w:rPr>
          <w:rFonts w:cstheme="minorHAnsi"/>
          <w:spacing w:val="26"/>
        </w:rPr>
        <w:t xml:space="preserve"> </w:t>
      </w:r>
    </w:p>
    <w:p w:rsidR="00593F82" w:rsidRPr="00C63AC5" w:rsidRDefault="00E5568E" w:rsidP="00540628">
      <w:pPr>
        <w:rPr>
          <w:rFonts w:cstheme="minorHAnsi"/>
          <w:spacing w:val="25"/>
        </w:rPr>
      </w:pPr>
      <w:r w:rsidRPr="00C63AC5">
        <w:rPr>
          <w:rFonts w:cstheme="minorHAnsi"/>
          <w:spacing w:val="-1"/>
        </w:rPr>
        <w:t>Mark</w:t>
      </w:r>
      <w:r w:rsidRPr="00C63AC5">
        <w:rPr>
          <w:rFonts w:cstheme="minorHAnsi"/>
        </w:rPr>
        <w:t xml:space="preserve"> </w:t>
      </w:r>
      <w:r w:rsidRPr="00C63AC5">
        <w:rPr>
          <w:rFonts w:cstheme="minorHAnsi"/>
          <w:spacing w:val="-1"/>
        </w:rPr>
        <w:t>Tharp,</w:t>
      </w:r>
      <w:r w:rsidRPr="00C63AC5">
        <w:rPr>
          <w:rFonts w:cstheme="minorHAnsi"/>
        </w:rPr>
        <w:t xml:space="preserve"> </w:t>
      </w:r>
      <w:r w:rsidRPr="00C63AC5">
        <w:rPr>
          <w:rFonts w:cstheme="minorHAnsi"/>
          <w:spacing w:val="-1"/>
        </w:rPr>
        <w:t>KB7HDX,</w:t>
      </w:r>
      <w:r w:rsidRPr="00C63AC5">
        <w:rPr>
          <w:rFonts w:cstheme="minorHAnsi"/>
        </w:rPr>
        <w:t xml:space="preserve"> </w:t>
      </w:r>
      <w:r w:rsidRPr="00C63AC5">
        <w:rPr>
          <w:rFonts w:cstheme="minorHAnsi"/>
          <w:spacing w:val="-1"/>
        </w:rPr>
        <w:t xml:space="preserve">Northwestern </w:t>
      </w:r>
      <w:r w:rsidRPr="00C63AC5">
        <w:rPr>
          <w:rFonts w:cstheme="minorHAnsi"/>
        </w:rPr>
        <w:t>Division</w:t>
      </w:r>
      <w:r w:rsidRPr="00C63AC5">
        <w:rPr>
          <w:rFonts w:cstheme="minorHAnsi"/>
          <w:spacing w:val="25"/>
        </w:rPr>
        <w:t xml:space="preserve"> </w:t>
      </w:r>
    </w:p>
    <w:p w:rsidR="00E5568E" w:rsidRPr="00C63AC5" w:rsidRDefault="00E5568E" w:rsidP="00540628">
      <w:pPr>
        <w:rPr>
          <w:rFonts w:cstheme="minorHAnsi"/>
        </w:rPr>
      </w:pPr>
      <w:r w:rsidRPr="00C63AC5">
        <w:rPr>
          <w:rFonts w:cstheme="minorHAnsi"/>
        </w:rPr>
        <w:t>Kristen McIntyre, K6WX, Pacific Division</w:t>
      </w:r>
    </w:p>
    <w:p w:rsidR="00E5568E" w:rsidRPr="00C63AC5" w:rsidRDefault="00E5568E" w:rsidP="00540628">
      <w:pPr>
        <w:rPr>
          <w:rFonts w:cstheme="minorHAnsi"/>
        </w:rPr>
      </w:pPr>
      <w:r w:rsidRPr="00C63AC5">
        <w:rPr>
          <w:rFonts w:cstheme="minorHAnsi"/>
        </w:rPr>
        <w:t>Bill Morine, N2COP, Roanoke Division</w:t>
      </w:r>
    </w:p>
    <w:p w:rsidR="00B925C1" w:rsidRPr="00C63AC5" w:rsidRDefault="00E5568E" w:rsidP="00540628">
      <w:pPr>
        <w:rPr>
          <w:rFonts w:cstheme="minorHAnsi"/>
        </w:rPr>
      </w:pPr>
      <w:r w:rsidRPr="00C63AC5">
        <w:rPr>
          <w:rFonts w:cstheme="minorHAnsi"/>
        </w:rPr>
        <w:t>Robert Wareham, NØESQ, Rocky Mountain Division</w:t>
      </w:r>
    </w:p>
    <w:p w:rsidR="00B925C1" w:rsidRPr="00C63AC5" w:rsidRDefault="00B925C1" w:rsidP="00540628">
      <w:pPr>
        <w:rPr>
          <w:rFonts w:cstheme="minorHAnsi"/>
        </w:rPr>
      </w:pPr>
      <w:r w:rsidRPr="00C63AC5">
        <w:rPr>
          <w:rFonts w:cstheme="minorHAnsi"/>
        </w:rPr>
        <w:t>James Schilling, KG4JSZ, Southeastern Divis</w:t>
      </w:r>
      <w:r w:rsidR="00593F82" w:rsidRPr="00C63AC5">
        <w:rPr>
          <w:rFonts w:cstheme="minorHAnsi"/>
        </w:rPr>
        <w:t>i</w:t>
      </w:r>
      <w:r w:rsidRPr="00C63AC5">
        <w:rPr>
          <w:rFonts w:cstheme="minorHAnsi"/>
        </w:rPr>
        <w:t>on</w:t>
      </w:r>
    </w:p>
    <w:p w:rsidR="00E5568E" w:rsidRPr="00C63AC5" w:rsidRDefault="00B925C1" w:rsidP="00540628">
      <w:pPr>
        <w:rPr>
          <w:rFonts w:cstheme="minorHAnsi"/>
        </w:rPr>
      </w:pPr>
      <w:r w:rsidRPr="00C63AC5">
        <w:rPr>
          <w:rFonts w:cstheme="minorHAnsi"/>
        </w:rPr>
        <w:t>Mark</w:t>
      </w:r>
      <w:r w:rsidRPr="00C63AC5">
        <w:rPr>
          <w:rFonts w:cstheme="minorHAnsi"/>
          <w:spacing w:val="-1"/>
        </w:rPr>
        <w:t xml:space="preserve"> Weiss, K6FG,</w:t>
      </w:r>
      <w:r w:rsidR="00E5568E" w:rsidRPr="00C63AC5">
        <w:rPr>
          <w:rFonts w:cstheme="minorHAnsi"/>
          <w:spacing w:val="-1"/>
        </w:rPr>
        <w:t xml:space="preserve"> Southwestern</w:t>
      </w:r>
      <w:r w:rsidR="00E5568E" w:rsidRPr="00C63AC5">
        <w:rPr>
          <w:rFonts w:cstheme="minorHAnsi"/>
        </w:rPr>
        <w:t xml:space="preserve"> Division</w:t>
      </w:r>
    </w:p>
    <w:p w:rsidR="00F1172C" w:rsidRPr="00C63AC5" w:rsidRDefault="00E5568E" w:rsidP="00540628">
      <w:pPr>
        <w:rPr>
          <w:rFonts w:cstheme="minorHAnsi"/>
        </w:rPr>
      </w:pPr>
      <w:r w:rsidRPr="00C63AC5">
        <w:rPr>
          <w:rFonts w:cstheme="minorHAnsi"/>
        </w:rPr>
        <w:t xml:space="preserve">Lee Cooper, </w:t>
      </w:r>
      <w:r w:rsidRPr="00C63AC5">
        <w:rPr>
          <w:rFonts w:cstheme="minorHAnsi"/>
          <w:spacing w:val="-1"/>
        </w:rPr>
        <w:t>W5LHC,</w:t>
      </w:r>
      <w:r w:rsidRPr="00C63AC5">
        <w:rPr>
          <w:rFonts w:cstheme="minorHAnsi"/>
        </w:rPr>
        <w:t xml:space="preserve"> </w:t>
      </w:r>
      <w:r w:rsidRPr="00C63AC5">
        <w:rPr>
          <w:rFonts w:cstheme="minorHAnsi"/>
          <w:spacing w:val="-1"/>
        </w:rPr>
        <w:t xml:space="preserve">West </w:t>
      </w:r>
      <w:r w:rsidRPr="00C63AC5">
        <w:rPr>
          <w:rFonts w:cstheme="minorHAnsi"/>
        </w:rPr>
        <w:t>Gulf</w:t>
      </w:r>
      <w:r w:rsidRPr="00C63AC5">
        <w:rPr>
          <w:rFonts w:cstheme="minorHAnsi"/>
          <w:spacing w:val="-1"/>
        </w:rPr>
        <w:t xml:space="preserve"> </w:t>
      </w:r>
      <w:r w:rsidRPr="00C63AC5">
        <w:rPr>
          <w:rFonts w:cstheme="minorHAnsi"/>
        </w:rPr>
        <w:t>Division</w:t>
      </w:r>
    </w:p>
    <w:p w:rsidR="00F1172C" w:rsidRPr="00C63AC5" w:rsidRDefault="00F1172C" w:rsidP="00540628">
      <w:pPr>
        <w:rPr>
          <w:rFonts w:cstheme="minorHAnsi"/>
        </w:rPr>
      </w:pPr>
    </w:p>
    <w:p w:rsidR="00E5568E" w:rsidRPr="00C63AC5" w:rsidRDefault="00E5568E" w:rsidP="00540628">
      <w:pPr>
        <w:rPr>
          <w:rFonts w:cstheme="minorHAnsi"/>
        </w:rPr>
      </w:pPr>
      <w:r w:rsidRPr="00C63AC5">
        <w:rPr>
          <w:rFonts w:cstheme="minorHAnsi"/>
        </w:rPr>
        <w:t>Also present were:</w:t>
      </w:r>
    </w:p>
    <w:p w:rsidR="00540628" w:rsidRPr="00C63AC5" w:rsidRDefault="00540628" w:rsidP="00540628">
      <w:pPr>
        <w:rPr>
          <w:rFonts w:cstheme="minorHAnsi"/>
        </w:rPr>
      </w:pPr>
    </w:p>
    <w:p w:rsidR="00E5568E" w:rsidRPr="00C63AC5" w:rsidRDefault="00E5568E" w:rsidP="00540628">
      <w:pPr>
        <w:rPr>
          <w:rFonts w:cstheme="minorHAnsi"/>
        </w:rPr>
      </w:pPr>
      <w:r w:rsidRPr="00C63AC5">
        <w:rPr>
          <w:rFonts w:cstheme="minorHAnsi"/>
        </w:rPr>
        <w:t>Tim Ellam, VE6SH, International Amateur Radio Union President</w:t>
      </w:r>
    </w:p>
    <w:p w:rsidR="00F1172C" w:rsidRPr="00C63AC5" w:rsidRDefault="00F1172C" w:rsidP="00540628">
      <w:pPr>
        <w:rPr>
          <w:rFonts w:cstheme="minorHAnsi"/>
        </w:rPr>
      </w:pPr>
      <w:r w:rsidRPr="00C63AC5">
        <w:rPr>
          <w:rFonts w:cstheme="minorHAnsi"/>
        </w:rPr>
        <w:t>Norm Fusaro, W3IZ, ARRL Director of Operations</w:t>
      </w:r>
    </w:p>
    <w:p w:rsidR="00F1172C" w:rsidRPr="00C63AC5" w:rsidRDefault="00F1172C" w:rsidP="00540628">
      <w:pPr>
        <w:rPr>
          <w:rFonts w:cstheme="minorHAnsi"/>
        </w:rPr>
      </w:pPr>
      <w:r w:rsidRPr="00C63AC5">
        <w:rPr>
          <w:rFonts w:cstheme="minorHAnsi"/>
        </w:rPr>
        <w:t xml:space="preserve">Dan Henderson, N1ND, Assistant Secretary / Regulatory Information Manager. </w:t>
      </w:r>
    </w:p>
    <w:p w:rsidR="00F639EE" w:rsidRPr="00C63AC5" w:rsidRDefault="00E5568E" w:rsidP="00540628">
      <w:pPr>
        <w:rPr>
          <w:rFonts w:cstheme="minorHAnsi"/>
        </w:rPr>
      </w:pPr>
      <w:r w:rsidRPr="00C63AC5">
        <w:rPr>
          <w:rFonts w:cstheme="minorHAnsi"/>
        </w:rPr>
        <w:t>Glenn MacDonell, VE3XRA, President of the Radio Amateurs of Canad</w:t>
      </w:r>
      <w:r w:rsidR="00F639EE" w:rsidRPr="00C63AC5">
        <w:rPr>
          <w:rFonts w:cstheme="minorHAnsi"/>
        </w:rPr>
        <w:t>a</w:t>
      </w:r>
    </w:p>
    <w:p w:rsidR="00F1172C" w:rsidRPr="00C63AC5" w:rsidRDefault="00F1172C" w:rsidP="00540628">
      <w:pPr>
        <w:rPr>
          <w:rFonts w:cstheme="minorHAnsi"/>
        </w:rPr>
      </w:pPr>
      <w:r w:rsidRPr="00C63AC5">
        <w:rPr>
          <w:rFonts w:cstheme="minorHAnsi"/>
        </w:rPr>
        <w:t>Carla Pereira, KC1HSX, Executive Manager</w:t>
      </w:r>
    </w:p>
    <w:p w:rsidR="00F1172C" w:rsidRPr="00C63AC5" w:rsidRDefault="00F1172C" w:rsidP="00540628">
      <w:pPr>
        <w:rPr>
          <w:rFonts w:cstheme="minorHAnsi"/>
        </w:rPr>
      </w:pPr>
      <w:r w:rsidRPr="00C63AC5">
        <w:rPr>
          <w:rFonts w:cstheme="minorHAnsi"/>
        </w:rPr>
        <w:t>David Siddall, Esq., K3ZJ, FCC Counsel</w:t>
      </w:r>
    </w:p>
    <w:p w:rsidR="00F1172C" w:rsidRPr="00C63AC5" w:rsidRDefault="00F1172C" w:rsidP="00540628">
      <w:pPr>
        <w:rPr>
          <w:rFonts w:cstheme="minorHAnsi"/>
        </w:rPr>
      </w:pPr>
      <w:r w:rsidRPr="00C63AC5">
        <w:rPr>
          <w:rFonts w:cstheme="minorHAnsi"/>
        </w:rPr>
        <w:t>Jon Siverling, WB3ERA, Technical Relations Specialist</w:t>
      </w:r>
    </w:p>
    <w:p w:rsidR="00E5568E" w:rsidRPr="00C63AC5" w:rsidRDefault="00E5568E" w:rsidP="00540628">
      <w:pPr>
        <w:rPr>
          <w:rFonts w:cstheme="minorHAnsi"/>
        </w:rPr>
      </w:pPr>
      <w:r w:rsidRPr="00C63AC5">
        <w:rPr>
          <w:rFonts w:cstheme="minorHAnsi"/>
        </w:rPr>
        <w:t>Edward Spinella, Esq., Connecticut Counsel</w:t>
      </w:r>
    </w:p>
    <w:p w:rsidR="00E5568E" w:rsidRPr="00C63AC5" w:rsidRDefault="00E5568E" w:rsidP="00540628">
      <w:pPr>
        <w:rPr>
          <w:rFonts w:cstheme="minorHAnsi"/>
        </w:rPr>
      </w:pPr>
      <w:r w:rsidRPr="00C63AC5">
        <w:rPr>
          <w:rFonts w:cstheme="minorHAnsi"/>
        </w:rPr>
        <w:t>Former ARRL President Rod Stafford, W6ROD, was in attendance as an observer.</w:t>
      </w:r>
    </w:p>
    <w:p w:rsidR="00D9441C" w:rsidRPr="00C63AC5" w:rsidRDefault="00D9441C" w:rsidP="00540628">
      <w:pPr>
        <w:rPr>
          <w:rFonts w:cstheme="minorHAnsi"/>
        </w:rPr>
      </w:pPr>
    </w:p>
    <w:p w:rsidR="00723514" w:rsidRPr="00C63AC5" w:rsidRDefault="00723514" w:rsidP="00540628">
      <w:pPr>
        <w:jc w:val="center"/>
        <w:rPr>
          <w:rFonts w:cstheme="minorHAnsi"/>
          <w:i/>
        </w:rPr>
      </w:pPr>
      <w:r w:rsidRPr="00C63AC5">
        <w:rPr>
          <w:rFonts w:cstheme="minorHAnsi"/>
          <w:i/>
        </w:rPr>
        <w:t>Moment of Silence</w:t>
      </w:r>
    </w:p>
    <w:p w:rsidR="00540628" w:rsidRPr="00C63AC5" w:rsidRDefault="00540628" w:rsidP="00540628">
      <w:pPr>
        <w:jc w:val="center"/>
        <w:rPr>
          <w:rFonts w:cstheme="minorHAnsi"/>
          <w:i/>
        </w:rPr>
      </w:pPr>
    </w:p>
    <w:p w:rsidR="00FC27B8" w:rsidRPr="00C63AC5" w:rsidRDefault="00FC27B8" w:rsidP="00540628">
      <w:pPr>
        <w:rPr>
          <w:rFonts w:cstheme="minorHAnsi"/>
          <w:i/>
        </w:rPr>
      </w:pPr>
      <w:r w:rsidRPr="00C63AC5">
        <w:rPr>
          <w:rFonts w:cstheme="minorHAnsi"/>
          <w:b/>
        </w:rPr>
        <w:t>2.</w:t>
      </w:r>
      <w:r w:rsidRPr="00C63AC5">
        <w:rPr>
          <w:rFonts w:cstheme="minorHAnsi"/>
        </w:rPr>
        <w:t xml:space="preserve"> A moment of silence was offered in memory of Amateurs who have passed away since the last meeting, especially: </w:t>
      </w:r>
      <w:r w:rsidRPr="00C63AC5">
        <w:rPr>
          <w:rFonts w:cstheme="minorHAnsi"/>
          <w:i/>
        </w:rPr>
        <w:t xml:space="preserve">Joseph Areyzaga, K1JGA; Les W. Barclay, G3HTF; Roland Barnaby, N0RAB; Harold F. Blocher, W4YWH; Frederic ‘Fritz” Bock, WD9FMB; Phil Clements, K5PC; Jack Creed, K4EPC; Frank Dowd, K4BVQ; Frank Fascione, K1MAA; Peter Glasmacher, DK5DC/AA6HM; Erwin Grossman, K0IVO; Mike Hoeft, K2MPH; George W. “Bill” Henry, Jr. K9GWT; Harold Johnson, W4ZCB; James Johnson, WB8YBA; Larry “LJ” Junstrom, K4EB; Brian Kantor, WB6CYT; Rose Kautz, W5KZ; Kresimir “Chris” Kovarik, 9A5K; George Laurer, K4HZE; Robert Mcanany, KM4VRY; Bob McCaffrey, KØCY; Chuck Miller, N6KW; John Nelson, KØIO; Paul H. Newberry, Jr., N4PN; Reynold L. “Fritz” Nitsch, W4NTO; Ananth Pai, VU2PAI; Millard Parker, WB8RQS; Holly Peacock, KB2ZMM; Dr. Larry Price, W4RA; Dan Pruitt, AE6SX; Herbert “Butch” Reich, K0UBK; Paul L. Rinaldo, W4RI; Doug Robbins, W5WUG; Robert Roehrig, K9EUI; Reginald Russell, NS9H; Bill Santelmann, N1AU; Hisao Shono, JA1AA; Ron Stailey, K5DJ; Myron Steinart, KF0PN; Randy Suess, ex-WB9GPM; Skip Tenney, W1NLB; Harvey C Tewes. KØRY; Stephen Veader, N4DXS; </w:t>
      </w:r>
      <w:r w:rsidR="001E4906" w:rsidRPr="00C63AC5">
        <w:rPr>
          <w:rFonts w:cstheme="minorHAnsi"/>
        </w:rPr>
        <w:t xml:space="preserve">and </w:t>
      </w:r>
      <w:r w:rsidRPr="00C63AC5">
        <w:rPr>
          <w:rFonts w:cstheme="minorHAnsi"/>
          <w:i/>
        </w:rPr>
        <w:t>Glen Whitehouse, K1GW.</w:t>
      </w:r>
    </w:p>
    <w:p w:rsidR="005F7815" w:rsidRPr="00C63AC5" w:rsidRDefault="005F7815" w:rsidP="00540628">
      <w:pPr>
        <w:jc w:val="center"/>
        <w:rPr>
          <w:rFonts w:cstheme="minorHAnsi"/>
          <w:i/>
        </w:rPr>
      </w:pPr>
    </w:p>
    <w:p w:rsidR="007F2540" w:rsidRPr="00C63AC5" w:rsidRDefault="00723514" w:rsidP="00540628">
      <w:pPr>
        <w:jc w:val="center"/>
        <w:rPr>
          <w:rFonts w:cstheme="minorHAnsi"/>
          <w:i/>
        </w:rPr>
      </w:pPr>
      <w:r w:rsidRPr="00C63AC5">
        <w:rPr>
          <w:rFonts w:cstheme="minorHAnsi"/>
          <w:i/>
        </w:rPr>
        <w:t>Courtesies</w:t>
      </w:r>
    </w:p>
    <w:p w:rsidR="00723514" w:rsidRPr="00C63AC5" w:rsidRDefault="007F2540" w:rsidP="00540628">
      <w:pPr>
        <w:rPr>
          <w:rFonts w:cstheme="minorHAnsi"/>
        </w:rPr>
      </w:pPr>
      <w:r w:rsidRPr="00C63AC5">
        <w:rPr>
          <w:rFonts w:cstheme="minorHAnsi"/>
          <w:b/>
        </w:rPr>
        <w:t>3.</w:t>
      </w:r>
      <w:r w:rsidR="00723514" w:rsidRPr="00C63AC5">
        <w:rPr>
          <w:rFonts w:cstheme="minorHAnsi"/>
        </w:rPr>
        <w:t xml:space="preserve"> </w:t>
      </w:r>
      <w:r w:rsidR="00C16BE0" w:rsidRPr="00C63AC5">
        <w:rPr>
          <w:rFonts w:cstheme="minorHAnsi"/>
        </w:rPr>
        <w:t>President</w:t>
      </w:r>
      <w:r w:rsidRPr="00C63AC5">
        <w:rPr>
          <w:rFonts w:cstheme="minorHAnsi"/>
        </w:rPr>
        <w:t xml:space="preserve"> Roderick presented a certificate and Board pin to Director</w:t>
      </w:r>
      <w:r w:rsidR="00723514" w:rsidRPr="00C63AC5">
        <w:rPr>
          <w:rFonts w:cstheme="minorHAnsi"/>
        </w:rPr>
        <w:t xml:space="preserve"> Baker, </w:t>
      </w:r>
      <w:r w:rsidRPr="00C63AC5">
        <w:rPr>
          <w:rFonts w:cstheme="minorHAnsi"/>
        </w:rPr>
        <w:t>Vice Director</w:t>
      </w:r>
      <w:r w:rsidR="00723514" w:rsidRPr="00C63AC5">
        <w:rPr>
          <w:rFonts w:cstheme="minorHAnsi"/>
        </w:rPr>
        <w:t xml:space="preserve"> Schilling, </w:t>
      </w:r>
      <w:r w:rsidRPr="00C63AC5">
        <w:rPr>
          <w:rFonts w:cstheme="minorHAnsi"/>
        </w:rPr>
        <w:t>and Vice Director</w:t>
      </w:r>
      <w:r w:rsidR="00723514" w:rsidRPr="00C63AC5">
        <w:rPr>
          <w:rFonts w:cstheme="minorHAnsi"/>
        </w:rPr>
        <w:t xml:space="preserve"> Weiss</w:t>
      </w:r>
      <w:r w:rsidRPr="00C63AC5">
        <w:rPr>
          <w:rFonts w:cstheme="minorHAnsi"/>
        </w:rPr>
        <w:t>.</w:t>
      </w:r>
    </w:p>
    <w:p w:rsidR="00540628" w:rsidRPr="00C63AC5" w:rsidRDefault="00540628" w:rsidP="00540628">
      <w:pPr>
        <w:rPr>
          <w:rFonts w:cstheme="minorHAnsi"/>
        </w:rPr>
      </w:pPr>
    </w:p>
    <w:p w:rsidR="00B06DF3" w:rsidRPr="00C63AC5" w:rsidRDefault="007F2540" w:rsidP="00540628">
      <w:pPr>
        <w:rPr>
          <w:rFonts w:cstheme="minorHAnsi"/>
        </w:rPr>
      </w:pPr>
      <w:r w:rsidRPr="00C63AC5">
        <w:rPr>
          <w:rFonts w:cstheme="minorHAnsi"/>
          <w:b/>
        </w:rPr>
        <w:lastRenderedPageBreak/>
        <w:t>4.</w:t>
      </w:r>
      <w:r w:rsidRPr="00C63AC5">
        <w:rPr>
          <w:rFonts w:cstheme="minorHAnsi"/>
        </w:rPr>
        <w:t xml:space="preserve"> Mr. Ellam presented g</w:t>
      </w:r>
      <w:r w:rsidR="00B06DF3" w:rsidRPr="00C63AC5">
        <w:rPr>
          <w:rFonts w:cstheme="minorHAnsi"/>
        </w:rPr>
        <w:t xml:space="preserve">reetings from </w:t>
      </w:r>
      <w:r w:rsidRPr="00C63AC5">
        <w:rPr>
          <w:rFonts w:cstheme="minorHAnsi"/>
        </w:rPr>
        <w:t>the IARU and its</w:t>
      </w:r>
      <w:r w:rsidR="00B06DF3" w:rsidRPr="00C63AC5">
        <w:rPr>
          <w:rFonts w:cstheme="minorHAnsi"/>
        </w:rPr>
        <w:t xml:space="preserve"> officers and </w:t>
      </w:r>
      <w:r w:rsidRPr="00C63AC5">
        <w:rPr>
          <w:rFonts w:cstheme="minorHAnsi"/>
        </w:rPr>
        <w:t>thanked the ARRL for its</w:t>
      </w:r>
      <w:r w:rsidR="00B06DF3" w:rsidRPr="00C63AC5">
        <w:rPr>
          <w:rFonts w:cstheme="minorHAnsi"/>
        </w:rPr>
        <w:t xml:space="preserve"> </w:t>
      </w:r>
      <w:r w:rsidR="00724443" w:rsidRPr="00C63AC5">
        <w:rPr>
          <w:rFonts w:cstheme="minorHAnsi"/>
        </w:rPr>
        <w:t xml:space="preserve">continued </w:t>
      </w:r>
      <w:r w:rsidR="00B06DF3" w:rsidRPr="00C63AC5">
        <w:rPr>
          <w:rFonts w:cstheme="minorHAnsi"/>
        </w:rPr>
        <w:t>support</w:t>
      </w:r>
      <w:r w:rsidR="00C034A4" w:rsidRPr="00C63AC5">
        <w:rPr>
          <w:rFonts w:cstheme="minorHAnsi"/>
        </w:rPr>
        <w:t>. He noted the exceptional work of ARRL staff, especially Mr. Siverling</w:t>
      </w:r>
      <w:r w:rsidR="00B06DF3" w:rsidRPr="00C63AC5">
        <w:rPr>
          <w:rFonts w:cstheme="minorHAnsi"/>
        </w:rPr>
        <w:t xml:space="preserve">. </w:t>
      </w:r>
      <w:r w:rsidR="00C034A4" w:rsidRPr="00C63AC5">
        <w:rPr>
          <w:rFonts w:cstheme="minorHAnsi"/>
        </w:rPr>
        <w:t xml:space="preserve">He </w:t>
      </w:r>
      <w:r w:rsidR="00921F7A" w:rsidRPr="00C63AC5">
        <w:rPr>
          <w:rFonts w:cstheme="minorHAnsi"/>
        </w:rPr>
        <w:t>spoke briefly of the ITU</w:t>
      </w:r>
      <w:r w:rsidR="00C034A4" w:rsidRPr="00C63AC5">
        <w:rPr>
          <w:rFonts w:cstheme="minorHAnsi"/>
        </w:rPr>
        <w:t xml:space="preserve"> World Radio</w:t>
      </w:r>
      <w:r w:rsidR="00A3168C" w:rsidRPr="00C63AC5">
        <w:rPr>
          <w:rFonts w:cstheme="minorHAnsi"/>
        </w:rPr>
        <w:t>communication</w:t>
      </w:r>
      <w:r w:rsidR="00C034A4" w:rsidRPr="00C63AC5">
        <w:rPr>
          <w:rFonts w:cstheme="minorHAnsi"/>
        </w:rPr>
        <w:t xml:space="preserve"> Conference </w:t>
      </w:r>
      <w:r w:rsidR="00921F7A" w:rsidRPr="00C63AC5">
        <w:rPr>
          <w:rFonts w:cstheme="minorHAnsi"/>
        </w:rPr>
        <w:t>he attended</w:t>
      </w:r>
      <w:r w:rsidR="00C034A4" w:rsidRPr="00C63AC5">
        <w:rPr>
          <w:rFonts w:cstheme="minorHAnsi"/>
        </w:rPr>
        <w:t xml:space="preserve"> </w:t>
      </w:r>
      <w:r w:rsidR="00921F7A" w:rsidRPr="00C63AC5">
        <w:rPr>
          <w:rFonts w:cstheme="minorHAnsi"/>
        </w:rPr>
        <w:t>in</w:t>
      </w:r>
      <w:r w:rsidR="00C034A4" w:rsidRPr="00C63AC5">
        <w:rPr>
          <w:rFonts w:cstheme="minorHAnsi"/>
        </w:rPr>
        <w:t xml:space="preserve"> October. </w:t>
      </w:r>
    </w:p>
    <w:p w:rsidR="00540628" w:rsidRPr="00C63AC5" w:rsidRDefault="00540628" w:rsidP="00540628">
      <w:pPr>
        <w:rPr>
          <w:rFonts w:cstheme="minorHAnsi"/>
        </w:rPr>
      </w:pPr>
    </w:p>
    <w:p w:rsidR="00E34B0B" w:rsidRPr="00C63AC5" w:rsidRDefault="00C034A4" w:rsidP="00540628">
      <w:pPr>
        <w:rPr>
          <w:rFonts w:cstheme="minorHAnsi"/>
        </w:rPr>
      </w:pPr>
      <w:r w:rsidRPr="00C63AC5">
        <w:rPr>
          <w:rFonts w:cstheme="minorHAnsi"/>
          <w:b/>
        </w:rPr>
        <w:t>5.</w:t>
      </w:r>
      <w:r w:rsidRPr="00C63AC5">
        <w:rPr>
          <w:rFonts w:cstheme="minorHAnsi"/>
        </w:rPr>
        <w:t xml:space="preserve"> </w:t>
      </w:r>
      <w:r w:rsidR="00921F7A" w:rsidRPr="00C63AC5">
        <w:rPr>
          <w:rFonts w:cstheme="minorHAnsi"/>
        </w:rPr>
        <w:t>Mr. MacDonell brought greetings from the Radio Amat</w:t>
      </w:r>
      <w:r w:rsidR="00C4197B" w:rsidRPr="00C63AC5">
        <w:rPr>
          <w:rFonts w:cstheme="minorHAnsi"/>
        </w:rPr>
        <w:t>eu</w:t>
      </w:r>
      <w:r w:rsidR="00921F7A" w:rsidRPr="00C63AC5">
        <w:rPr>
          <w:rFonts w:cstheme="minorHAnsi"/>
        </w:rPr>
        <w:t>rs of Canada</w:t>
      </w:r>
      <w:r w:rsidR="00E34B0B" w:rsidRPr="00C63AC5">
        <w:rPr>
          <w:rFonts w:cstheme="minorHAnsi"/>
        </w:rPr>
        <w:t xml:space="preserve"> </w:t>
      </w:r>
      <w:r w:rsidR="00921F7A" w:rsidRPr="00C63AC5">
        <w:rPr>
          <w:rFonts w:cstheme="minorHAnsi"/>
        </w:rPr>
        <w:t>(</w:t>
      </w:r>
      <w:r w:rsidR="00E34B0B" w:rsidRPr="00C63AC5">
        <w:rPr>
          <w:rFonts w:cstheme="minorHAnsi"/>
        </w:rPr>
        <w:t>RAC</w:t>
      </w:r>
      <w:r w:rsidR="00921F7A" w:rsidRPr="00C63AC5">
        <w:rPr>
          <w:rFonts w:cstheme="minorHAnsi"/>
        </w:rPr>
        <w:t>)</w:t>
      </w:r>
      <w:r w:rsidR="00E34B0B" w:rsidRPr="00C63AC5">
        <w:rPr>
          <w:rFonts w:cstheme="minorHAnsi"/>
        </w:rPr>
        <w:t xml:space="preserve">. </w:t>
      </w:r>
      <w:r w:rsidR="00C4197B" w:rsidRPr="00C63AC5">
        <w:rPr>
          <w:rFonts w:cstheme="minorHAnsi"/>
        </w:rPr>
        <w:t xml:space="preserve">He commented on the growth of amateur radio in Canada and RAC </w:t>
      </w:r>
      <w:r w:rsidR="00C63AC5" w:rsidRPr="00C63AC5">
        <w:rPr>
          <w:rFonts w:cstheme="minorHAnsi"/>
        </w:rPr>
        <w:t>membership and</w:t>
      </w:r>
      <w:r w:rsidR="00C4197B" w:rsidRPr="00C63AC5">
        <w:rPr>
          <w:rFonts w:cstheme="minorHAnsi"/>
        </w:rPr>
        <w:t xml:space="preserve"> stated that helping new licensees </w:t>
      </w:r>
      <w:r w:rsidR="006A7ECF" w:rsidRPr="00C63AC5">
        <w:rPr>
          <w:rFonts w:cstheme="minorHAnsi"/>
        </w:rPr>
        <w:t>become</w:t>
      </w:r>
      <w:r w:rsidR="00C4197B" w:rsidRPr="00C63AC5">
        <w:rPr>
          <w:rFonts w:cstheme="minorHAnsi"/>
        </w:rPr>
        <w:t xml:space="preserve"> active is a shared concern with the ARRL. He noted that he has been re-elected for</w:t>
      </w:r>
      <w:r w:rsidR="00E34B0B" w:rsidRPr="00C63AC5">
        <w:rPr>
          <w:rFonts w:cstheme="minorHAnsi"/>
        </w:rPr>
        <w:t xml:space="preserve"> another </w:t>
      </w:r>
      <w:r w:rsidR="00C4197B" w:rsidRPr="00C63AC5">
        <w:rPr>
          <w:rFonts w:cstheme="minorHAnsi"/>
        </w:rPr>
        <w:t xml:space="preserve">2-year </w:t>
      </w:r>
      <w:r w:rsidR="00E34B0B" w:rsidRPr="00C63AC5">
        <w:rPr>
          <w:rFonts w:cstheme="minorHAnsi"/>
        </w:rPr>
        <w:t xml:space="preserve">term as </w:t>
      </w:r>
      <w:r w:rsidR="00C4197B" w:rsidRPr="00C63AC5">
        <w:rPr>
          <w:rFonts w:cstheme="minorHAnsi"/>
        </w:rPr>
        <w:t xml:space="preserve">RAC </w:t>
      </w:r>
      <w:r w:rsidR="00E34B0B" w:rsidRPr="00C63AC5">
        <w:rPr>
          <w:rFonts w:cstheme="minorHAnsi"/>
        </w:rPr>
        <w:t xml:space="preserve">president </w:t>
      </w:r>
      <w:r w:rsidR="00C4197B" w:rsidRPr="00C63AC5">
        <w:rPr>
          <w:rFonts w:cstheme="minorHAnsi"/>
        </w:rPr>
        <w:t>and thanked Mr. Roderick for attending on the ARRL’s behalf.</w:t>
      </w:r>
      <w:r w:rsidR="00E34B0B" w:rsidRPr="00C63AC5">
        <w:rPr>
          <w:rFonts w:cstheme="minorHAnsi"/>
        </w:rPr>
        <w:t xml:space="preserve"> </w:t>
      </w:r>
    </w:p>
    <w:p w:rsidR="00540628" w:rsidRPr="00C63AC5" w:rsidRDefault="00540628" w:rsidP="00540628">
      <w:pPr>
        <w:rPr>
          <w:rFonts w:cstheme="minorHAnsi"/>
        </w:rPr>
      </w:pPr>
    </w:p>
    <w:p w:rsidR="00E34B0B" w:rsidRPr="00C63AC5" w:rsidRDefault="00BA7B1F" w:rsidP="00540628">
      <w:pPr>
        <w:rPr>
          <w:rFonts w:cstheme="minorHAnsi"/>
        </w:rPr>
      </w:pPr>
      <w:r w:rsidRPr="00C63AC5">
        <w:rPr>
          <w:rFonts w:cstheme="minorHAnsi"/>
          <w:b/>
        </w:rPr>
        <w:t>6</w:t>
      </w:r>
      <w:r w:rsidR="006A7ECF" w:rsidRPr="00C63AC5">
        <w:rPr>
          <w:rFonts w:cstheme="minorHAnsi"/>
          <w:b/>
        </w:rPr>
        <w:t>.</w:t>
      </w:r>
      <w:r w:rsidR="006A7ECF" w:rsidRPr="00C63AC5">
        <w:rPr>
          <w:rFonts w:cstheme="minorHAnsi"/>
        </w:rPr>
        <w:t xml:space="preserve"> Director Abernethy presented greetings from the ARRL Foundation</w:t>
      </w:r>
      <w:r w:rsidR="00E34B0B" w:rsidRPr="00C63AC5">
        <w:rPr>
          <w:rFonts w:cstheme="minorHAnsi"/>
        </w:rPr>
        <w:t xml:space="preserve">. </w:t>
      </w:r>
      <w:r w:rsidR="001428AC" w:rsidRPr="00C63AC5">
        <w:rPr>
          <w:rFonts w:cstheme="minorHAnsi"/>
        </w:rPr>
        <w:t xml:space="preserve">He commented that the Foundation Board began </w:t>
      </w:r>
      <w:r w:rsidR="000412F1" w:rsidRPr="00C63AC5">
        <w:rPr>
          <w:rFonts w:cstheme="minorHAnsi"/>
        </w:rPr>
        <w:t>2019</w:t>
      </w:r>
      <w:r w:rsidR="001428AC" w:rsidRPr="00C63AC5">
        <w:rPr>
          <w:rFonts w:cstheme="minorHAnsi"/>
        </w:rPr>
        <w:t xml:space="preserve"> by reviewing </w:t>
      </w:r>
      <w:r w:rsidR="000412F1" w:rsidRPr="00C63AC5">
        <w:rPr>
          <w:rFonts w:cstheme="minorHAnsi"/>
        </w:rPr>
        <w:t xml:space="preserve">the Foundation’s </w:t>
      </w:r>
      <w:r w:rsidR="001428AC" w:rsidRPr="00C63AC5">
        <w:rPr>
          <w:rFonts w:cstheme="minorHAnsi"/>
        </w:rPr>
        <w:t xml:space="preserve">financials and </w:t>
      </w:r>
      <w:r w:rsidR="000412F1" w:rsidRPr="00C63AC5">
        <w:rPr>
          <w:rFonts w:cstheme="minorHAnsi"/>
        </w:rPr>
        <w:t xml:space="preserve">quickly </w:t>
      </w:r>
      <w:r w:rsidR="001428AC" w:rsidRPr="00C63AC5">
        <w:rPr>
          <w:rFonts w:cstheme="minorHAnsi"/>
        </w:rPr>
        <w:t xml:space="preserve">formed Scholarship </w:t>
      </w:r>
      <w:r w:rsidR="000412F1" w:rsidRPr="00C63AC5">
        <w:rPr>
          <w:rFonts w:cstheme="minorHAnsi"/>
        </w:rPr>
        <w:t xml:space="preserve">and Grant </w:t>
      </w:r>
      <w:r w:rsidR="001428AC" w:rsidRPr="00C63AC5">
        <w:rPr>
          <w:rFonts w:cstheme="minorHAnsi"/>
        </w:rPr>
        <w:t>Committee</w:t>
      </w:r>
      <w:r w:rsidR="000412F1" w:rsidRPr="00C63AC5">
        <w:rPr>
          <w:rFonts w:cstheme="minorHAnsi"/>
        </w:rPr>
        <w:t>s</w:t>
      </w:r>
      <w:r w:rsidR="001428AC" w:rsidRPr="00C63AC5">
        <w:rPr>
          <w:rFonts w:cstheme="minorHAnsi"/>
        </w:rPr>
        <w:t xml:space="preserve"> to execute the awarding of </w:t>
      </w:r>
      <w:r w:rsidR="000412F1" w:rsidRPr="00C63AC5">
        <w:rPr>
          <w:rFonts w:cstheme="minorHAnsi"/>
        </w:rPr>
        <w:t>Foundation funds</w:t>
      </w:r>
      <w:r w:rsidR="001428AC" w:rsidRPr="00C63AC5">
        <w:rPr>
          <w:rFonts w:cstheme="minorHAnsi"/>
        </w:rPr>
        <w:t xml:space="preserve">. He expressed that the Foundation Board </w:t>
      </w:r>
      <w:r w:rsidR="000412F1" w:rsidRPr="00C63AC5">
        <w:rPr>
          <w:rFonts w:cstheme="minorHAnsi"/>
        </w:rPr>
        <w:t xml:space="preserve">strongly </w:t>
      </w:r>
      <w:r w:rsidR="001428AC" w:rsidRPr="00C63AC5">
        <w:rPr>
          <w:rFonts w:cstheme="minorHAnsi"/>
        </w:rPr>
        <w:t xml:space="preserve">believes the scholarship program should receive increased exposure. He noted that despite the </w:t>
      </w:r>
      <w:r w:rsidR="00AC21F9" w:rsidRPr="00C63AC5">
        <w:rPr>
          <w:rFonts w:cstheme="minorHAnsi"/>
        </w:rPr>
        <w:t>resignation</w:t>
      </w:r>
      <w:r w:rsidR="00E81F34" w:rsidRPr="00C63AC5">
        <w:rPr>
          <w:rFonts w:cstheme="minorHAnsi"/>
        </w:rPr>
        <w:t xml:space="preserve"> </w:t>
      </w:r>
      <w:r w:rsidR="001428AC" w:rsidRPr="00C63AC5">
        <w:rPr>
          <w:rFonts w:cstheme="minorHAnsi"/>
        </w:rPr>
        <w:t xml:space="preserve">of the Development Manager, with the </w:t>
      </w:r>
      <w:r w:rsidR="000412F1" w:rsidRPr="00C63AC5">
        <w:rPr>
          <w:rFonts w:cstheme="minorHAnsi"/>
        </w:rPr>
        <w:t xml:space="preserve">invaluable </w:t>
      </w:r>
      <w:r w:rsidR="001428AC" w:rsidRPr="00C63AC5">
        <w:rPr>
          <w:rFonts w:cstheme="minorHAnsi"/>
        </w:rPr>
        <w:t xml:space="preserve">assistance of Ms. Middleton, Mr. Niswander, </w:t>
      </w:r>
      <w:r w:rsidR="00DF2FB4" w:rsidRPr="00C63AC5">
        <w:rPr>
          <w:rFonts w:cstheme="minorHAnsi"/>
        </w:rPr>
        <w:t xml:space="preserve">and Development Office staff </w:t>
      </w:r>
      <w:r w:rsidR="000412F1" w:rsidRPr="00C63AC5">
        <w:rPr>
          <w:rFonts w:cstheme="minorHAnsi"/>
        </w:rPr>
        <w:t xml:space="preserve">Ms. Regina Galuppi </w:t>
      </w:r>
      <w:r w:rsidR="001428AC" w:rsidRPr="00C63AC5">
        <w:rPr>
          <w:rFonts w:cstheme="minorHAnsi"/>
        </w:rPr>
        <w:t xml:space="preserve">they were able to successfully administer </w:t>
      </w:r>
      <w:r w:rsidR="000412F1" w:rsidRPr="00C63AC5">
        <w:rPr>
          <w:rFonts w:cstheme="minorHAnsi"/>
        </w:rPr>
        <w:t>over $123,000 in scholarships and grants</w:t>
      </w:r>
      <w:r w:rsidR="001428AC" w:rsidRPr="00C63AC5">
        <w:rPr>
          <w:rFonts w:cstheme="minorHAnsi"/>
        </w:rPr>
        <w:t xml:space="preserve">. </w:t>
      </w:r>
      <w:r w:rsidR="00D13D68" w:rsidRPr="00C63AC5">
        <w:rPr>
          <w:rFonts w:cstheme="minorHAnsi"/>
        </w:rPr>
        <w:t xml:space="preserve">The Foundation looks forward to working with </w:t>
      </w:r>
      <w:r w:rsidR="002C27B4" w:rsidRPr="00C63AC5">
        <w:rPr>
          <w:rFonts w:cstheme="minorHAnsi"/>
        </w:rPr>
        <w:t>the n</w:t>
      </w:r>
      <w:r w:rsidR="00F26B91" w:rsidRPr="00C63AC5">
        <w:rPr>
          <w:rFonts w:cstheme="minorHAnsi"/>
        </w:rPr>
        <w:t xml:space="preserve">ew </w:t>
      </w:r>
      <w:r w:rsidR="002C27B4" w:rsidRPr="00C63AC5">
        <w:rPr>
          <w:rFonts w:cstheme="minorHAnsi"/>
        </w:rPr>
        <w:t>Foundation S</w:t>
      </w:r>
      <w:r w:rsidR="00F26B91" w:rsidRPr="00C63AC5">
        <w:rPr>
          <w:rFonts w:cstheme="minorHAnsi"/>
        </w:rPr>
        <w:t xml:space="preserve">ecretary and </w:t>
      </w:r>
      <w:r w:rsidR="002C27B4" w:rsidRPr="00C63AC5">
        <w:rPr>
          <w:rFonts w:cstheme="minorHAnsi"/>
        </w:rPr>
        <w:t>ARRL Development Manager</w:t>
      </w:r>
      <w:r w:rsidR="00F26B91" w:rsidRPr="00C63AC5">
        <w:rPr>
          <w:rFonts w:cstheme="minorHAnsi"/>
        </w:rPr>
        <w:t xml:space="preserve"> Melissa Stemmer. Mr. Abernethy </w:t>
      </w:r>
      <w:r w:rsidR="005C4CBD" w:rsidRPr="00C63AC5">
        <w:rPr>
          <w:rFonts w:cstheme="minorHAnsi"/>
        </w:rPr>
        <w:t>concluded by reading</w:t>
      </w:r>
      <w:r w:rsidR="002C27B4" w:rsidRPr="00C63AC5">
        <w:rPr>
          <w:rFonts w:cstheme="minorHAnsi"/>
        </w:rPr>
        <w:t xml:space="preserve"> Dr. </w:t>
      </w:r>
      <w:r w:rsidR="00F26B91" w:rsidRPr="00C63AC5">
        <w:rPr>
          <w:rFonts w:cstheme="minorHAnsi"/>
        </w:rPr>
        <w:t xml:space="preserve">Woolweaver’s addendum </w:t>
      </w:r>
      <w:r w:rsidR="002C27B4" w:rsidRPr="00C63AC5">
        <w:rPr>
          <w:rFonts w:cstheme="minorHAnsi"/>
        </w:rPr>
        <w:t>requesting the Board consider adding a new position of ARRL Foundation Director.</w:t>
      </w:r>
      <w:r w:rsidR="00DF2FB4" w:rsidRPr="00C63AC5">
        <w:rPr>
          <w:rFonts w:cstheme="minorHAnsi"/>
        </w:rPr>
        <w:t xml:space="preserve"> Mr. Ritz also thanked Ms. Middleton and her staff for their work in helping the Foundation Board successfully accomplish its duties.</w:t>
      </w:r>
    </w:p>
    <w:p w:rsidR="00F43A64" w:rsidRPr="00C63AC5" w:rsidRDefault="00F43A64" w:rsidP="00540628">
      <w:pPr>
        <w:rPr>
          <w:rFonts w:cstheme="minorHAnsi"/>
        </w:rPr>
      </w:pPr>
    </w:p>
    <w:p w:rsidR="005C4CBD" w:rsidRPr="00C63AC5" w:rsidRDefault="005C4CBD" w:rsidP="00540628">
      <w:pPr>
        <w:jc w:val="center"/>
        <w:rPr>
          <w:rFonts w:cstheme="minorHAnsi"/>
          <w:i/>
        </w:rPr>
      </w:pPr>
      <w:r w:rsidRPr="00C63AC5">
        <w:rPr>
          <w:rFonts w:cstheme="minorHAnsi"/>
          <w:i/>
        </w:rPr>
        <w:t>Consideration of the Agenda</w:t>
      </w:r>
    </w:p>
    <w:p w:rsidR="00540628" w:rsidRPr="00C63AC5" w:rsidRDefault="00540628" w:rsidP="00540628">
      <w:pPr>
        <w:rPr>
          <w:rFonts w:cstheme="minorHAnsi"/>
        </w:rPr>
      </w:pPr>
    </w:p>
    <w:p w:rsidR="00723514" w:rsidRPr="00C63AC5" w:rsidRDefault="00BA7B1F" w:rsidP="00540628">
      <w:pPr>
        <w:rPr>
          <w:rFonts w:cstheme="minorHAnsi"/>
        </w:rPr>
      </w:pPr>
      <w:r w:rsidRPr="00C63AC5">
        <w:rPr>
          <w:rFonts w:cstheme="minorHAnsi"/>
          <w:b/>
        </w:rPr>
        <w:t>7</w:t>
      </w:r>
      <w:r w:rsidR="005C4CBD" w:rsidRPr="00C63AC5">
        <w:rPr>
          <w:rFonts w:cstheme="minorHAnsi"/>
          <w:b/>
        </w:rPr>
        <w:t>.</w:t>
      </w:r>
      <w:r w:rsidR="00723514" w:rsidRPr="00C63AC5">
        <w:rPr>
          <w:rFonts w:cstheme="minorHAnsi"/>
        </w:rPr>
        <w:t xml:space="preserve"> </w:t>
      </w:r>
      <w:r w:rsidR="005C4CBD" w:rsidRPr="00C63AC5">
        <w:rPr>
          <w:rFonts w:cstheme="minorHAnsi"/>
        </w:rPr>
        <w:t>On the motion of Mr.</w:t>
      </w:r>
      <w:r w:rsidR="00F26B91" w:rsidRPr="00C63AC5">
        <w:rPr>
          <w:rFonts w:cstheme="minorHAnsi"/>
        </w:rPr>
        <w:t xml:space="preserve"> Norris</w:t>
      </w:r>
      <w:r w:rsidR="005C4CBD" w:rsidRPr="00C63AC5">
        <w:rPr>
          <w:rFonts w:cstheme="minorHAnsi"/>
        </w:rPr>
        <w:t>,</w:t>
      </w:r>
      <w:r w:rsidR="00F26B91" w:rsidRPr="00C63AC5">
        <w:rPr>
          <w:rFonts w:cstheme="minorHAnsi"/>
        </w:rPr>
        <w:t xml:space="preserve"> seconded </w:t>
      </w:r>
      <w:r w:rsidR="005C4CBD" w:rsidRPr="00C63AC5">
        <w:rPr>
          <w:rFonts w:cstheme="minorHAnsi"/>
        </w:rPr>
        <w:t xml:space="preserve">by Mr. </w:t>
      </w:r>
      <w:r w:rsidR="00F26B91" w:rsidRPr="00C63AC5">
        <w:rPr>
          <w:rFonts w:cstheme="minorHAnsi"/>
        </w:rPr>
        <w:t xml:space="preserve">Ryan </w:t>
      </w:r>
      <w:r w:rsidR="005C4CBD" w:rsidRPr="00C63AC5">
        <w:rPr>
          <w:rFonts w:cstheme="minorHAnsi"/>
        </w:rPr>
        <w:t xml:space="preserve">the Agenda was </w:t>
      </w:r>
      <w:r w:rsidR="00DF2FB4" w:rsidRPr="00C63AC5">
        <w:rPr>
          <w:rFonts w:cstheme="minorHAnsi"/>
          <w:b/>
        </w:rPr>
        <w:t>APPROVED</w:t>
      </w:r>
      <w:r w:rsidR="005C4CBD" w:rsidRPr="00C63AC5">
        <w:rPr>
          <w:rFonts w:cstheme="minorHAnsi"/>
        </w:rPr>
        <w:t>.</w:t>
      </w:r>
    </w:p>
    <w:p w:rsidR="00F43A64" w:rsidRPr="00C63AC5" w:rsidRDefault="00F43A64" w:rsidP="00540628">
      <w:pPr>
        <w:jc w:val="center"/>
        <w:rPr>
          <w:rFonts w:cstheme="minorHAnsi"/>
          <w:i/>
        </w:rPr>
      </w:pPr>
    </w:p>
    <w:p w:rsidR="00F43A64" w:rsidRPr="00C63AC5" w:rsidRDefault="00DF2FB4" w:rsidP="00540628">
      <w:pPr>
        <w:jc w:val="center"/>
        <w:rPr>
          <w:rFonts w:cstheme="minorHAnsi"/>
          <w:i/>
        </w:rPr>
      </w:pPr>
      <w:r w:rsidRPr="00C63AC5">
        <w:rPr>
          <w:rFonts w:cstheme="minorHAnsi"/>
          <w:i/>
        </w:rPr>
        <w:t>Election</w:t>
      </w:r>
      <w:r w:rsidR="00F43A64" w:rsidRPr="00C63AC5">
        <w:rPr>
          <w:rFonts w:cstheme="minorHAnsi"/>
          <w:i/>
        </w:rPr>
        <w:t xml:space="preserve"> of</w:t>
      </w:r>
      <w:r w:rsidR="00F33ED4" w:rsidRPr="00C63AC5">
        <w:rPr>
          <w:rFonts w:cstheme="minorHAnsi"/>
          <w:i/>
        </w:rPr>
        <w:t xml:space="preserve"> Officers</w:t>
      </w:r>
    </w:p>
    <w:p w:rsidR="00540628" w:rsidRPr="00C63AC5" w:rsidRDefault="00540628" w:rsidP="00540628">
      <w:pPr>
        <w:rPr>
          <w:rFonts w:cstheme="minorHAnsi"/>
        </w:rPr>
      </w:pPr>
    </w:p>
    <w:p w:rsidR="00DF2FB4" w:rsidRPr="00C63AC5" w:rsidRDefault="00BA7B1F" w:rsidP="00540628">
      <w:pPr>
        <w:rPr>
          <w:rFonts w:cstheme="minorHAnsi"/>
        </w:rPr>
      </w:pPr>
      <w:r w:rsidRPr="00C63AC5">
        <w:rPr>
          <w:rFonts w:cstheme="minorHAnsi"/>
          <w:b/>
        </w:rPr>
        <w:t>8</w:t>
      </w:r>
      <w:r w:rsidR="00DF2FB4" w:rsidRPr="00C63AC5">
        <w:rPr>
          <w:rFonts w:cstheme="minorHAnsi"/>
          <w:b/>
        </w:rPr>
        <w:t>.</w:t>
      </w:r>
      <w:r w:rsidR="00DF2FB4" w:rsidRPr="00C63AC5">
        <w:rPr>
          <w:rFonts w:cstheme="minorHAnsi"/>
        </w:rPr>
        <w:t xml:space="preserve"> The President appointed </w:t>
      </w:r>
      <w:r w:rsidR="00E81F34" w:rsidRPr="00C63AC5">
        <w:rPr>
          <w:rFonts w:cstheme="minorHAnsi"/>
        </w:rPr>
        <w:t>Vice Directors</w:t>
      </w:r>
      <w:r w:rsidR="00DF2FB4" w:rsidRPr="00C63AC5">
        <w:rPr>
          <w:rFonts w:cstheme="minorHAnsi"/>
        </w:rPr>
        <w:t xml:space="preserve"> Luetzelschwab, Zyg</w:t>
      </w:r>
      <w:r w:rsidR="00F33ED4" w:rsidRPr="00C63AC5">
        <w:rPr>
          <w:rFonts w:cstheme="minorHAnsi"/>
        </w:rPr>
        <w:t>i</w:t>
      </w:r>
      <w:r w:rsidR="00DF2FB4" w:rsidRPr="00C63AC5">
        <w:rPr>
          <w:rFonts w:cstheme="minorHAnsi"/>
        </w:rPr>
        <w:t xml:space="preserve">elbaum and Tharp as tellers. First Vice President </w:t>
      </w:r>
      <w:r w:rsidR="009310F4" w:rsidRPr="00C63AC5">
        <w:rPr>
          <w:rFonts w:cstheme="minorHAnsi"/>
        </w:rPr>
        <w:t xml:space="preserve">Widin </w:t>
      </w:r>
      <w:r w:rsidR="007572DE" w:rsidRPr="00C63AC5">
        <w:rPr>
          <w:rFonts w:cstheme="minorHAnsi"/>
        </w:rPr>
        <w:t xml:space="preserve">took the chair </w:t>
      </w:r>
      <w:r w:rsidR="00BE7743" w:rsidRPr="00C63AC5">
        <w:rPr>
          <w:rFonts w:cstheme="minorHAnsi"/>
        </w:rPr>
        <w:t>and opened</w:t>
      </w:r>
      <w:r w:rsidR="00DF2FB4" w:rsidRPr="00C63AC5">
        <w:rPr>
          <w:rFonts w:cstheme="minorHAnsi"/>
        </w:rPr>
        <w:t xml:space="preserve"> the floor for nominations for President. Mr. Ritz nominated Mr. Tiemstra for President. Mr. </w:t>
      </w:r>
      <w:r w:rsidR="009310F4" w:rsidRPr="00C63AC5">
        <w:rPr>
          <w:rFonts w:cstheme="minorHAnsi"/>
        </w:rPr>
        <w:t xml:space="preserve">Norris nominated Mr. Roderick for President. On the motion of Mr. Ryan, seconded by Mr. Holden, it was VOTED to close nominations. Ballots were distributed, collected and counted by the tellers, whereupon Mr. Roderick was declared </w:t>
      </w:r>
      <w:r w:rsidR="009310F4" w:rsidRPr="00C63AC5">
        <w:rPr>
          <w:rFonts w:cstheme="minorHAnsi"/>
          <w:b/>
        </w:rPr>
        <w:t>re-elected</w:t>
      </w:r>
      <w:r w:rsidR="009310F4" w:rsidRPr="00C63AC5">
        <w:rPr>
          <w:rFonts w:cstheme="minorHAnsi"/>
        </w:rPr>
        <w:t xml:space="preserve"> </w:t>
      </w:r>
      <w:r w:rsidR="00482598" w:rsidRPr="00C63AC5">
        <w:rPr>
          <w:rFonts w:cstheme="minorHAnsi"/>
        </w:rPr>
        <w:t xml:space="preserve">President </w:t>
      </w:r>
      <w:r w:rsidR="009310F4" w:rsidRPr="00C63AC5">
        <w:rPr>
          <w:rFonts w:cstheme="minorHAnsi"/>
        </w:rPr>
        <w:t>(with applause).</w:t>
      </w:r>
      <w:r w:rsidR="00E81F34" w:rsidRPr="00C63AC5">
        <w:rPr>
          <w:rFonts w:cstheme="minorHAnsi"/>
        </w:rPr>
        <w:t xml:space="preserve"> (NOTE: Vote Totals have previously been recorded.) </w:t>
      </w:r>
    </w:p>
    <w:p w:rsidR="00540628" w:rsidRPr="00C63AC5" w:rsidRDefault="00540628" w:rsidP="00540628">
      <w:pPr>
        <w:rPr>
          <w:rFonts w:cstheme="minorHAnsi"/>
        </w:rPr>
      </w:pPr>
    </w:p>
    <w:p w:rsidR="009310F4" w:rsidRPr="00C63AC5" w:rsidRDefault="00BA7B1F" w:rsidP="00540628">
      <w:pPr>
        <w:rPr>
          <w:rFonts w:cstheme="minorHAnsi"/>
        </w:rPr>
      </w:pPr>
      <w:r w:rsidRPr="00C63AC5">
        <w:rPr>
          <w:rFonts w:cstheme="minorHAnsi"/>
          <w:b/>
        </w:rPr>
        <w:t>9</w:t>
      </w:r>
      <w:r w:rsidR="009310F4" w:rsidRPr="00C63AC5">
        <w:rPr>
          <w:rFonts w:cstheme="minorHAnsi"/>
          <w:b/>
        </w:rPr>
        <w:t>.</w:t>
      </w:r>
      <w:r w:rsidR="009310F4" w:rsidRPr="00C63AC5">
        <w:rPr>
          <w:rFonts w:cstheme="minorHAnsi"/>
        </w:rPr>
        <w:t xml:space="preserve"> Mr. Widin opened the floor for nominations for the First Vice President. Mr. Holden nominated Mr. Raisbeck. On the motion of Mr. Carlson, seconded by Mr. Abernethy, it was VOTED to close nominations, and Mr. Raisbeck was </w:t>
      </w:r>
      <w:r w:rsidR="00482598" w:rsidRPr="00C63AC5">
        <w:rPr>
          <w:rFonts w:cstheme="minorHAnsi"/>
        </w:rPr>
        <w:t xml:space="preserve">declared </w:t>
      </w:r>
      <w:r w:rsidR="009310F4" w:rsidRPr="00C63AC5">
        <w:rPr>
          <w:rFonts w:cstheme="minorHAnsi"/>
          <w:b/>
        </w:rPr>
        <w:t>elected</w:t>
      </w:r>
      <w:r w:rsidR="009310F4" w:rsidRPr="00C63AC5">
        <w:rPr>
          <w:rFonts w:cstheme="minorHAnsi"/>
        </w:rPr>
        <w:t xml:space="preserve"> First Vice President (with applause).</w:t>
      </w:r>
    </w:p>
    <w:p w:rsidR="00540628" w:rsidRPr="00C63AC5" w:rsidRDefault="00540628" w:rsidP="00540628">
      <w:pPr>
        <w:rPr>
          <w:rFonts w:cstheme="minorHAnsi"/>
        </w:rPr>
      </w:pPr>
    </w:p>
    <w:p w:rsidR="009310F4" w:rsidRPr="00C63AC5" w:rsidRDefault="00BA7B1F" w:rsidP="00540628">
      <w:pPr>
        <w:rPr>
          <w:rFonts w:cstheme="minorHAnsi"/>
        </w:rPr>
      </w:pPr>
      <w:r w:rsidRPr="00C63AC5">
        <w:rPr>
          <w:rFonts w:cstheme="minorHAnsi"/>
          <w:b/>
        </w:rPr>
        <w:t>10</w:t>
      </w:r>
      <w:r w:rsidR="009310F4" w:rsidRPr="00C63AC5">
        <w:rPr>
          <w:rFonts w:cstheme="minorHAnsi"/>
          <w:b/>
        </w:rPr>
        <w:t>.</w:t>
      </w:r>
      <w:r w:rsidR="009310F4" w:rsidRPr="00C63AC5">
        <w:rPr>
          <w:rFonts w:cstheme="minorHAnsi"/>
        </w:rPr>
        <w:t xml:space="preserve"> </w:t>
      </w:r>
      <w:r w:rsidR="00C16BE0" w:rsidRPr="00C63AC5">
        <w:rPr>
          <w:rFonts w:cstheme="minorHAnsi"/>
        </w:rPr>
        <w:t>President</w:t>
      </w:r>
      <w:r w:rsidR="009310F4" w:rsidRPr="00C63AC5">
        <w:rPr>
          <w:rFonts w:cstheme="minorHAnsi"/>
        </w:rPr>
        <w:t xml:space="preserve"> Roderick opened the floor for nominations for Second Vice President. Mr. Williams nominated Mr. Vallio. On the motion of Mr. Abernethy, seconded by Mr. Carlson, it was VOTED to close nominations, and Mr. Vallio was </w:t>
      </w:r>
      <w:r w:rsidR="00482598" w:rsidRPr="00C63AC5">
        <w:rPr>
          <w:rFonts w:cstheme="minorHAnsi"/>
        </w:rPr>
        <w:t xml:space="preserve">declared </w:t>
      </w:r>
      <w:r w:rsidR="009310F4" w:rsidRPr="00C63AC5">
        <w:rPr>
          <w:rFonts w:cstheme="minorHAnsi"/>
          <w:b/>
        </w:rPr>
        <w:t>re-elected</w:t>
      </w:r>
      <w:r w:rsidR="009310F4" w:rsidRPr="00C63AC5">
        <w:rPr>
          <w:rFonts w:cstheme="minorHAnsi"/>
        </w:rPr>
        <w:t xml:space="preserve"> Second Vice President (with applause).</w:t>
      </w:r>
    </w:p>
    <w:p w:rsidR="00540628" w:rsidRPr="00C63AC5" w:rsidRDefault="00540628" w:rsidP="00540628">
      <w:pPr>
        <w:rPr>
          <w:rFonts w:cstheme="minorHAnsi"/>
        </w:rPr>
      </w:pPr>
    </w:p>
    <w:p w:rsidR="009310F4" w:rsidRPr="00C63AC5" w:rsidRDefault="009310F4" w:rsidP="00540628">
      <w:pPr>
        <w:rPr>
          <w:rFonts w:cstheme="minorHAnsi"/>
        </w:rPr>
      </w:pPr>
      <w:r w:rsidRPr="00C63AC5">
        <w:rPr>
          <w:rFonts w:cstheme="minorHAnsi"/>
          <w:b/>
        </w:rPr>
        <w:t>1</w:t>
      </w:r>
      <w:r w:rsidR="00BA7B1F" w:rsidRPr="00C63AC5">
        <w:rPr>
          <w:rFonts w:cstheme="minorHAnsi"/>
          <w:b/>
        </w:rPr>
        <w:t>1</w:t>
      </w:r>
      <w:r w:rsidRPr="00C63AC5">
        <w:rPr>
          <w:rFonts w:cstheme="minorHAnsi"/>
          <w:b/>
        </w:rPr>
        <w:t>.</w:t>
      </w:r>
      <w:r w:rsidRPr="00C63AC5">
        <w:rPr>
          <w:rFonts w:cstheme="minorHAnsi"/>
        </w:rPr>
        <w:t xml:space="preserve"> </w:t>
      </w:r>
      <w:r w:rsidR="00C16BE0" w:rsidRPr="00C63AC5">
        <w:rPr>
          <w:rFonts w:cstheme="minorHAnsi"/>
        </w:rPr>
        <w:t>President</w:t>
      </w:r>
      <w:r w:rsidR="00330334" w:rsidRPr="00C63AC5">
        <w:rPr>
          <w:rFonts w:cstheme="minorHAnsi"/>
        </w:rPr>
        <w:t xml:space="preserve"> Roderick opened the floor for nomination for International Affairs Vice President. Mr. Tiemstra nominated Mr. </w:t>
      </w:r>
      <w:r w:rsidR="00482598" w:rsidRPr="00C63AC5">
        <w:rPr>
          <w:rFonts w:cstheme="minorHAnsi"/>
        </w:rPr>
        <w:t>Rod</w:t>
      </w:r>
      <w:r w:rsidR="00330334" w:rsidRPr="00C63AC5">
        <w:rPr>
          <w:rFonts w:cstheme="minorHAnsi"/>
        </w:rPr>
        <w:t xml:space="preserve"> Stafford. Mr. Blocksome </w:t>
      </w:r>
      <w:r w:rsidR="00FE7249" w:rsidRPr="00C63AC5">
        <w:rPr>
          <w:rFonts w:cstheme="minorHAnsi"/>
        </w:rPr>
        <w:t xml:space="preserve">nominated Mr. Bruce Frahm. </w:t>
      </w:r>
      <w:r w:rsidR="00482598" w:rsidRPr="00C63AC5">
        <w:rPr>
          <w:rFonts w:cstheme="minorHAnsi"/>
        </w:rPr>
        <w:t xml:space="preserve">On the motion of Mr. Norris, seconded by Mr. Williams it was VOTED to close the nominations. Ballots were distributed, </w:t>
      </w:r>
      <w:r w:rsidR="00482598" w:rsidRPr="00C63AC5">
        <w:rPr>
          <w:rFonts w:cstheme="minorHAnsi"/>
        </w:rPr>
        <w:lastRenderedPageBreak/>
        <w:t xml:space="preserve">collected and counted by the tellers, whereupon Mr. Stafford was declared </w:t>
      </w:r>
      <w:r w:rsidR="00482598" w:rsidRPr="00C63AC5">
        <w:rPr>
          <w:rFonts w:cstheme="minorHAnsi"/>
          <w:b/>
        </w:rPr>
        <w:t>elected</w:t>
      </w:r>
      <w:r w:rsidR="00482598" w:rsidRPr="00C63AC5">
        <w:rPr>
          <w:rFonts w:cstheme="minorHAnsi"/>
        </w:rPr>
        <w:t xml:space="preserve"> International Affairs Vice President (with applause).</w:t>
      </w:r>
      <w:r w:rsidR="00E81F34" w:rsidRPr="00C63AC5">
        <w:rPr>
          <w:rFonts w:cstheme="minorHAnsi"/>
        </w:rPr>
        <w:t xml:space="preserve"> (NOTE: Vote Totals have previously been recorded.) </w:t>
      </w:r>
    </w:p>
    <w:p w:rsidR="00540628" w:rsidRPr="00C63AC5" w:rsidRDefault="00540628" w:rsidP="00540628">
      <w:pPr>
        <w:rPr>
          <w:rFonts w:cstheme="minorHAnsi"/>
        </w:rPr>
      </w:pPr>
    </w:p>
    <w:p w:rsidR="000D77B8" w:rsidRPr="00C63AC5" w:rsidRDefault="00482598" w:rsidP="00540628">
      <w:pPr>
        <w:rPr>
          <w:rFonts w:cstheme="minorHAnsi"/>
        </w:rPr>
      </w:pPr>
      <w:r w:rsidRPr="00C63AC5">
        <w:rPr>
          <w:rFonts w:cstheme="minorHAnsi"/>
          <w:b/>
        </w:rPr>
        <w:t>1</w:t>
      </w:r>
      <w:r w:rsidR="00BA7B1F" w:rsidRPr="00C63AC5">
        <w:rPr>
          <w:rFonts w:cstheme="minorHAnsi"/>
          <w:b/>
        </w:rPr>
        <w:t>2</w:t>
      </w:r>
      <w:r w:rsidRPr="00C63AC5">
        <w:rPr>
          <w:rFonts w:cstheme="minorHAnsi"/>
          <w:b/>
        </w:rPr>
        <w:t>.</w:t>
      </w:r>
      <w:r w:rsidRPr="00C63AC5">
        <w:rPr>
          <w:rFonts w:cstheme="minorHAnsi"/>
        </w:rPr>
        <w:t xml:space="preserve"> </w:t>
      </w:r>
      <w:r w:rsidR="00C16BE0" w:rsidRPr="00C63AC5">
        <w:rPr>
          <w:rFonts w:cstheme="minorHAnsi"/>
        </w:rPr>
        <w:t>President</w:t>
      </w:r>
      <w:r w:rsidRPr="00C63AC5">
        <w:rPr>
          <w:rFonts w:cstheme="minorHAnsi"/>
        </w:rPr>
        <w:t xml:space="preserve"> Roderick opened the floor for nominations for Treasurer. Mr. Ryan nominated Mr. Niswander. On the motion of Mr. Williams, seconded by Mr. Norris, it was VOTED to close the nominations, whereupon Mr. Niswander was declared </w:t>
      </w:r>
      <w:r w:rsidRPr="00C63AC5">
        <w:rPr>
          <w:rFonts w:cstheme="minorHAnsi"/>
          <w:b/>
        </w:rPr>
        <w:t>re-elected</w:t>
      </w:r>
      <w:r w:rsidRPr="00C63AC5">
        <w:rPr>
          <w:rFonts w:cstheme="minorHAnsi"/>
        </w:rPr>
        <w:t xml:space="preserve"> as Treasurer.</w:t>
      </w:r>
    </w:p>
    <w:p w:rsidR="00540628" w:rsidRPr="00C63AC5" w:rsidRDefault="00540628" w:rsidP="00540628">
      <w:pPr>
        <w:rPr>
          <w:rFonts w:cstheme="minorHAnsi"/>
        </w:rPr>
      </w:pPr>
    </w:p>
    <w:p w:rsidR="00482598" w:rsidRPr="00C63AC5" w:rsidRDefault="00482598" w:rsidP="00540628">
      <w:pPr>
        <w:rPr>
          <w:rFonts w:cstheme="minorHAnsi"/>
        </w:rPr>
      </w:pPr>
      <w:r w:rsidRPr="00C63AC5">
        <w:rPr>
          <w:rFonts w:cstheme="minorHAnsi"/>
          <w:b/>
        </w:rPr>
        <w:t>1</w:t>
      </w:r>
      <w:r w:rsidR="00BA7B1F" w:rsidRPr="00C63AC5">
        <w:rPr>
          <w:rFonts w:cstheme="minorHAnsi"/>
          <w:b/>
        </w:rPr>
        <w:t>3</w:t>
      </w:r>
      <w:r w:rsidRPr="00C63AC5">
        <w:rPr>
          <w:rFonts w:cstheme="minorHAnsi"/>
          <w:b/>
        </w:rPr>
        <w:t>.</w:t>
      </w:r>
      <w:r w:rsidRPr="00C63AC5">
        <w:rPr>
          <w:rFonts w:cstheme="minorHAnsi"/>
        </w:rPr>
        <w:t xml:space="preserve"> </w:t>
      </w:r>
      <w:r w:rsidR="00C16BE0" w:rsidRPr="00C63AC5">
        <w:rPr>
          <w:rFonts w:cstheme="minorHAnsi"/>
        </w:rPr>
        <w:t>President</w:t>
      </w:r>
      <w:r w:rsidRPr="00C63AC5">
        <w:rPr>
          <w:rFonts w:cstheme="minorHAnsi"/>
        </w:rPr>
        <w:t xml:space="preserve"> Roderick opened the floor </w:t>
      </w:r>
      <w:r w:rsidR="004333F8" w:rsidRPr="00C63AC5">
        <w:rPr>
          <w:rFonts w:cstheme="minorHAnsi"/>
        </w:rPr>
        <w:t>for a Yes/No</w:t>
      </w:r>
      <w:r w:rsidRPr="00C63AC5">
        <w:rPr>
          <w:rFonts w:cstheme="minorHAnsi"/>
        </w:rPr>
        <w:t xml:space="preserve"> vote on the renewal of the contract </w:t>
      </w:r>
      <w:r w:rsidR="004333F8" w:rsidRPr="00C63AC5">
        <w:rPr>
          <w:rFonts w:cstheme="minorHAnsi"/>
        </w:rPr>
        <w:t>for the</w:t>
      </w:r>
      <w:r w:rsidRPr="00C63AC5">
        <w:rPr>
          <w:rFonts w:cstheme="minorHAnsi"/>
        </w:rPr>
        <w:t xml:space="preserve"> Chief Executive Officer. </w:t>
      </w:r>
      <w:r w:rsidR="004333F8" w:rsidRPr="00C63AC5">
        <w:rPr>
          <w:rFonts w:cstheme="minorHAnsi"/>
        </w:rPr>
        <w:t xml:space="preserve">Ballots were distributed, collected and counted by the tellers, whereupon </w:t>
      </w:r>
      <w:r w:rsidR="006F7DD4" w:rsidRPr="00C63AC5">
        <w:rPr>
          <w:rFonts w:cstheme="minorHAnsi"/>
        </w:rPr>
        <w:t xml:space="preserve">it was </w:t>
      </w:r>
      <w:r w:rsidR="006F7DD4" w:rsidRPr="00C63AC5">
        <w:rPr>
          <w:rFonts w:cstheme="minorHAnsi"/>
          <w:b/>
        </w:rPr>
        <w:t>VOTED</w:t>
      </w:r>
      <w:r w:rsidR="006F7DD4" w:rsidRPr="00C63AC5">
        <w:rPr>
          <w:rFonts w:cstheme="minorHAnsi"/>
        </w:rPr>
        <w:t xml:space="preserve"> not to renew </w:t>
      </w:r>
      <w:r w:rsidR="00E81F34" w:rsidRPr="00C63AC5">
        <w:rPr>
          <w:rFonts w:cstheme="minorHAnsi"/>
        </w:rPr>
        <w:t>D</w:t>
      </w:r>
      <w:r w:rsidR="006F7DD4" w:rsidRPr="00C63AC5">
        <w:rPr>
          <w:rFonts w:cstheme="minorHAnsi"/>
        </w:rPr>
        <w:t>r. Michel’s contract</w:t>
      </w:r>
      <w:r w:rsidR="00E2793E" w:rsidRPr="00C63AC5">
        <w:rPr>
          <w:rFonts w:cstheme="minorHAnsi"/>
        </w:rPr>
        <w:t>.</w:t>
      </w:r>
    </w:p>
    <w:p w:rsidR="00E81F34" w:rsidRPr="00C63AC5" w:rsidRDefault="00E81F34" w:rsidP="00540628">
      <w:pPr>
        <w:rPr>
          <w:rFonts w:cstheme="minorHAnsi"/>
        </w:rPr>
      </w:pPr>
    </w:p>
    <w:p w:rsidR="005F53B7" w:rsidRPr="00C63AC5" w:rsidRDefault="00E2793E" w:rsidP="00540628">
      <w:pPr>
        <w:rPr>
          <w:rFonts w:cstheme="minorHAnsi"/>
        </w:rPr>
      </w:pPr>
      <w:r w:rsidRPr="00C63AC5">
        <w:rPr>
          <w:rFonts w:cstheme="minorHAnsi"/>
        </w:rPr>
        <w:t>The Board was on break from 9:40 – 9:59</w:t>
      </w:r>
      <w:r w:rsidR="00EA63DA" w:rsidRPr="00C63AC5">
        <w:rPr>
          <w:rFonts w:cstheme="minorHAnsi"/>
        </w:rPr>
        <w:t xml:space="preserve"> AM</w:t>
      </w:r>
      <w:r w:rsidR="00E81F34" w:rsidRPr="00C63AC5">
        <w:rPr>
          <w:rFonts w:cstheme="minorHAnsi"/>
        </w:rPr>
        <w:t xml:space="preserve"> </w:t>
      </w:r>
      <w:r w:rsidR="00720E42" w:rsidRPr="00C63AC5">
        <w:rPr>
          <w:rFonts w:cstheme="minorHAnsi"/>
        </w:rPr>
        <w:t xml:space="preserve">with all </w:t>
      </w:r>
      <w:r w:rsidR="00D1436F" w:rsidRPr="00C63AC5">
        <w:rPr>
          <w:rFonts w:cstheme="minorHAnsi"/>
        </w:rPr>
        <w:t>returning</w:t>
      </w:r>
      <w:r w:rsidR="00720E42" w:rsidRPr="00C63AC5">
        <w:rPr>
          <w:rFonts w:cstheme="minorHAnsi"/>
        </w:rPr>
        <w:t xml:space="preserve"> except Dr. Michel</w:t>
      </w:r>
      <w:r w:rsidR="00E81F34" w:rsidRPr="00C63AC5">
        <w:rPr>
          <w:rFonts w:cstheme="minorHAnsi"/>
        </w:rPr>
        <w:t>.</w:t>
      </w:r>
    </w:p>
    <w:p w:rsidR="00540628" w:rsidRPr="00C63AC5" w:rsidRDefault="00540628" w:rsidP="00540628">
      <w:pPr>
        <w:rPr>
          <w:rFonts w:cstheme="minorHAnsi"/>
        </w:rPr>
      </w:pPr>
    </w:p>
    <w:p w:rsidR="006F7DD4" w:rsidRPr="00C63AC5" w:rsidRDefault="006F7DD4" w:rsidP="00540628">
      <w:pPr>
        <w:rPr>
          <w:rFonts w:cstheme="minorHAnsi"/>
        </w:rPr>
      </w:pPr>
      <w:r w:rsidRPr="00C63AC5">
        <w:rPr>
          <w:rFonts w:cstheme="minorHAnsi"/>
          <w:b/>
        </w:rPr>
        <w:t>1</w:t>
      </w:r>
      <w:r w:rsidR="00BA7B1F" w:rsidRPr="00C63AC5">
        <w:rPr>
          <w:rFonts w:cstheme="minorHAnsi"/>
          <w:b/>
        </w:rPr>
        <w:t>4</w:t>
      </w:r>
      <w:r w:rsidRPr="00C63AC5">
        <w:rPr>
          <w:rFonts w:cstheme="minorHAnsi"/>
          <w:b/>
        </w:rPr>
        <w:t>.</w:t>
      </w:r>
      <w:r w:rsidRPr="00C63AC5">
        <w:rPr>
          <w:rFonts w:cstheme="minorHAnsi"/>
        </w:rPr>
        <w:t xml:space="preserve"> </w:t>
      </w:r>
      <w:r w:rsidR="00C16BE0" w:rsidRPr="00C63AC5">
        <w:rPr>
          <w:rFonts w:cstheme="minorHAnsi"/>
        </w:rPr>
        <w:t>President</w:t>
      </w:r>
      <w:r w:rsidRPr="00C63AC5">
        <w:rPr>
          <w:rFonts w:cstheme="minorHAnsi"/>
        </w:rPr>
        <w:t xml:space="preserve"> Roderick opened the floor for nominations for CFO. Mr. Ryan nominated Ms. Middleton. On the motion of Mr. Carlson, seconded by Mr. Norris, it was </w:t>
      </w:r>
      <w:r w:rsidRPr="00C63AC5">
        <w:rPr>
          <w:rFonts w:cstheme="minorHAnsi"/>
          <w:b/>
        </w:rPr>
        <w:t>VOTED</w:t>
      </w:r>
      <w:r w:rsidRPr="00C63AC5">
        <w:rPr>
          <w:rFonts w:cstheme="minorHAnsi"/>
        </w:rPr>
        <w:t xml:space="preserve"> to close the nominations, whereupon Ms. Middleton was </w:t>
      </w:r>
      <w:r w:rsidR="00BA7B1F" w:rsidRPr="00C63AC5">
        <w:rPr>
          <w:rFonts w:cstheme="minorHAnsi"/>
        </w:rPr>
        <w:t>declared</w:t>
      </w:r>
      <w:r w:rsidRPr="00C63AC5">
        <w:rPr>
          <w:rFonts w:cstheme="minorHAnsi"/>
        </w:rPr>
        <w:t xml:space="preserve"> </w:t>
      </w:r>
      <w:r w:rsidRPr="00C63AC5">
        <w:rPr>
          <w:rFonts w:cstheme="minorHAnsi"/>
          <w:b/>
        </w:rPr>
        <w:t>re-elected</w:t>
      </w:r>
      <w:r w:rsidRPr="00C63AC5">
        <w:rPr>
          <w:rFonts w:cstheme="minorHAnsi"/>
        </w:rPr>
        <w:t xml:space="preserve"> as CFO (with applause).</w:t>
      </w:r>
    </w:p>
    <w:p w:rsidR="00FC0A1F" w:rsidRPr="00C63AC5" w:rsidRDefault="00FC0A1F" w:rsidP="00540628">
      <w:pPr>
        <w:rPr>
          <w:rFonts w:cstheme="minorHAnsi"/>
        </w:rPr>
      </w:pPr>
    </w:p>
    <w:p w:rsidR="006F7DD4" w:rsidRPr="00C63AC5" w:rsidRDefault="006F7DD4" w:rsidP="00540628">
      <w:pPr>
        <w:rPr>
          <w:rFonts w:cstheme="minorHAnsi"/>
        </w:rPr>
      </w:pPr>
      <w:r w:rsidRPr="00C63AC5">
        <w:rPr>
          <w:rFonts w:cstheme="minorHAnsi"/>
        </w:rPr>
        <w:t>The Board was on break from 10:02 – 10:15</w:t>
      </w:r>
      <w:r w:rsidR="00EA63DA" w:rsidRPr="00C63AC5">
        <w:rPr>
          <w:rFonts w:cstheme="minorHAnsi"/>
        </w:rPr>
        <w:t xml:space="preserve"> AM.</w:t>
      </w:r>
    </w:p>
    <w:p w:rsidR="00540628" w:rsidRPr="00C63AC5" w:rsidRDefault="00540628" w:rsidP="00540628">
      <w:pPr>
        <w:rPr>
          <w:rFonts w:cstheme="minorHAnsi"/>
        </w:rPr>
      </w:pPr>
    </w:p>
    <w:p w:rsidR="005F53B7" w:rsidRPr="00C63AC5" w:rsidRDefault="00BA7B1F" w:rsidP="00540628">
      <w:pPr>
        <w:rPr>
          <w:rFonts w:cstheme="minorHAnsi"/>
        </w:rPr>
      </w:pPr>
      <w:r w:rsidRPr="00C63AC5">
        <w:rPr>
          <w:rFonts w:cstheme="minorHAnsi"/>
          <w:b/>
        </w:rPr>
        <w:t>15.</w:t>
      </w:r>
      <w:r w:rsidRPr="00C63AC5">
        <w:rPr>
          <w:rFonts w:cstheme="minorHAnsi"/>
        </w:rPr>
        <w:t xml:space="preserve"> </w:t>
      </w:r>
      <w:r w:rsidR="00C16BE0" w:rsidRPr="00C63AC5">
        <w:rPr>
          <w:rFonts w:cstheme="minorHAnsi"/>
        </w:rPr>
        <w:t>President</w:t>
      </w:r>
      <w:r w:rsidR="006B2C31" w:rsidRPr="00C63AC5">
        <w:rPr>
          <w:rFonts w:cstheme="minorHAnsi"/>
        </w:rPr>
        <w:t xml:space="preserve"> Roderick opened the floor for a discussion preceding the motion to appoint an interim Chief Executive Officer. A discussion ensued on whether the vote should occur today or tomorrow following a discussion of the details of the interim position. A discussion followed regarding what the title of the interim officer should be. Mr. Spinella noted how the title is defined in the ARRL By-Laws</w:t>
      </w:r>
      <w:r w:rsidR="00E46DC9" w:rsidRPr="00C63AC5">
        <w:rPr>
          <w:rFonts w:cstheme="minorHAnsi"/>
        </w:rPr>
        <w:t xml:space="preserve"> and Practices of Employment filed with State of CT</w:t>
      </w:r>
      <w:r w:rsidR="00EA4F3B" w:rsidRPr="00C63AC5">
        <w:rPr>
          <w:rFonts w:cstheme="minorHAnsi"/>
        </w:rPr>
        <w:t xml:space="preserve"> as well as the Articles of Association</w:t>
      </w:r>
      <w:r w:rsidR="00E46DC9" w:rsidRPr="00C63AC5">
        <w:rPr>
          <w:rFonts w:cstheme="minorHAnsi"/>
        </w:rPr>
        <w:t xml:space="preserve">. </w:t>
      </w:r>
      <w:r w:rsidR="007D53F9" w:rsidRPr="00C63AC5">
        <w:rPr>
          <w:rFonts w:cstheme="minorHAnsi"/>
        </w:rPr>
        <w:t xml:space="preserve">The Board agreed that the title </w:t>
      </w:r>
      <w:r w:rsidR="00EA4F3B" w:rsidRPr="00C63AC5">
        <w:rPr>
          <w:rFonts w:cstheme="minorHAnsi"/>
        </w:rPr>
        <w:t>shall be Interim Chief Executive Officer to comply with the By-Laws.</w:t>
      </w:r>
    </w:p>
    <w:p w:rsidR="00540628" w:rsidRPr="00C63AC5" w:rsidRDefault="00540628" w:rsidP="00593F82">
      <w:pPr>
        <w:rPr>
          <w:rFonts w:cstheme="minorHAnsi"/>
        </w:rPr>
      </w:pPr>
    </w:p>
    <w:p w:rsidR="00EA4F3B" w:rsidRPr="00C63AC5" w:rsidRDefault="00EA4F3B" w:rsidP="00540628">
      <w:pPr>
        <w:rPr>
          <w:rFonts w:cstheme="minorHAnsi"/>
        </w:rPr>
      </w:pPr>
      <w:r w:rsidRPr="00C63AC5">
        <w:rPr>
          <w:rFonts w:cstheme="minorHAnsi"/>
          <w:b/>
        </w:rPr>
        <w:t>16.</w:t>
      </w:r>
      <w:r w:rsidRPr="00C63AC5">
        <w:rPr>
          <w:rFonts w:cstheme="minorHAnsi"/>
        </w:rPr>
        <w:t xml:space="preserve"> On the motion of Mr. Stratton, seconded by Mr. Norris, it was </w:t>
      </w:r>
      <w:r w:rsidRPr="00C63AC5">
        <w:rPr>
          <w:rFonts w:cstheme="minorHAnsi"/>
          <w:b/>
        </w:rPr>
        <w:t>VOTED</w:t>
      </w:r>
      <w:r w:rsidRPr="00C63AC5">
        <w:rPr>
          <w:rFonts w:cstheme="minorHAnsi"/>
        </w:rPr>
        <w:t xml:space="preserve"> that:</w:t>
      </w:r>
    </w:p>
    <w:p w:rsidR="00540628" w:rsidRPr="00C63AC5" w:rsidRDefault="00540628" w:rsidP="00540628">
      <w:pPr>
        <w:rPr>
          <w:rFonts w:cstheme="minorHAnsi"/>
        </w:rPr>
      </w:pPr>
    </w:p>
    <w:p w:rsidR="00EA4F3B" w:rsidRPr="00C63AC5" w:rsidRDefault="00EA4F3B" w:rsidP="00540628">
      <w:pPr>
        <w:widowControl w:val="0"/>
        <w:spacing w:line="260" w:lineRule="exact"/>
        <w:ind w:left="720"/>
        <w:rPr>
          <w:rFonts w:cstheme="minorHAnsi"/>
          <w:b/>
        </w:rPr>
      </w:pPr>
      <w:r w:rsidRPr="00C63AC5">
        <w:rPr>
          <w:rFonts w:cstheme="minorHAnsi"/>
          <w:b/>
        </w:rPr>
        <w:t>Whereas,</w:t>
      </w:r>
      <w:r w:rsidR="00CD6EE3" w:rsidRPr="00C63AC5">
        <w:rPr>
          <w:rFonts w:cstheme="minorHAnsi"/>
          <w:b/>
        </w:rPr>
        <w:t xml:space="preserve"> </w:t>
      </w:r>
      <w:r w:rsidRPr="00C63AC5">
        <w:rPr>
          <w:rFonts w:cstheme="minorHAnsi"/>
        </w:rPr>
        <w:t>A vacancy exists in the office of Chief Executive Officer;</w:t>
      </w:r>
    </w:p>
    <w:p w:rsidR="00CD6EE3" w:rsidRPr="00C63AC5" w:rsidRDefault="00CD6EE3" w:rsidP="00540628">
      <w:pPr>
        <w:widowControl w:val="0"/>
        <w:spacing w:line="260" w:lineRule="exact"/>
        <w:ind w:firstLine="720"/>
        <w:rPr>
          <w:rFonts w:cstheme="minorHAnsi"/>
          <w:b/>
        </w:rPr>
      </w:pPr>
    </w:p>
    <w:p w:rsidR="00EA4F3B" w:rsidRPr="00C63AC5" w:rsidRDefault="00EA4F3B" w:rsidP="00540628">
      <w:pPr>
        <w:widowControl w:val="0"/>
        <w:spacing w:line="260" w:lineRule="exact"/>
        <w:ind w:firstLine="720"/>
        <w:rPr>
          <w:rFonts w:cstheme="minorHAnsi"/>
          <w:b/>
        </w:rPr>
      </w:pPr>
      <w:r w:rsidRPr="00C63AC5">
        <w:rPr>
          <w:rFonts w:cstheme="minorHAnsi"/>
          <w:b/>
        </w:rPr>
        <w:t>Whereas,</w:t>
      </w:r>
      <w:r w:rsidR="00CD6EE3" w:rsidRPr="00C63AC5">
        <w:rPr>
          <w:rFonts w:cstheme="minorHAnsi"/>
          <w:b/>
        </w:rPr>
        <w:t xml:space="preserve"> </w:t>
      </w:r>
      <w:r w:rsidRPr="00C63AC5">
        <w:rPr>
          <w:rFonts w:cstheme="minorHAnsi"/>
        </w:rPr>
        <w:t>The ARRL Board of Directors wishes to ensure continuous leadership for the ARRL during the period of its search for a new executive officer;</w:t>
      </w:r>
    </w:p>
    <w:p w:rsidR="00CD6EE3" w:rsidRPr="00C63AC5" w:rsidRDefault="00CD6EE3" w:rsidP="00540628">
      <w:pPr>
        <w:widowControl w:val="0"/>
        <w:spacing w:line="260" w:lineRule="exact"/>
        <w:rPr>
          <w:rFonts w:cstheme="minorHAnsi"/>
          <w:b/>
        </w:rPr>
      </w:pPr>
    </w:p>
    <w:p w:rsidR="00EA4F3B" w:rsidRPr="00C63AC5" w:rsidRDefault="00EA4F3B" w:rsidP="00540628">
      <w:pPr>
        <w:widowControl w:val="0"/>
        <w:spacing w:line="260" w:lineRule="exact"/>
        <w:ind w:firstLine="720"/>
        <w:rPr>
          <w:rFonts w:cstheme="minorHAnsi"/>
          <w:b/>
        </w:rPr>
      </w:pPr>
      <w:r w:rsidRPr="00C63AC5">
        <w:rPr>
          <w:rFonts w:cstheme="minorHAnsi"/>
          <w:b/>
        </w:rPr>
        <w:t>Whereas,</w:t>
      </w:r>
      <w:r w:rsidR="00CD6EE3" w:rsidRPr="00C63AC5">
        <w:rPr>
          <w:rFonts w:cstheme="minorHAnsi"/>
          <w:b/>
        </w:rPr>
        <w:t xml:space="preserve"> </w:t>
      </w:r>
      <w:r w:rsidRPr="00C63AC5">
        <w:rPr>
          <w:rFonts w:cstheme="minorHAnsi"/>
          <w:bCs/>
        </w:rPr>
        <w:t xml:space="preserve">Mr. </w:t>
      </w:r>
      <w:r w:rsidRPr="00C63AC5">
        <w:rPr>
          <w:rFonts w:cstheme="minorHAnsi"/>
        </w:rPr>
        <w:t>Barry Shelley has previously served the ARRL with distinction in a capacity as Chief Financial Officer and interim Chief Executive Officer;</w:t>
      </w:r>
    </w:p>
    <w:p w:rsidR="00CD6EE3" w:rsidRPr="00C63AC5" w:rsidRDefault="00CD6EE3" w:rsidP="00540628">
      <w:pPr>
        <w:widowControl w:val="0"/>
        <w:spacing w:line="260" w:lineRule="exact"/>
        <w:rPr>
          <w:rFonts w:cstheme="minorHAnsi"/>
          <w:b/>
        </w:rPr>
      </w:pPr>
    </w:p>
    <w:p w:rsidR="00EA4F3B" w:rsidRPr="00C63AC5" w:rsidRDefault="00EA4F3B" w:rsidP="00540628">
      <w:pPr>
        <w:widowControl w:val="0"/>
        <w:spacing w:line="260" w:lineRule="exact"/>
        <w:ind w:firstLine="720"/>
        <w:rPr>
          <w:rFonts w:cstheme="minorHAnsi"/>
          <w:b/>
        </w:rPr>
      </w:pPr>
      <w:r w:rsidRPr="00C63AC5">
        <w:rPr>
          <w:rFonts w:cstheme="minorHAnsi"/>
          <w:b/>
        </w:rPr>
        <w:t>Whereas,</w:t>
      </w:r>
      <w:r w:rsidR="00CD6EE3" w:rsidRPr="00C63AC5">
        <w:rPr>
          <w:rFonts w:cstheme="minorHAnsi"/>
          <w:b/>
        </w:rPr>
        <w:t xml:space="preserve"> </w:t>
      </w:r>
      <w:r w:rsidRPr="00C63AC5">
        <w:rPr>
          <w:rFonts w:cstheme="minorHAnsi"/>
          <w:bCs/>
        </w:rPr>
        <w:t>Mr.</w:t>
      </w:r>
      <w:r w:rsidRPr="00C63AC5">
        <w:rPr>
          <w:rFonts w:cstheme="minorHAnsi"/>
          <w:b/>
        </w:rPr>
        <w:t xml:space="preserve"> </w:t>
      </w:r>
      <w:r w:rsidRPr="00C63AC5">
        <w:rPr>
          <w:rFonts w:cstheme="minorHAnsi"/>
        </w:rPr>
        <w:t>Barry Shelley</w:t>
      </w:r>
      <w:r w:rsidR="0058259D" w:rsidRPr="00C63AC5">
        <w:rPr>
          <w:rFonts w:cstheme="minorHAnsi"/>
        </w:rPr>
        <w:t>, N1VXY,</w:t>
      </w:r>
      <w:r w:rsidRPr="00C63AC5">
        <w:rPr>
          <w:rFonts w:cstheme="minorHAnsi"/>
        </w:rPr>
        <w:t xml:space="preserve"> has agreed to serve as Interim Chief Executive Officer during the period of the ARRL’s search for a new executive officer;</w:t>
      </w:r>
    </w:p>
    <w:p w:rsidR="00CD6EE3" w:rsidRPr="00C63AC5" w:rsidRDefault="00CD6EE3" w:rsidP="00540628">
      <w:pPr>
        <w:widowControl w:val="0"/>
        <w:spacing w:line="260" w:lineRule="exact"/>
        <w:rPr>
          <w:rFonts w:cstheme="minorHAnsi"/>
          <w:b/>
        </w:rPr>
      </w:pPr>
    </w:p>
    <w:p w:rsidR="00EA4F3B" w:rsidRPr="00C63AC5" w:rsidRDefault="00EA4F3B" w:rsidP="00540628">
      <w:pPr>
        <w:widowControl w:val="0"/>
        <w:spacing w:line="260" w:lineRule="exact"/>
        <w:ind w:firstLine="720"/>
        <w:rPr>
          <w:rFonts w:cstheme="minorHAnsi"/>
          <w:b/>
        </w:rPr>
      </w:pPr>
      <w:r w:rsidRPr="00C63AC5">
        <w:rPr>
          <w:rFonts w:cstheme="minorHAnsi"/>
          <w:b/>
        </w:rPr>
        <w:t>It is accordingly resolved:</w:t>
      </w:r>
    </w:p>
    <w:p w:rsidR="00EA4F3B" w:rsidRPr="00C63AC5" w:rsidRDefault="00EA4F3B" w:rsidP="00540628">
      <w:pPr>
        <w:pStyle w:val="ListParagraph"/>
        <w:numPr>
          <w:ilvl w:val="0"/>
          <w:numId w:val="4"/>
        </w:numPr>
        <w:ind w:left="1260" w:hanging="540"/>
        <w:rPr>
          <w:rFonts w:asciiTheme="minorHAnsi" w:hAnsiTheme="minorHAnsi" w:cstheme="minorHAnsi"/>
          <w:sz w:val="22"/>
          <w:szCs w:val="22"/>
        </w:rPr>
      </w:pPr>
      <w:r w:rsidRPr="00C63AC5">
        <w:rPr>
          <w:rFonts w:asciiTheme="minorHAnsi" w:hAnsiTheme="minorHAnsi" w:cstheme="minorHAnsi"/>
          <w:sz w:val="22"/>
          <w:szCs w:val="22"/>
        </w:rPr>
        <w:t>That the President of the ARRL is authorized, with the assistance of such staff and legal advisors as he deems necessary, to negotiate the terms of an employment contract with Mr. Barry Shelley to serve as Interim Chief Executive Officer of the ARRL for such terms as are reasonable;</w:t>
      </w:r>
    </w:p>
    <w:p w:rsidR="00EA4F3B" w:rsidRPr="00C63AC5" w:rsidRDefault="00EA4F3B" w:rsidP="00540628">
      <w:pPr>
        <w:pStyle w:val="ListParagraph"/>
        <w:numPr>
          <w:ilvl w:val="0"/>
          <w:numId w:val="4"/>
        </w:numPr>
        <w:ind w:left="1260" w:hanging="540"/>
        <w:rPr>
          <w:rFonts w:asciiTheme="minorHAnsi" w:hAnsiTheme="minorHAnsi" w:cstheme="minorHAnsi"/>
          <w:sz w:val="22"/>
          <w:szCs w:val="22"/>
        </w:rPr>
      </w:pPr>
      <w:r w:rsidRPr="00C63AC5">
        <w:rPr>
          <w:rFonts w:asciiTheme="minorHAnsi" w:hAnsiTheme="minorHAnsi" w:cstheme="minorHAnsi"/>
          <w:sz w:val="22"/>
          <w:szCs w:val="22"/>
        </w:rPr>
        <w:t>That the proposed contract with Mr. Barry Shelley be submitted to the Board of Directors for final approval prior to execution.</w:t>
      </w:r>
    </w:p>
    <w:p w:rsidR="002E4687" w:rsidRPr="00C63AC5" w:rsidRDefault="002E4687" w:rsidP="00540628">
      <w:pPr>
        <w:rPr>
          <w:rFonts w:cstheme="minorHAnsi"/>
          <w:color w:val="FF0000"/>
        </w:rPr>
      </w:pPr>
    </w:p>
    <w:p w:rsidR="002E4687" w:rsidRPr="00C63AC5" w:rsidRDefault="002E4687" w:rsidP="00540628">
      <w:pPr>
        <w:rPr>
          <w:rFonts w:cstheme="minorHAnsi"/>
        </w:rPr>
      </w:pPr>
      <w:r w:rsidRPr="00C63AC5">
        <w:rPr>
          <w:rFonts w:cstheme="minorHAnsi"/>
        </w:rPr>
        <w:lastRenderedPageBreak/>
        <w:t xml:space="preserve">After discussion the motion was </w:t>
      </w:r>
      <w:r w:rsidRPr="00C63AC5">
        <w:rPr>
          <w:rFonts w:cstheme="minorHAnsi"/>
          <w:b/>
        </w:rPr>
        <w:t>APPROVED</w:t>
      </w:r>
      <w:r w:rsidRPr="00C63AC5">
        <w:rPr>
          <w:rFonts w:cstheme="minorHAnsi"/>
        </w:rPr>
        <w:t>.</w:t>
      </w:r>
    </w:p>
    <w:p w:rsidR="00CD6EE3" w:rsidRPr="00C63AC5" w:rsidRDefault="00CD6EE3" w:rsidP="00540628">
      <w:pPr>
        <w:rPr>
          <w:rFonts w:cstheme="minorHAnsi"/>
        </w:rPr>
      </w:pPr>
    </w:p>
    <w:p w:rsidR="003824C1" w:rsidRPr="00C63AC5" w:rsidRDefault="002E4687" w:rsidP="00540628">
      <w:pPr>
        <w:rPr>
          <w:rFonts w:cstheme="minorHAnsi"/>
        </w:rPr>
      </w:pPr>
      <w:r w:rsidRPr="00C63AC5">
        <w:rPr>
          <w:rFonts w:cstheme="minorHAnsi"/>
          <w:b/>
        </w:rPr>
        <w:t>17.</w:t>
      </w:r>
      <w:r w:rsidRPr="00C63AC5">
        <w:rPr>
          <w:rFonts w:cstheme="minorHAnsi"/>
        </w:rPr>
        <w:t xml:space="preserve"> </w:t>
      </w:r>
      <w:r w:rsidR="00C16BE0" w:rsidRPr="00C63AC5">
        <w:rPr>
          <w:rFonts w:cstheme="minorHAnsi"/>
        </w:rPr>
        <w:t>President</w:t>
      </w:r>
      <w:r w:rsidRPr="00C63AC5">
        <w:rPr>
          <w:rFonts w:cstheme="minorHAnsi"/>
        </w:rPr>
        <w:t xml:space="preserve"> Roderick opened the floor for nominations for Secretary. Mr. Stratton nominated Mr. Shelley. On the motion of Mr. Carlson to close the nomination, seconded by Mr. Abernethy, Mr. Shelley was </w:t>
      </w:r>
      <w:r w:rsidR="00DC361C" w:rsidRPr="00C63AC5">
        <w:rPr>
          <w:rFonts w:cstheme="minorHAnsi"/>
        </w:rPr>
        <w:t>declared</w:t>
      </w:r>
      <w:r w:rsidRPr="00C63AC5">
        <w:rPr>
          <w:rFonts w:cstheme="minorHAnsi"/>
        </w:rPr>
        <w:t xml:space="preserve"> </w:t>
      </w:r>
      <w:r w:rsidRPr="00C63AC5">
        <w:rPr>
          <w:rFonts w:cstheme="minorHAnsi"/>
          <w:b/>
        </w:rPr>
        <w:t>elected</w:t>
      </w:r>
      <w:r w:rsidRPr="00C63AC5">
        <w:rPr>
          <w:rFonts w:cstheme="minorHAnsi"/>
        </w:rPr>
        <w:t xml:space="preserve"> as Secretary. </w:t>
      </w:r>
      <w:r w:rsidR="00E81F34" w:rsidRPr="00C63AC5">
        <w:rPr>
          <w:rFonts w:cstheme="minorHAnsi"/>
        </w:rPr>
        <w:t>(NOTE: This makes Mr. Shelley the regular Secretary, not the interim. When the new CEO is elected, Barry would need to resign as Secretary so the new person can be voted Secretary).</w:t>
      </w:r>
    </w:p>
    <w:p w:rsidR="00C16BE0" w:rsidRPr="00C63AC5" w:rsidRDefault="00C16BE0" w:rsidP="00540628">
      <w:pPr>
        <w:jc w:val="center"/>
        <w:rPr>
          <w:rFonts w:cstheme="minorHAnsi"/>
          <w:i/>
        </w:rPr>
      </w:pPr>
    </w:p>
    <w:p w:rsidR="00F33ED4" w:rsidRPr="00C63AC5" w:rsidRDefault="00F33ED4" w:rsidP="00540628">
      <w:pPr>
        <w:jc w:val="center"/>
        <w:rPr>
          <w:rFonts w:cstheme="minorHAnsi"/>
          <w:i/>
        </w:rPr>
      </w:pPr>
      <w:r w:rsidRPr="00C63AC5">
        <w:rPr>
          <w:rFonts w:cstheme="minorHAnsi"/>
          <w:i/>
        </w:rPr>
        <w:t>Nomination for Honorary Vice President</w:t>
      </w:r>
    </w:p>
    <w:p w:rsidR="00540628" w:rsidRPr="00C63AC5" w:rsidRDefault="00540628" w:rsidP="00540628">
      <w:pPr>
        <w:rPr>
          <w:rFonts w:cstheme="minorHAnsi"/>
        </w:rPr>
      </w:pPr>
    </w:p>
    <w:p w:rsidR="00572CFC" w:rsidRPr="00C63AC5" w:rsidRDefault="00DC361C" w:rsidP="00540628">
      <w:pPr>
        <w:rPr>
          <w:rFonts w:cstheme="minorHAnsi"/>
        </w:rPr>
      </w:pPr>
      <w:r w:rsidRPr="00C63AC5">
        <w:rPr>
          <w:rFonts w:cstheme="minorHAnsi"/>
          <w:b/>
        </w:rPr>
        <w:t>18.</w:t>
      </w:r>
      <w:r w:rsidRPr="00C63AC5">
        <w:rPr>
          <w:rFonts w:cstheme="minorHAnsi"/>
        </w:rPr>
        <w:t xml:space="preserve"> </w:t>
      </w:r>
      <w:r w:rsidR="000963CB" w:rsidRPr="00C63AC5">
        <w:rPr>
          <w:rFonts w:cstheme="minorHAnsi"/>
        </w:rPr>
        <w:t xml:space="preserve">Mr. Stratton </w:t>
      </w:r>
      <w:r w:rsidR="00C63AC5" w:rsidRPr="00C63AC5">
        <w:rPr>
          <w:rFonts w:cstheme="minorHAnsi"/>
        </w:rPr>
        <w:t>moved,</w:t>
      </w:r>
      <w:r w:rsidR="000963CB" w:rsidRPr="00C63AC5">
        <w:rPr>
          <w:rFonts w:cstheme="minorHAnsi"/>
        </w:rPr>
        <w:t xml:space="preserve"> and Mr. Norris seconded</w:t>
      </w:r>
      <w:r w:rsidR="00572CFC" w:rsidRPr="00C63AC5">
        <w:rPr>
          <w:rFonts w:cstheme="minorHAnsi"/>
        </w:rPr>
        <w:t xml:space="preserve"> that: </w:t>
      </w:r>
    </w:p>
    <w:p w:rsidR="00540628" w:rsidRPr="00C63AC5" w:rsidRDefault="00540628" w:rsidP="00540628">
      <w:pPr>
        <w:widowControl w:val="0"/>
        <w:ind w:firstLine="720"/>
        <w:rPr>
          <w:rFonts w:cstheme="minorHAnsi"/>
          <w:b/>
        </w:rPr>
      </w:pPr>
    </w:p>
    <w:p w:rsidR="000963CB" w:rsidRPr="00C63AC5" w:rsidRDefault="000963CB" w:rsidP="00540628">
      <w:pPr>
        <w:widowControl w:val="0"/>
        <w:ind w:firstLine="720"/>
        <w:rPr>
          <w:rFonts w:cstheme="minorHAnsi"/>
          <w:b/>
        </w:rPr>
      </w:pPr>
      <w:r w:rsidRPr="00C63AC5">
        <w:rPr>
          <w:rFonts w:cstheme="minorHAnsi"/>
          <w:b/>
        </w:rPr>
        <w:t>Whereas,</w:t>
      </w:r>
      <w:r w:rsidR="00CD6EE3" w:rsidRPr="00C63AC5">
        <w:rPr>
          <w:rFonts w:cstheme="minorHAnsi"/>
          <w:b/>
        </w:rPr>
        <w:t xml:space="preserve"> </w:t>
      </w:r>
      <w:r w:rsidRPr="00C63AC5">
        <w:rPr>
          <w:rFonts w:cstheme="minorHAnsi"/>
        </w:rPr>
        <w:t>Pursuant to Standing Order 69 at Minute 38 of the 2002 Annual Meeting of the ARRL Board of Directors distinguished Members of the League may be elected as Honorary Vice Presidents of the League for the purpose of recognizing their outstanding contributions to the ARRL and Amateur Radio;</w:t>
      </w:r>
    </w:p>
    <w:p w:rsidR="00CD6EE3" w:rsidRPr="00C63AC5" w:rsidRDefault="00CD6EE3" w:rsidP="00540628">
      <w:pPr>
        <w:widowControl w:val="0"/>
        <w:rPr>
          <w:rFonts w:cstheme="minorHAnsi"/>
          <w:b/>
        </w:rPr>
      </w:pPr>
    </w:p>
    <w:p w:rsidR="000963CB" w:rsidRPr="00C63AC5" w:rsidRDefault="000963CB" w:rsidP="00540628">
      <w:pPr>
        <w:widowControl w:val="0"/>
        <w:ind w:firstLine="720"/>
        <w:rPr>
          <w:rFonts w:cstheme="minorHAnsi"/>
          <w:b/>
        </w:rPr>
      </w:pPr>
      <w:r w:rsidRPr="00C63AC5">
        <w:rPr>
          <w:rFonts w:cstheme="minorHAnsi"/>
          <w:b/>
        </w:rPr>
        <w:t>Whereas,</w:t>
      </w:r>
      <w:r w:rsidR="00CD6EE3" w:rsidRPr="00C63AC5">
        <w:rPr>
          <w:rFonts w:cstheme="minorHAnsi"/>
          <w:b/>
        </w:rPr>
        <w:t xml:space="preserve"> </w:t>
      </w:r>
      <w:r w:rsidR="00E81F34" w:rsidRPr="00C63AC5">
        <w:rPr>
          <w:rFonts w:cstheme="minorHAnsi"/>
        </w:rPr>
        <w:t>t</w:t>
      </w:r>
      <w:r w:rsidRPr="00C63AC5">
        <w:rPr>
          <w:rFonts w:cstheme="minorHAnsi"/>
        </w:rPr>
        <w:t>here is an upper limit of 10 Honorary Vice Presidents;</w:t>
      </w:r>
    </w:p>
    <w:p w:rsidR="00CD6EE3" w:rsidRPr="00C63AC5" w:rsidRDefault="00CD6EE3" w:rsidP="00540628">
      <w:pPr>
        <w:widowControl w:val="0"/>
        <w:ind w:firstLine="720"/>
        <w:rPr>
          <w:rFonts w:cstheme="minorHAnsi"/>
          <w:b/>
        </w:rPr>
      </w:pPr>
    </w:p>
    <w:p w:rsidR="000963CB" w:rsidRPr="00C63AC5" w:rsidRDefault="000963CB" w:rsidP="00540628">
      <w:pPr>
        <w:widowControl w:val="0"/>
        <w:ind w:firstLine="720"/>
        <w:rPr>
          <w:rFonts w:cstheme="minorHAnsi"/>
          <w:b/>
        </w:rPr>
      </w:pPr>
      <w:r w:rsidRPr="00C63AC5">
        <w:rPr>
          <w:rFonts w:cstheme="minorHAnsi"/>
          <w:b/>
        </w:rPr>
        <w:t>Whereas,</w:t>
      </w:r>
      <w:r w:rsidR="00CD6EE3" w:rsidRPr="00C63AC5">
        <w:rPr>
          <w:rFonts w:cstheme="minorHAnsi"/>
          <w:b/>
        </w:rPr>
        <w:t xml:space="preserve"> </w:t>
      </w:r>
      <w:r w:rsidR="00E81F34" w:rsidRPr="00C63AC5">
        <w:rPr>
          <w:rFonts w:cstheme="minorHAnsi"/>
        </w:rPr>
        <w:t>t</w:t>
      </w:r>
      <w:r w:rsidRPr="00C63AC5">
        <w:rPr>
          <w:rFonts w:cstheme="minorHAnsi"/>
        </w:rPr>
        <w:t>here are as of the date of this Motion 8 Honorary Vice Presidents;</w:t>
      </w:r>
    </w:p>
    <w:p w:rsidR="00CD6EE3" w:rsidRPr="00C63AC5" w:rsidRDefault="00CD6EE3" w:rsidP="00540628">
      <w:pPr>
        <w:widowControl w:val="0"/>
        <w:rPr>
          <w:rFonts w:cstheme="minorHAnsi"/>
          <w:b/>
        </w:rPr>
      </w:pPr>
    </w:p>
    <w:p w:rsidR="000963CB" w:rsidRPr="00C63AC5" w:rsidRDefault="000963CB" w:rsidP="00540628">
      <w:pPr>
        <w:widowControl w:val="0"/>
        <w:ind w:firstLine="720"/>
        <w:rPr>
          <w:rFonts w:cstheme="minorHAnsi"/>
          <w:b/>
        </w:rPr>
      </w:pPr>
      <w:r w:rsidRPr="00C63AC5">
        <w:rPr>
          <w:rFonts w:cstheme="minorHAnsi"/>
          <w:b/>
        </w:rPr>
        <w:t>Whereas,</w:t>
      </w:r>
      <w:r w:rsidR="00CD6EE3" w:rsidRPr="00C63AC5">
        <w:rPr>
          <w:rFonts w:cstheme="minorHAnsi"/>
          <w:b/>
        </w:rPr>
        <w:t xml:space="preserve"> </w:t>
      </w:r>
      <w:r w:rsidRPr="00C63AC5">
        <w:rPr>
          <w:rFonts w:cstheme="minorHAnsi"/>
        </w:rPr>
        <w:t>Standing Order 69 requires 60-days’ notice before the election of an Honorary Vice President;</w:t>
      </w:r>
    </w:p>
    <w:p w:rsidR="00CD6EE3" w:rsidRPr="00C63AC5" w:rsidRDefault="00CD6EE3" w:rsidP="00540628">
      <w:pPr>
        <w:widowControl w:val="0"/>
        <w:rPr>
          <w:rFonts w:cstheme="minorHAnsi"/>
          <w:b/>
        </w:rPr>
      </w:pPr>
    </w:p>
    <w:p w:rsidR="000963CB" w:rsidRPr="00C63AC5" w:rsidRDefault="000963CB" w:rsidP="00540628">
      <w:pPr>
        <w:widowControl w:val="0"/>
        <w:ind w:firstLine="720"/>
        <w:rPr>
          <w:rFonts w:cstheme="minorHAnsi"/>
          <w:b/>
        </w:rPr>
      </w:pPr>
      <w:r w:rsidRPr="00C63AC5">
        <w:rPr>
          <w:rFonts w:cstheme="minorHAnsi"/>
          <w:b/>
        </w:rPr>
        <w:t>Whereas,</w:t>
      </w:r>
      <w:r w:rsidR="00CD6EE3" w:rsidRPr="00C63AC5">
        <w:rPr>
          <w:rFonts w:cstheme="minorHAnsi"/>
          <w:b/>
        </w:rPr>
        <w:t xml:space="preserve"> </w:t>
      </w:r>
      <w:r w:rsidR="00C375A7" w:rsidRPr="00C63AC5">
        <w:rPr>
          <w:rFonts w:cstheme="minorHAnsi"/>
        </w:rPr>
        <w:t>t</w:t>
      </w:r>
      <w:r w:rsidRPr="00C63AC5">
        <w:rPr>
          <w:rFonts w:cstheme="minorHAnsi"/>
        </w:rPr>
        <w:t>he Board of Directors may waive the requirement for 60-days prior notice;</w:t>
      </w:r>
    </w:p>
    <w:p w:rsidR="00CD6EE3" w:rsidRPr="00C63AC5" w:rsidRDefault="00CD6EE3" w:rsidP="00540628">
      <w:pPr>
        <w:widowControl w:val="0"/>
        <w:rPr>
          <w:rFonts w:cstheme="minorHAnsi"/>
          <w:b/>
        </w:rPr>
      </w:pPr>
    </w:p>
    <w:p w:rsidR="000963CB" w:rsidRPr="00C63AC5" w:rsidRDefault="000963CB" w:rsidP="00540628">
      <w:pPr>
        <w:widowControl w:val="0"/>
        <w:ind w:firstLine="720"/>
        <w:rPr>
          <w:rFonts w:cstheme="minorHAnsi"/>
          <w:b/>
        </w:rPr>
      </w:pPr>
      <w:r w:rsidRPr="00C63AC5">
        <w:rPr>
          <w:rFonts w:cstheme="minorHAnsi"/>
          <w:b/>
        </w:rPr>
        <w:t>Whereas,</w:t>
      </w:r>
      <w:r w:rsidR="00CD6EE3" w:rsidRPr="00C63AC5">
        <w:rPr>
          <w:rFonts w:cstheme="minorHAnsi"/>
          <w:b/>
        </w:rPr>
        <w:t xml:space="preserve"> </w:t>
      </w:r>
      <w:r w:rsidR="00C375A7" w:rsidRPr="00C63AC5">
        <w:rPr>
          <w:rFonts w:cstheme="minorHAnsi"/>
        </w:rPr>
        <w:t>t</w:t>
      </w:r>
      <w:r w:rsidRPr="00C63AC5">
        <w:rPr>
          <w:rFonts w:cstheme="minorHAnsi"/>
        </w:rPr>
        <w:t>he Board desires to waive the requirement for 60-days prior notice for the purpose of electing an Honorary Vice President at the January 2020 Annual Meeting;</w:t>
      </w:r>
    </w:p>
    <w:p w:rsidR="00CD6EE3" w:rsidRPr="00C63AC5" w:rsidRDefault="00CD6EE3" w:rsidP="00540628">
      <w:pPr>
        <w:widowControl w:val="0"/>
        <w:rPr>
          <w:rFonts w:cstheme="minorHAnsi"/>
        </w:rPr>
      </w:pPr>
    </w:p>
    <w:p w:rsidR="000963CB" w:rsidRPr="00C63AC5" w:rsidRDefault="000963CB" w:rsidP="00540628">
      <w:pPr>
        <w:widowControl w:val="0"/>
        <w:ind w:firstLine="547"/>
        <w:rPr>
          <w:rFonts w:cstheme="minorHAnsi"/>
        </w:rPr>
      </w:pPr>
      <w:r w:rsidRPr="00C63AC5">
        <w:rPr>
          <w:rFonts w:cstheme="minorHAnsi"/>
        </w:rPr>
        <w:t xml:space="preserve">It is hereby </w:t>
      </w:r>
      <w:r w:rsidRPr="00C63AC5">
        <w:rPr>
          <w:rFonts w:cstheme="minorHAnsi"/>
          <w:b/>
        </w:rPr>
        <w:t>MOVED</w:t>
      </w:r>
      <w:r w:rsidRPr="00C63AC5">
        <w:rPr>
          <w:rFonts w:cstheme="minorHAnsi"/>
        </w:rPr>
        <w:t>:</w:t>
      </w:r>
    </w:p>
    <w:p w:rsidR="000963CB" w:rsidRPr="00C63AC5" w:rsidRDefault="000963CB" w:rsidP="00540628">
      <w:pPr>
        <w:pStyle w:val="ListParagraph"/>
        <w:widowControl w:val="0"/>
        <w:spacing w:line="288" w:lineRule="auto"/>
        <w:rPr>
          <w:rFonts w:asciiTheme="minorHAnsi" w:eastAsiaTheme="minorHAnsi" w:hAnsiTheme="minorHAnsi" w:cstheme="minorHAnsi"/>
          <w:sz w:val="22"/>
          <w:szCs w:val="22"/>
        </w:rPr>
      </w:pPr>
      <w:r w:rsidRPr="00C63AC5">
        <w:rPr>
          <w:rFonts w:asciiTheme="minorHAnsi" w:eastAsiaTheme="minorHAnsi" w:hAnsiTheme="minorHAnsi" w:cstheme="minorHAnsi"/>
          <w:sz w:val="22"/>
          <w:szCs w:val="22"/>
        </w:rPr>
        <w:t>That the ARRL Board of Directors at its January 2020 Annual Meeting hereby waives the 60-day notice requirement of Standing Order 69 for the purpose of bestowing the honor of Honorary Vice President on John B. “Jay” Bellows, K0QB at its January 2020 Annual Meeting.</w:t>
      </w:r>
    </w:p>
    <w:p w:rsidR="000963CB" w:rsidRPr="00C63AC5" w:rsidRDefault="000963CB" w:rsidP="00540628">
      <w:pPr>
        <w:pStyle w:val="ListParagraph"/>
        <w:widowControl w:val="0"/>
        <w:spacing w:line="288" w:lineRule="auto"/>
        <w:ind w:left="0" w:firstLine="547"/>
        <w:rPr>
          <w:rFonts w:asciiTheme="minorHAnsi" w:eastAsiaTheme="minorHAnsi" w:hAnsiTheme="minorHAnsi" w:cstheme="minorHAnsi"/>
          <w:sz w:val="22"/>
          <w:szCs w:val="22"/>
        </w:rPr>
      </w:pPr>
    </w:p>
    <w:p w:rsidR="000963CB" w:rsidRPr="00C63AC5" w:rsidRDefault="000963CB" w:rsidP="00540628">
      <w:pPr>
        <w:widowControl w:val="0"/>
        <w:spacing w:line="288" w:lineRule="auto"/>
        <w:rPr>
          <w:rFonts w:cstheme="minorHAnsi"/>
        </w:rPr>
      </w:pPr>
      <w:r w:rsidRPr="00C63AC5">
        <w:rPr>
          <w:rFonts w:cstheme="minorHAnsi"/>
        </w:rPr>
        <w:t xml:space="preserve">After discussion the motion was </w:t>
      </w:r>
      <w:r w:rsidR="001C0B49" w:rsidRPr="00C63AC5">
        <w:rPr>
          <w:rFonts w:cstheme="minorHAnsi"/>
          <w:b/>
        </w:rPr>
        <w:t>APPROVED</w:t>
      </w:r>
      <w:r w:rsidRPr="00C63AC5">
        <w:rPr>
          <w:rFonts w:cstheme="minorHAnsi"/>
        </w:rPr>
        <w:t xml:space="preserve">. </w:t>
      </w:r>
    </w:p>
    <w:p w:rsidR="00CD6EE3" w:rsidRPr="00C63AC5" w:rsidRDefault="00CD6EE3" w:rsidP="00540628">
      <w:pPr>
        <w:widowControl w:val="0"/>
        <w:spacing w:line="288" w:lineRule="auto"/>
        <w:rPr>
          <w:rFonts w:cstheme="minorHAnsi"/>
        </w:rPr>
      </w:pPr>
    </w:p>
    <w:p w:rsidR="005F53B7" w:rsidRPr="00C63AC5" w:rsidRDefault="000963CB" w:rsidP="00540628">
      <w:pPr>
        <w:rPr>
          <w:rFonts w:cstheme="minorHAnsi"/>
        </w:rPr>
      </w:pPr>
      <w:r w:rsidRPr="00C63AC5">
        <w:rPr>
          <w:rFonts w:cstheme="minorHAnsi"/>
          <w:b/>
        </w:rPr>
        <w:t>19.</w:t>
      </w:r>
      <w:r w:rsidRPr="00C63AC5">
        <w:rPr>
          <w:rFonts w:cstheme="minorHAnsi"/>
        </w:rPr>
        <w:t xml:space="preserve"> Mr. Stratton moved on behalf of Mr. Raisbeck, and Mr. Norris seconded that:</w:t>
      </w:r>
    </w:p>
    <w:p w:rsidR="00540628" w:rsidRPr="00C63AC5" w:rsidRDefault="00540628" w:rsidP="00540628">
      <w:pPr>
        <w:widowControl w:val="0"/>
        <w:ind w:firstLine="720"/>
        <w:rPr>
          <w:rFonts w:cstheme="minorHAnsi"/>
          <w:b/>
        </w:rPr>
      </w:pPr>
    </w:p>
    <w:p w:rsidR="000963CB" w:rsidRPr="00C63AC5" w:rsidRDefault="000963CB" w:rsidP="00540628">
      <w:pPr>
        <w:widowControl w:val="0"/>
        <w:ind w:firstLine="720"/>
        <w:rPr>
          <w:rFonts w:cstheme="minorHAnsi"/>
          <w:b/>
        </w:rPr>
      </w:pPr>
      <w:r w:rsidRPr="00C63AC5">
        <w:rPr>
          <w:rFonts w:cstheme="minorHAnsi"/>
          <w:b/>
        </w:rPr>
        <w:t>Whereas,</w:t>
      </w:r>
      <w:r w:rsidR="00CD6EE3" w:rsidRPr="00C63AC5">
        <w:rPr>
          <w:rFonts w:cstheme="minorHAnsi"/>
          <w:b/>
        </w:rPr>
        <w:t xml:space="preserve"> </w:t>
      </w:r>
      <w:r w:rsidRPr="00C63AC5">
        <w:rPr>
          <w:rFonts w:cstheme="minorHAnsi"/>
        </w:rPr>
        <w:t>Pursuant to Standing Order 69 at Minute 38 of the 2002 Annual Meeting of the ARRL Board of Directors distinguished Members of the League may be elected as Honorary Vice Presidents of the League for the purpose of recognizing their outstanding contributions to the ARRL and Amateur Radio;</w:t>
      </w:r>
    </w:p>
    <w:p w:rsidR="00CD6EE3" w:rsidRPr="00C63AC5" w:rsidRDefault="00CD6EE3" w:rsidP="00540628">
      <w:pPr>
        <w:widowControl w:val="0"/>
        <w:ind w:firstLine="720"/>
        <w:rPr>
          <w:rFonts w:cstheme="minorHAnsi"/>
          <w:b/>
        </w:rPr>
      </w:pPr>
    </w:p>
    <w:p w:rsidR="000963CB" w:rsidRPr="00C63AC5" w:rsidRDefault="000963CB" w:rsidP="00540628">
      <w:pPr>
        <w:widowControl w:val="0"/>
        <w:ind w:firstLine="720"/>
        <w:rPr>
          <w:rFonts w:cstheme="minorHAnsi"/>
          <w:b/>
        </w:rPr>
      </w:pPr>
      <w:r w:rsidRPr="00C63AC5">
        <w:rPr>
          <w:rFonts w:cstheme="minorHAnsi"/>
          <w:b/>
        </w:rPr>
        <w:t>Whereas,</w:t>
      </w:r>
      <w:r w:rsidR="00CD6EE3" w:rsidRPr="00C63AC5">
        <w:rPr>
          <w:rFonts w:cstheme="minorHAnsi"/>
          <w:b/>
        </w:rPr>
        <w:t xml:space="preserve"> </w:t>
      </w:r>
      <w:r w:rsidR="00C375A7" w:rsidRPr="00C63AC5">
        <w:rPr>
          <w:rFonts w:cstheme="minorHAnsi"/>
        </w:rPr>
        <w:t>t</w:t>
      </w:r>
      <w:r w:rsidRPr="00C63AC5">
        <w:rPr>
          <w:rFonts w:cstheme="minorHAnsi"/>
        </w:rPr>
        <w:t>here is an upper limit of 10 Honorary Vice Presidents;</w:t>
      </w:r>
    </w:p>
    <w:p w:rsidR="00CD6EE3" w:rsidRPr="00C63AC5" w:rsidRDefault="00CD6EE3" w:rsidP="00540628">
      <w:pPr>
        <w:widowControl w:val="0"/>
        <w:ind w:firstLine="720"/>
        <w:rPr>
          <w:rFonts w:cstheme="minorHAnsi"/>
          <w:b/>
        </w:rPr>
      </w:pPr>
    </w:p>
    <w:p w:rsidR="000963CB" w:rsidRPr="00C63AC5" w:rsidRDefault="000963CB" w:rsidP="00540628">
      <w:pPr>
        <w:widowControl w:val="0"/>
        <w:ind w:firstLine="720"/>
        <w:rPr>
          <w:rFonts w:cstheme="minorHAnsi"/>
          <w:b/>
        </w:rPr>
      </w:pPr>
      <w:r w:rsidRPr="00C63AC5">
        <w:rPr>
          <w:rFonts w:cstheme="minorHAnsi"/>
          <w:b/>
        </w:rPr>
        <w:t>Whereas,</w:t>
      </w:r>
      <w:r w:rsidR="00CD6EE3" w:rsidRPr="00C63AC5">
        <w:rPr>
          <w:rFonts w:cstheme="minorHAnsi"/>
          <w:b/>
        </w:rPr>
        <w:t xml:space="preserve"> </w:t>
      </w:r>
      <w:r w:rsidR="00C375A7" w:rsidRPr="00C63AC5">
        <w:rPr>
          <w:rFonts w:cstheme="minorHAnsi"/>
        </w:rPr>
        <w:t>t</w:t>
      </w:r>
      <w:r w:rsidRPr="00C63AC5">
        <w:rPr>
          <w:rFonts w:cstheme="minorHAnsi"/>
        </w:rPr>
        <w:t>here are, at the date of this Motion 8 Honorary Vice Presidents;</w:t>
      </w:r>
    </w:p>
    <w:p w:rsidR="00CD6EE3" w:rsidRPr="00C63AC5" w:rsidRDefault="00CD6EE3" w:rsidP="00540628">
      <w:pPr>
        <w:ind w:firstLine="360"/>
        <w:rPr>
          <w:rFonts w:cstheme="minorHAnsi"/>
          <w:b/>
        </w:rPr>
      </w:pPr>
    </w:p>
    <w:p w:rsidR="000963CB" w:rsidRPr="00C63AC5" w:rsidRDefault="000963CB" w:rsidP="00540628">
      <w:pPr>
        <w:ind w:firstLine="360"/>
        <w:rPr>
          <w:rFonts w:cstheme="minorHAnsi"/>
          <w:b/>
        </w:rPr>
      </w:pPr>
      <w:r w:rsidRPr="00C63AC5">
        <w:rPr>
          <w:rFonts w:cstheme="minorHAnsi"/>
          <w:b/>
        </w:rPr>
        <w:lastRenderedPageBreak/>
        <w:t xml:space="preserve">Whereas, </w:t>
      </w:r>
      <w:r w:rsidRPr="00C63AC5">
        <w:rPr>
          <w:rFonts w:cstheme="minorHAnsi"/>
        </w:rPr>
        <w:t xml:space="preserve">John B. “Jay” Bellows, K0QB has been serving the League with distinction for 22 years, </w:t>
      </w:r>
    </w:p>
    <w:p w:rsidR="000963CB" w:rsidRPr="00C63AC5" w:rsidRDefault="000963CB" w:rsidP="00540628">
      <w:pPr>
        <w:pStyle w:val="ListParagraph"/>
        <w:numPr>
          <w:ilvl w:val="0"/>
          <w:numId w:val="5"/>
        </w:numPr>
        <w:spacing w:line="259" w:lineRule="auto"/>
        <w:rPr>
          <w:rFonts w:asciiTheme="minorHAnsi" w:hAnsiTheme="minorHAnsi" w:cstheme="minorHAnsi"/>
          <w:sz w:val="22"/>
          <w:szCs w:val="22"/>
        </w:rPr>
      </w:pPr>
      <w:r w:rsidRPr="00C63AC5">
        <w:rPr>
          <w:rFonts w:asciiTheme="minorHAnsi" w:hAnsiTheme="minorHAnsi" w:cstheme="minorHAnsi"/>
          <w:sz w:val="22"/>
          <w:szCs w:val="22"/>
        </w:rPr>
        <w:t>starting as Dakota Division Vice-Director from 1998 to 2000</w:t>
      </w:r>
    </w:p>
    <w:p w:rsidR="000963CB" w:rsidRPr="00C63AC5" w:rsidRDefault="000963CB" w:rsidP="00540628">
      <w:pPr>
        <w:pStyle w:val="ListParagraph"/>
        <w:numPr>
          <w:ilvl w:val="0"/>
          <w:numId w:val="5"/>
        </w:numPr>
        <w:spacing w:line="259" w:lineRule="auto"/>
        <w:rPr>
          <w:rFonts w:asciiTheme="minorHAnsi" w:hAnsiTheme="minorHAnsi" w:cstheme="minorHAnsi"/>
          <w:sz w:val="22"/>
          <w:szCs w:val="22"/>
        </w:rPr>
      </w:pPr>
      <w:r w:rsidRPr="00C63AC5">
        <w:rPr>
          <w:rFonts w:asciiTheme="minorHAnsi" w:hAnsiTheme="minorHAnsi" w:cstheme="minorHAnsi"/>
          <w:sz w:val="22"/>
          <w:szCs w:val="22"/>
        </w:rPr>
        <w:t>then Dakota Division Director from 2000 to 2010</w:t>
      </w:r>
    </w:p>
    <w:p w:rsidR="000963CB" w:rsidRPr="00C63AC5" w:rsidRDefault="000963CB" w:rsidP="00540628">
      <w:pPr>
        <w:pStyle w:val="ListParagraph"/>
        <w:numPr>
          <w:ilvl w:val="0"/>
          <w:numId w:val="5"/>
        </w:numPr>
        <w:spacing w:line="259" w:lineRule="auto"/>
        <w:rPr>
          <w:rFonts w:asciiTheme="minorHAnsi" w:hAnsiTheme="minorHAnsi" w:cstheme="minorHAnsi"/>
          <w:sz w:val="22"/>
          <w:szCs w:val="22"/>
        </w:rPr>
      </w:pPr>
      <w:r w:rsidRPr="00C63AC5">
        <w:rPr>
          <w:rFonts w:asciiTheme="minorHAnsi" w:hAnsiTheme="minorHAnsi" w:cstheme="minorHAnsi"/>
          <w:sz w:val="22"/>
          <w:szCs w:val="22"/>
        </w:rPr>
        <w:t>then International Vice President from 2010 to 2020</w:t>
      </w:r>
    </w:p>
    <w:p w:rsidR="00540628" w:rsidRPr="00C63AC5" w:rsidRDefault="00540628" w:rsidP="00540628">
      <w:pPr>
        <w:rPr>
          <w:rFonts w:cstheme="minorHAnsi"/>
        </w:rPr>
      </w:pPr>
    </w:p>
    <w:p w:rsidR="000963CB" w:rsidRPr="00C63AC5" w:rsidRDefault="000963CB" w:rsidP="00540628">
      <w:pPr>
        <w:ind w:left="720"/>
        <w:rPr>
          <w:rFonts w:cstheme="minorHAnsi"/>
        </w:rPr>
      </w:pPr>
      <w:r w:rsidRPr="00C63AC5">
        <w:rPr>
          <w:rFonts w:cstheme="minorHAnsi"/>
        </w:rPr>
        <w:t>as well as years of service as counsel on numerous groundbreaking antenna and tower legal cases, on ARRL Board committees too numerous to list, and in the international Amateur Radio arena; and</w:t>
      </w:r>
    </w:p>
    <w:p w:rsidR="00CD6EE3" w:rsidRPr="00C63AC5" w:rsidRDefault="00CD6EE3" w:rsidP="00540628">
      <w:pPr>
        <w:ind w:firstLine="720"/>
        <w:rPr>
          <w:rFonts w:cstheme="minorHAnsi"/>
          <w:b/>
        </w:rPr>
      </w:pPr>
    </w:p>
    <w:p w:rsidR="00CD6EE3" w:rsidRPr="00C63AC5" w:rsidRDefault="000963CB" w:rsidP="00540628">
      <w:pPr>
        <w:ind w:firstLine="720"/>
        <w:rPr>
          <w:rFonts w:cstheme="minorHAnsi"/>
          <w:b/>
        </w:rPr>
      </w:pPr>
      <w:r w:rsidRPr="00C63AC5">
        <w:rPr>
          <w:rFonts w:cstheme="minorHAnsi"/>
          <w:b/>
        </w:rPr>
        <w:t xml:space="preserve">Whereas, </w:t>
      </w:r>
      <w:r w:rsidRPr="00C63AC5">
        <w:rPr>
          <w:rFonts w:cstheme="minorHAnsi"/>
        </w:rPr>
        <w:t xml:space="preserve">Jay is recognized, both within the League and among Radio Amateurs worldwide for outstanding and diligent leadership in each and every role and position that he has undertaken; and </w:t>
      </w:r>
    </w:p>
    <w:p w:rsidR="00540628" w:rsidRPr="00C63AC5" w:rsidRDefault="00540628" w:rsidP="00540628">
      <w:pPr>
        <w:ind w:firstLine="720"/>
        <w:rPr>
          <w:rFonts w:cstheme="minorHAnsi"/>
          <w:b/>
        </w:rPr>
      </w:pPr>
    </w:p>
    <w:p w:rsidR="00CD6EE3" w:rsidRPr="00C63AC5" w:rsidRDefault="000963CB" w:rsidP="00540628">
      <w:pPr>
        <w:ind w:firstLine="720"/>
        <w:rPr>
          <w:rFonts w:cstheme="minorHAnsi"/>
          <w:b/>
        </w:rPr>
      </w:pPr>
      <w:r w:rsidRPr="00C63AC5">
        <w:rPr>
          <w:rFonts w:cstheme="minorHAnsi"/>
          <w:b/>
        </w:rPr>
        <w:t xml:space="preserve">Whereas, </w:t>
      </w:r>
      <w:r w:rsidRPr="00C63AC5">
        <w:rPr>
          <w:rFonts w:cstheme="minorHAnsi"/>
        </w:rPr>
        <w:t>Jay is retiring from the Board this year</w:t>
      </w:r>
      <w:r w:rsidR="00C375A7" w:rsidRPr="00C63AC5">
        <w:rPr>
          <w:rFonts w:cstheme="minorHAnsi"/>
        </w:rPr>
        <w:t>;</w:t>
      </w:r>
      <w:r w:rsidRPr="00C63AC5">
        <w:rPr>
          <w:rFonts w:cstheme="minorHAnsi"/>
        </w:rPr>
        <w:t xml:space="preserve"> and</w:t>
      </w:r>
    </w:p>
    <w:p w:rsidR="00540628" w:rsidRPr="00C63AC5" w:rsidRDefault="00540628" w:rsidP="00540628">
      <w:pPr>
        <w:ind w:firstLine="720"/>
        <w:rPr>
          <w:rFonts w:cstheme="minorHAnsi"/>
          <w:b/>
        </w:rPr>
      </w:pPr>
    </w:p>
    <w:p w:rsidR="00540628" w:rsidRPr="00C63AC5" w:rsidRDefault="000963CB" w:rsidP="00540628">
      <w:pPr>
        <w:ind w:firstLine="720"/>
        <w:rPr>
          <w:rFonts w:cstheme="minorHAnsi"/>
          <w:b/>
        </w:rPr>
      </w:pPr>
      <w:r w:rsidRPr="00C63AC5">
        <w:rPr>
          <w:rFonts w:cstheme="minorHAnsi"/>
          <w:b/>
        </w:rPr>
        <w:t>Whereas,</w:t>
      </w:r>
      <w:r w:rsidR="00CD6EE3" w:rsidRPr="00C63AC5">
        <w:rPr>
          <w:rFonts w:cstheme="minorHAnsi"/>
          <w:b/>
        </w:rPr>
        <w:t xml:space="preserve"> </w:t>
      </w:r>
      <w:r w:rsidRPr="00C63AC5">
        <w:rPr>
          <w:rFonts w:cstheme="minorHAnsi"/>
        </w:rPr>
        <w:t>The League and its Board wish to recognize and honor Jay’s long and outstanding service;</w:t>
      </w:r>
    </w:p>
    <w:p w:rsidR="00540628" w:rsidRPr="00C63AC5" w:rsidRDefault="00540628" w:rsidP="00540628">
      <w:pPr>
        <w:widowControl w:val="0"/>
        <w:ind w:firstLine="720"/>
        <w:rPr>
          <w:rFonts w:cstheme="minorHAnsi"/>
          <w:b/>
        </w:rPr>
      </w:pPr>
    </w:p>
    <w:p w:rsidR="000963CB" w:rsidRPr="00C63AC5" w:rsidRDefault="000963CB" w:rsidP="00540628">
      <w:pPr>
        <w:widowControl w:val="0"/>
        <w:ind w:firstLine="720"/>
        <w:rPr>
          <w:rFonts w:cstheme="minorHAnsi"/>
          <w:b/>
        </w:rPr>
      </w:pPr>
      <w:r w:rsidRPr="00C63AC5">
        <w:rPr>
          <w:rFonts w:cstheme="minorHAnsi"/>
          <w:b/>
        </w:rPr>
        <w:t>It is hereby MOVED:</w:t>
      </w:r>
    </w:p>
    <w:p w:rsidR="000963CB" w:rsidRPr="00C63AC5" w:rsidRDefault="00C375A7" w:rsidP="00540628">
      <w:pPr>
        <w:widowControl w:val="0"/>
        <w:spacing w:line="288" w:lineRule="auto"/>
        <w:ind w:left="1440"/>
        <w:rPr>
          <w:rFonts w:cstheme="minorHAnsi"/>
          <w:b/>
        </w:rPr>
      </w:pPr>
      <w:r w:rsidRPr="00C63AC5">
        <w:rPr>
          <w:rFonts w:cstheme="minorHAnsi"/>
        </w:rPr>
        <w:t>t</w:t>
      </w:r>
      <w:r w:rsidR="000963CB" w:rsidRPr="00C63AC5">
        <w:rPr>
          <w:rFonts w:cstheme="minorHAnsi"/>
        </w:rPr>
        <w:t xml:space="preserve">hat in recognition of his outstanding contributions to the League and Amateur Radio, John B. “Jay” Bellows, K0QB, is nominated as ARRL Honorary Vice-President. </w:t>
      </w:r>
    </w:p>
    <w:p w:rsidR="000963CB" w:rsidRPr="00C63AC5" w:rsidRDefault="000963CB" w:rsidP="00540628">
      <w:pPr>
        <w:rPr>
          <w:rFonts w:cstheme="minorHAnsi"/>
        </w:rPr>
      </w:pPr>
    </w:p>
    <w:p w:rsidR="007850D2" w:rsidRPr="00C63AC5" w:rsidRDefault="000963CB" w:rsidP="00540628">
      <w:pPr>
        <w:rPr>
          <w:rFonts w:cstheme="minorHAnsi"/>
        </w:rPr>
      </w:pPr>
      <w:r w:rsidRPr="00C63AC5">
        <w:rPr>
          <w:rFonts w:cstheme="minorHAnsi"/>
        </w:rPr>
        <w:t xml:space="preserve">ARRL Board Rules requiring a secret ballot, the committee of tellers reported Mr. John B. “Jay” Bellows, K0QB, was </w:t>
      </w:r>
      <w:r w:rsidRPr="00C63AC5">
        <w:rPr>
          <w:rFonts w:cstheme="minorHAnsi"/>
          <w:b/>
        </w:rPr>
        <w:t>elected</w:t>
      </w:r>
      <w:r w:rsidRPr="00C63AC5">
        <w:rPr>
          <w:rFonts w:cstheme="minorHAnsi"/>
        </w:rPr>
        <w:t xml:space="preserve"> as an Honorary Vice-President (with an extended standing ovation).</w:t>
      </w:r>
    </w:p>
    <w:p w:rsidR="00C16BE0" w:rsidRPr="00C63AC5" w:rsidRDefault="00C16BE0" w:rsidP="00540628">
      <w:pPr>
        <w:rPr>
          <w:rFonts w:cstheme="minorHAnsi"/>
        </w:rPr>
      </w:pPr>
    </w:p>
    <w:p w:rsidR="00C16BE0" w:rsidRPr="00C63AC5" w:rsidRDefault="00C16BE0" w:rsidP="00540628">
      <w:pPr>
        <w:rPr>
          <w:rFonts w:cstheme="minorHAnsi"/>
        </w:rPr>
      </w:pPr>
      <w:r w:rsidRPr="00C63AC5">
        <w:rPr>
          <w:rFonts w:cstheme="minorHAnsi"/>
        </w:rPr>
        <w:t>The Board was on a break from 11:0</w:t>
      </w:r>
      <w:r w:rsidR="00EA63DA" w:rsidRPr="00C63AC5">
        <w:rPr>
          <w:rFonts w:cstheme="minorHAnsi"/>
        </w:rPr>
        <w:t>1</w:t>
      </w:r>
      <w:r w:rsidRPr="00C63AC5">
        <w:rPr>
          <w:rFonts w:cstheme="minorHAnsi"/>
        </w:rPr>
        <w:t xml:space="preserve"> – 11:</w:t>
      </w:r>
      <w:r w:rsidR="00EA63DA" w:rsidRPr="00C63AC5">
        <w:rPr>
          <w:rFonts w:cstheme="minorHAnsi"/>
        </w:rPr>
        <w:t xml:space="preserve">12 AM. </w:t>
      </w:r>
    </w:p>
    <w:p w:rsidR="00C16BE0" w:rsidRPr="00C63AC5" w:rsidRDefault="00C16BE0" w:rsidP="00540628">
      <w:pPr>
        <w:rPr>
          <w:rFonts w:cstheme="minorHAnsi"/>
        </w:rPr>
      </w:pPr>
    </w:p>
    <w:p w:rsidR="00F33ED4" w:rsidRPr="00C63AC5" w:rsidRDefault="00F33ED4" w:rsidP="00540628">
      <w:pPr>
        <w:jc w:val="center"/>
        <w:rPr>
          <w:rFonts w:cstheme="minorHAnsi"/>
          <w:i/>
        </w:rPr>
      </w:pPr>
      <w:r w:rsidRPr="00C63AC5">
        <w:rPr>
          <w:rFonts w:cstheme="minorHAnsi"/>
          <w:i/>
        </w:rPr>
        <w:t>Elections for Executive Committee and ARRL Foundation Board</w:t>
      </w:r>
    </w:p>
    <w:p w:rsidR="00540628" w:rsidRPr="00C63AC5" w:rsidRDefault="00540628" w:rsidP="00540628">
      <w:pPr>
        <w:rPr>
          <w:rFonts w:cstheme="minorHAnsi"/>
        </w:rPr>
      </w:pPr>
    </w:p>
    <w:p w:rsidR="00540628" w:rsidRPr="00C63AC5" w:rsidRDefault="000963CB" w:rsidP="00540628">
      <w:pPr>
        <w:rPr>
          <w:rFonts w:cstheme="minorHAnsi"/>
        </w:rPr>
      </w:pPr>
      <w:r w:rsidRPr="00C63AC5">
        <w:rPr>
          <w:rFonts w:cstheme="minorHAnsi"/>
          <w:b/>
        </w:rPr>
        <w:t>20.</w:t>
      </w:r>
      <w:r w:rsidR="00C16BE0" w:rsidRPr="00C63AC5">
        <w:rPr>
          <w:rFonts w:cstheme="minorHAnsi"/>
        </w:rPr>
        <w:t xml:space="preserve"> The Board next returned to elections. President Roderick opened the floor to nominations for the ARRL Executive Committee</w:t>
      </w:r>
      <w:r w:rsidR="00EA63DA" w:rsidRPr="00C63AC5">
        <w:rPr>
          <w:rFonts w:cstheme="minorHAnsi"/>
        </w:rPr>
        <w:t xml:space="preserve"> and briefly explained the voting process. </w:t>
      </w:r>
      <w:r w:rsidR="00C16BE0" w:rsidRPr="00C63AC5">
        <w:rPr>
          <w:rFonts w:cstheme="minorHAnsi"/>
        </w:rPr>
        <w:t xml:space="preserve">Mr. Stratton nominated </w:t>
      </w:r>
      <w:r w:rsidR="00EA63DA" w:rsidRPr="00C63AC5">
        <w:rPr>
          <w:rFonts w:cstheme="minorHAnsi"/>
        </w:rPr>
        <w:t xml:space="preserve">Mr. Abernethy, Mr. Carlson, Mr. Williams, Mr. Hippisley, and Mr. Stratton. Mr. Holden nominated Mr. Hopengarten. Mr. Hippisley nominated Mr. Tiemstra. The tellers distributed, collected and counted the ballots with the following results: Mr. Abernethy, 12; Mr. Carlson, 13; Mr. Williams, 9; Mr. Hippisley, 15; Mr. Stratton, 8; Mr. Hopengarten, 11; Mr. Tiemstra, 7. </w:t>
      </w:r>
    </w:p>
    <w:p w:rsidR="0006249C" w:rsidRPr="00C63AC5" w:rsidRDefault="0006249C" w:rsidP="00540628">
      <w:pPr>
        <w:rPr>
          <w:rFonts w:cstheme="minorHAnsi"/>
        </w:rPr>
      </w:pPr>
    </w:p>
    <w:p w:rsidR="007850D2" w:rsidRPr="00C63AC5" w:rsidRDefault="00EA63DA" w:rsidP="00540628">
      <w:pPr>
        <w:rPr>
          <w:rFonts w:cstheme="minorHAnsi"/>
        </w:rPr>
      </w:pPr>
      <w:r w:rsidRPr="00C63AC5">
        <w:rPr>
          <w:rFonts w:cstheme="minorHAnsi"/>
        </w:rPr>
        <w:t>Directors Abernethy, Carlson, Hippisl</w:t>
      </w:r>
      <w:r w:rsidR="00887CBD" w:rsidRPr="00C63AC5">
        <w:rPr>
          <w:rFonts w:cstheme="minorHAnsi"/>
        </w:rPr>
        <w:t>ey, Hopengarten and Williams</w:t>
      </w:r>
      <w:r w:rsidR="00EC3E95" w:rsidRPr="00C63AC5">
        <w:rPr>
          <w:rFonts w:cstheme="minorHAnsi"/>
        </w:rPr>
        <w:t>, having received the most votes and all receiving a majority</w:t>
      </w:r>
      <w:r w:rsidR="00887CBD" w:rsidRPr="00C63AC5">
        <w:rPr>
          <w:rFonts w:cstheme="minorHAnsi"/>
        </w:rPr>
        <w:t xml:space="preserve"> were declared </w:t>
      </w:r>
      <w:r w:rsidR="00887CBD" w:rsidRPr="00C63AC5">
        <w:rPr>
          <w:rFonts w:cstheme="minorHAnsi"/>
          <w:b/>
        </w:rPr>
        <w:t xml:space="preserve">elected </w:t>
      </w:r>
      <w:r w:rsidR="00887CBD" w:rsidRPr="00C63AC5">
        <w:rPr>
          <w:rFonts w:cstheme="minorHAnsi"/>
        </w:rPr>
        <w:t xml:space="preserve">to the Executive Committee. </w:t>
      </w:r>
    </w:p>
    <w:p w:rsidR="00540628" w:rsidRPr="00C63AC5" w:rsidRDefault="00540628" w:rsidP="00540628">
      <w:pPr>
        <w:rPr>
          <w:rFonts w:cstheme="minorHAnsi"/>
        </w:rPr>
      </w:pPr>
    </w:p>
    <w:p w:rsidR="007E1A40" w:rsidRPr="00C63AC5" w:rsidRDefault="00887CBD" w:rsidP="00540628">
      <w:pPr>
        <w:rPr>
          <w:rFonts w:cstheme="minorHAnsi"/>
        </w:rPr>
      </w:pPr>
      <w:r w:rsidRPr="00C63AC5">
        <w:rPr>
          <w:rFonts w:cstheme="minorHAnsi"/>
          <w:b/>
        </w:rPr>
        <w:t>21.</w:t>
      </w:r>
      <w:r w:rsidRPr="00C63AC5">
        <w:rPr>
          <w:rFonts w:cstheme="minorHAnsi"/>
        </w:rPr>
        <w:t xml:space="preserve"> President Roderick opened the floor to Mr. Abernethy for nominations to the ARRL Foundation</w:t>
      </w:r>
      <w:r w:rsidR="007E1A40" w:rsidRPr="00C63AC5">
        <w:rPr>
          <w:rFonts w:cstheme="minorHAnsi"/>
        </w:rPr>
        <w:t xml:space="preserve"> Board</w:t>
      </w:r>
      <w:r w:rsidRPr="00C63AC5">
        <w:rPr>
          <w:rFonts w:cstheme="minorHAnsi"/>
        </w:rPr>
        <w:t xml:space="preserve">. Mr. Abernethy </w:t>
      </w:r>
      <w:r w:rsidR="007E1A40" w:rsidRPr="00C63AC5">
        <w:rPr>
          <w:rFonts w:cstheme="minorHAnsi"/>
        </w:rPr>
        <w:t>moved to nominate</w:t>
      </w:r>
      <w:r w:rsidRPr="00C63AC5">
        <w:rPr>
          <w:rFonts w:cstheme="minorHAnsi"/>
        </w:rPr>
        <w:t xml:space="preserve"> Director Jairam </w:t>
      </w:r>
      <w:r w:rsidR="007E1A40" w:rsidRPr="00C63AC5">
        <w:rPr>
          <w:rFonts w:cstheme="minorHAnsi"/>
        </w:rPr>
        <w:t xml:space="preserve">for a </w:t>
      </w:r>
      <w:r w:rsidRPr="00C63AC5">
        <w:rPr>
          <w:rFonts w:cstheme="minorHAnsi"/>
        </w:rPr>
        <w:t>3</w:t>
      </w:r>
      <w:r w:rsidR="007E1A40" w:rsidRPr="00C63AC5">
        <w:rPr>
          <w:rFonts w:cstheme="minorHAnsi"/>
        </w:rPr>
        <w:t>-year term</w:t>
      </w:r>
      <w:r w:rsidRPr="00C63AC5">
        <w:rPr>
          <w:rFonts w:cstheme="minorHAnsi"/>
        </w:rPr>
        <w:t>. The motion was seconded by Mr. Norris. Ms. Jairam was</w:t>
      </w:r>
      <w:r w:rsidR="003A211E" w:rsidRPr="00C63AC5">
        <w:rPr>
          <w:rFonts w:cstheme="minorHAnsi"/>
        </w:rPr>
        <w:t xml:space="preserve"> declared</w:t>
      </w:r>
      <w:r w:rsidRPr="00C63AC5">
        <w:rPr>
          <w:rFonts w:cstheme="minorHAnsi"/>
        </w:rPr>
        <w:t xml:space="preserve"> </w:t>
      </w:r>
      <w:r w:rsidR="003A211E" w:rsidRPr="00C63AC5">
        <w:rPr>
          <w:rFonts w:cstheme="minorHAnsi"/>
          <w:b/>
        </w:rPr>
        <w:t>ELECTED</w:t>
      </w:r>
      <w:r w:rsidR="007E1A40" w:rsidRPr="00C63AC5">
        <w:rPr>
          <w:rFonts w:cstheme="minorHAnsi"/>
        </w:rPr>
        <w:t xml:space="preserve"> to the Foundation Board for a 3-year term (with applause). </w:t>
      </w:r>
    </w:p>
    <w:p w:rsidR="003A211E" w:rsidRPr="00C63AC5" w:rsidRDefault="003A211E" w:rsidP="00540628">
      <w:pPr>
        <w:rPr>
          <w:rFonts w:cstheme="minorHAnsi"/>
        </w:rPr>
      </w:pPr>
    </w:p>
    <w:p w:rsidR="00887CBD" w:rsidRPr="00C63AC5" w:rsidRDefault="007E1A40" w:rsidP="00540628">
      <w:pPr>
        <w:rPr>
          <w:rFonts w:cstheme="minorHAnsi"/>
        </w:rPr>
      </w:pPr>
      <w:r w:rsidRPr="00C63AC5">
        <w:rPr>
          <w:rFonts w:cstheme="minorHAnsi"/>
        </w:rPr>
        <w:t xml:space="preserve">Mr. Abernethy then moved to nominate the following non-Board member to a 3-year term: Mr. Tim Duffy, K3LR. Upon being seconded by Mr. Hippisley, Mr. Duffy was </w:t>
      </w:r>
      <w:r w:rsidRPr="00C63AC5">
        <w:rPr>
          <w:rFonts w:cstheme="minorHAnsi"/>
          <w:b/>
        </w:rPr>
        <w:t>VOTED</w:t>
      </w:r>
      <w:r w:rsidRPr="00C63AC5">
        <w:rPr>
          <w:rFonts w:cstheme="minorHAnsi"/>
        </w:rPr>
        <w:t xml:space="preserve"> elected to the Foundation Board for a 3-year term.</w:t>
      </w:r>
    </w:p>
    <w:p w:rsidR="0006249C" w:rsidRPr="00C63AC5" w:rsidRDefault="0006249C" w:rsidP="00540628">
      <w:pPr>
        <w:rPr>
          <w:rFonts w:cstheme="minorHAnsi"/>
        </w:rPr>
      </w:pPr>
    </w:p>
    <w:p w:rsidR="007E1A40" w:rsidRPr="00C63AC5" w:rsidRDefault="007E1A40" w:rsidP="00540628">
      <w:pPr>
        <w:rPr>
          <w:rFonts w:cstheme="minorHAnsi"/>
        </w:rPr>
      </w:pPr>
      <w:r w:rsidRPr="00C63AC5">
        <w:rPr>
          <w:rFonts w:cstheme="minorHAnsi"/>
        </w:rPr>
        <w:t xml:space="preserve">Mr. Abernethy then moved to nominate the following non-Board member to a 3-year term: Mr. Jim Fenstermaker, K9JF. Upon being seconded by Mr. </w:t>
      </w:r>
      <w:r w:rsidR="0026591A" w:rsidRPr="00C63AC5">
        <w:rPr>
          <w:rFonts w:cstheme="minorHAnsi"/>
        </w:rPr>
        <w:t>Ritz</w:t>
      </w:r>
      <w:r w:rsidRPr="00C63AC5">
        <w:rPr>
          <w:rFonts w:cstheme="minorHAnsi"/>
        </w:rPr>
        <w:t xml:space="preserve">, Mr. Fenstermaker was </w:t>
      </w:r>
      <w:r w:rsidRPr="00C63AC5">
        <w:rPr>
          <w:rFonts w:cstheme="minorHAnsi"/>
          <w:b/>
        </w:rPr>
        <w:t>VOTED</w:t>
      </w:r>
      <w:r w:rsidRPr="00C63AC5">
        <w:rPr>
          <w:rFonts w:cstheme="minorHAnsi"/>
        </w:rPr>
        <w:t xml:space="preserve"> elected to the Foundation Board for a 3-year term.</w:t>
      </w:r>
    </w:p>
    <w:p w:rsidR="00F43A64" w:rsidRPr="00C63AC5" w:rsidRDefault="00F43A64" w:rsidP="00540628">
      <w:pPr>
        <w:rPr>
          <w:rFonts w:cstheme="minorHAnsi"/>
        </w:rPr>
      </w:pPr>
    </w:p>
    <w:p w:rsidR="000D77B8" w:rsidRPr="00C63AC5" w:rsidRDefault="00E42E4C" w:rsidP="00540628">
      <w:pPr>
        <w:jc w:val="center"/>
        <w:rPr>
          <w:rFonts w:cstheme="minorHAnsi"/>
          <w:i/>
        </w:rPr>
      </w:pPr>
      <w:r w:rsidRPr="00C63AC5">
        <w:rPr>
          <w:rFonts w:cstheme="minorHAnsi"/>
          <w:i/>
        </w:rPr>
        <w:t>Receipt and Consideration of Financial Reports</w:t>
      </w:r>
    </w:p>
    <w:p w:rsidR="00540628" w:rsidRPr="00C63AC5" w:rsidRDefault="00540628" w:rsidP="00540628">
      <w:pPr>
        <w:rPr>
          <w:rFonts w:cstheme="minorHAnsi"/>
        </w:rPr>
      </w:pPr>
    </w:p>
    <w:p w:rsidR="00523E9E" w:rsidRPr="00C63AC5" w:rsidRDefault="00CB40FA" w:rsidP="00540628">
      <w:pPr>
        <w:rPr>
          <w:rFonts w:cstheme="minorHAnsi"/>
        </w:rPr>
      </w:pPr>
      <w:r w:rsidRPr="00C63AC5">
        <w:rPr>
          <w:rFonts w:cstheme="minorHAnsi"/>
          <w:b/>
        </w:rPr>
        <w:t>22.</w:t>
      </w:r>
      <w:r w:rsidRPr="00C63AC5">
        <w:rPr>
          <w:rFonts w:cstheme="minorHAnsi"/>
        </w:rPr>
        <w:t xml:space="preserve"> Mr. Niswander presented the Treasurer’s Report and entertained questions. </w:t>
      </w:r>
      <w:r w:rsidR="006065FD" w:rsidRPr="00C63AC5">
        <w:rPr>
          <w:rFonts w:cstheme="minorHAnsi"/>
        </w:rPr>
        <w:t xml:space="preserve">He reported on the ARRL’s investment portfolio including stock performance and the bond market. He noted that the credit quality of ARRL’s investments has risen and he has been preemptively conservative with bonds after decades of falling interest rates and a concern about </w:t>
      </w:r>
      <w:r w:rsidR="00AC21F9" w:rsidRPr="00C63AC5">
        <w:rPr>
          <w:rFonts w:cstheme="minorHAnsi"/>
        </w:rPr>
        <w:t>credit-quality</w:t>
      </w:r>
      <w:r w:rsidR="006065FD" w:rsidRPr="00C63AC5">
        <w:rPr>
          <w:rFonts w:cstheme="minorHAnsi"/>
        </w:rPr>
        <w:t xml:space="preserve"> corporate debt. There was also a brief discussion of benchmarks, </w:t>
      </w:r>
      <w:r w:rsidR="00AC21F9" w:rsidRPr="00C63AC5">
        <w:rPr>
          <w:rFonts w:cstheme="minorHAnsi"/>
        </w:rPr>
        <w:t>dividend-paying</w:t>
      </w:r>
      <w:r w:rsidR="006065FD" w:rsidRPr="00C63AC5">
        <w:rPr>
          <w:rFonts w:cstheme="minorHAnsi"/>
        </w:rPr>
        <w:t xml:space="preserve"> stocks and diversity of investments.</w:t>
      </w:r>
    </w:p>
    <w:p w:rsidR="00540628" w:rsidRPr="00C63AC5" w:rsidRDefault="00540628" w:rsidP="00540628">
      <w:pPr>
        <w:rPr>
          <w:rFonts w:cstheme="minorHAnsi"/>
        </w:rPr>
      </w:pPr>
    </w:p>
    <w:p w:rsidR="00997614" w:rsidRPr="00C63AC5" w:rsidRDefault="006065FD" w:rsidP="00CA55AC">
      <w:pPr>
        <w:rPr>
          <w:rFonts w:cstheme="minorHAnsi"/>
        </w:rPr>
      </w:pPr>
      <w:r w:rsidRPr="00C63AC5">
        <w:rPr>
          <w:rFonts w:cstheme="minorHAnsi"/>
          <w:b/>
        </w:rPr>
        <w:t>23.</w:t>
      </w:r>
      <w:r w:rsidRPr="00C63AC5">
        <w:rPr>
          <w:rFonts w:cstheme="minorHAnsi"/>
        </w:rPr>
        <w:t xml:space="preserve"> </w:t>
      </w:r>
      <w:r w:rsidR="00B41E09" w:rsidRPr="00C63AC5">
        <w:rPr>
          <w:rFonts w:cstheme="minorHAnsi"/>
        </w:rPr>
        <w:t>Ms. Middleton presented the report of the Chief Financial Officer. She reported that the League generated a larger than expected gain from operations for 2019. ARRL also experienced a $4 million growth in the Balance Sheet. Cash balances continued to be healthy. She then entertained questions.</w:t>
      </w:r>
      <w:r w:rsidRPr="00C63AC5">
        <w:rPr>
          <w:rFonts w:cstheme="minorHAnsi"/>
        </w:rPr>
        <w:t xml:space="preserve"> Ms. Middleton noted that the </w:t>
      </w:r>
      <w:r w:rsidR="00AC21F9" w:rsidRPr="00C63AC5">
        <w:rPr>
          <w:rFonts w:cstheme="minorHAnsi"/>
        </w:rPr>
        <w:t>income statement</w:t>
      </w:r>
      <w:r w:rsidRPr="00C63AC5">
        <w:rPr>
          <w:rFonts w:cstheme="minorHAnsi"/>
        </w:rPr>
        <w:t xml:space="preserve"> reflects a new federal accounting </w:t>
      </w:r>
      <w:r w:rsidR="00AC21F9" w:rsidRPr="00C63AC5">
        <w:rPr>
          <w:rFonts w:cstheme="minorHAnsi"/>
        </w:rPr>
        <w:t>standard requiring</w:t>
      </w:r>
      <w:r w:rsidRPr="00C63AC5">
        <w:rPr>
          <w:rFonts w:cstheme="minorHAnsi"/>
        </w:rPr>
        <w:t xml:space="preserve"> having a one-time adjustment </w:t>
      </w:r>
      <w:r w:rsidR="00AC21F9" w:rsidRPr="00C63AC5">
        <w:rPr>
          <w:rFonts w:cstheme="minorHAnsi"/>
        </w:rPr>
        <w:t>to the statement</w:t>
      </w:r>
      <w:r w:rsidRPr="00C63AC5">
        <w:rPr>
          <w:rFonts w:cstheme="minorHAnsi"/>
        </w:rPr>
        <w:t xml:space="preserve">. </w:t>
      </w:r>
      <w:r w:rsidR="00997614" w:rsidRPr="00C63AC5">
        <w:rPr>
          <w:rFonts w:cstheme="minorHAnsi"/>
        </w:rPr>
        <w:t xml:space="preserve">Ms. Middleton also commented that upcoming staff retirements could have an impact on resources. There was a brief discussion of the Spectrum Defense Fund and associated costs. </w:t>
      </w:r>
    </w:p>
    <w:p w:rsidR="00F43A64" w:rsidRPr="00C63AC5" w:rsidRDefault="00F43A64" w:rsidP="00CA55AC">
      <w:pPr>
        <w:rPr>
          <w:rFonts w:cstheme="minorHAnsi"/>
          <w:color w:val="FF0000"/>
        </w:rPr>
      </w:pPr>
    </w:p>
    <w:p w:rsidR="00F43A64" w:rsidRPr="00C63AC5" w:rsidRDefault="00997614" w:rsidP="00CA55AC">
      <w:pPr>
        <w:ind w:left="2855" w:right="2505"/>
        <w:jc w:val="center"/>
        <w:rPr>
          <w:rFonts w:cstheme="minorHAnsi"/>
          <w:i/>
        </w:rPr>
      </w:pPr>
      <w:r w:rsidRPr="00C63AC5">
        <w:rPr>
          <w:rFonts w:cstheme="minorHAnsi"/>
          <w:i/>
        </w:rPr>
        <w:t>Consideration of the Consent Agenda</w:t>
      </w:r>
    </w:p>
    <w:p w:rsidR="00B12C13" w:rsidRPr="00C63AC5" w:rsidRDefault="00B12C13" w:rsidP="00CA55AC">
      <w:pPr>
        <w:rPr>
          <w:rFonts w:eastAsia="Times New Roman" w:cstheme="minorHAnsi"/>
          <w:i/>
        </w:rPr>
      </w:pPr>
    </w:p>
    <w:p w:rsidR="00997614" w:rsidRPr="00C63AC5" w:rsidRDefault="00997614" w:rsidP="00CA55AC">
      <w:pPr>
        <w:rPr>
          <w:rFonts w:cstheme="minorHAnsi"/>
          <w:color w:val="FF0000"/>
        </w:rPr>
      </w:pPr>
      <w:r w:rsidRPr="00C63AC5">
        <w:rPr>
          <w:rFonts w:eastAsia="Times New Roman" w:cstheme="minorHAnsi"/>
          <w:b/>
        </w:rPr>
        <w:t>24</w:t>
      </w:r>
      <w:r w:rsidRPr="00C63AC5">
        <w:rPr>
          <w:rFonts w:eastAsia="Times New Roman" w:cstheme="minorHAnsi"/>
          <w:b/>
          <w:i/>
        </w:rPr>
        <w:t>.</w:t>
      </w:r>
      <w:r w:rsidRPr="00C63AC5">
        <w:rPr>
          <w:rFonts w:eastAsia="Times New Roman" w:cstheme="minorHAnsi"/>
          <w:i/>
        </w:rPr>
        <w:t xml:space="preserve"> </w:t>
      </w:r>
      <w:r w:rsidRPr="00C63AC5">
        <w:rPr>
          <w:rFonts w:cstheme="minorHAnsi"/>
        </w:rPr>
        <w:t xml:space="preserve">The </w:t>
      </w:r>
      <w:r w:rsidRPr="00C63AC5">
        <w:rPr>
          <w:rFonts w:cstheme="minorHAnsi"/>
          <w:spacing w:val="-1"/>
        </w:rPr>
        <w:t>following</w:t>
      </w:r>
      <w:r w:rsidRPr="00C63AC5">
        <w:rPr>
          <w:rFonts w:cstheme="minorHAnsi"/>
        </w:rPr>
        <w:t xml:space="preserve"> reports were </w:t>
      </w:r>
      <w:r w:rsidRPr="00C63AC5">
        <w:rPr>
          <w:rFonts w:cstheme="minorHAnsi"/>
          <w:spacing w:val="-1"/>
        </w:rPr>
        <w:t>removed</w:t>
      </w:r>
      <w:r w:rsidRPr="00C63AC5">
        <w:rPr>
          <w:rFonts w:cstheme="minorHAnsi"/>
        </w:rPr>
        <w:t xml:space="preserve"> </w:t>
      </w:r>
      <w:r w:rsidRPr="00C63AC5">
        <w:rPr>
          <w:rFonts w:cstheme="minorHAnsi"/>
          <w:spacing w:val="-1"/>
        </w:rPr>
        <w:t>from</w:t>
      </w:r>
      <w:r w:rsidRPr="00C63AC5">
        <w:rPr>
          <w:rFonts w:cstheme="minorHAnsi"/>
          <w:spacing w:val="-2"/>
        </w:rPr>
        <w:t xml:space="preserve"> </w:t>
      </w:r>
      <w:r w:rsidRPr="00C63AC5">
        <w:rPr>
          <w:rFonts w:cstheme="minorHAnsi"/>
        </w:rPr>
        <w:t xml:space="preserve">the Consent </w:t>
      </w:r>
      <w:r w:rsidRPr="00C63AC5">
        <w:rPr>
          <w:rFonts w:cstheme="minorHAnsi"/>
          <w:spacing w:val="-1"/>
        </w:rPr>
        <w:t xml:space="preserve">Agenda: FCC Communication Counsel; Connecticut Counsel; Administration &amp; Finance Committee; DX Advisory Committee; Legislative Advocacy Committee; Programs &amp; Services Committee; HF Band Planning Committee; and Legal Structure Review Committee. On the motion of Mr. Carlson, seconded by Mr. Abernethy, the Consent Agenda was </w:t>
      </w:r>
      <w:r w:rsidRPr="00C63AC5">
        <w:rPr>
          <w:rFonts w:cstheme="minorHAnsi"/>
          <w:b/>
          <w:spacing w:val="-1"/>
        </w:rPr>
        <w:t>ADOPTED.</w:t>
      </w:r>
      <w:r w:rsidRPr="00C63AC5">
        <w:rPr>
          <w:rFonts w:cstheme="minorHAnsi"/>
          <w:spacing w:val="-1"/>
        </w:rPr>
        <w:t xml:space="preserve"> </w:t>
      </w:r>
    </w:p>
    <w:p w:rsidR="00B12C13" w:rsidRPr="00C63AC5" w:rsidRDefault="00B12C13" w:rsidP="00CA55AC">
      <w:pPr>
        <w:rPr>
          <w:rFonts w:cstheme="minorHAnsi"/>
        </w:rPr>
      </w:pPr>
    </w:p>
    <w:p w:rsidR="00302117" w:rsidRPr="00C63AC5" w:rsidRDefault="00C02697" w:rsidP="00CA55AC">
      <w:pPr>
        <w:rPr>
          <w:rFonts w:cstheme="minorHAnsi"/>
        </w:rPr>
      </w:pPr>
      <w:r w:rsidRPr="00C63AC5">
        <w:rPr>
          <w:rFonts w:cstheme="minorHAnsi"/>
        </w:rPr>
        <w:t>The Board was on break for lunch from</w:t>
      </w:r>
      <w:r w:rsidR="00302117" w:rsidRPr="00C63AC5">
        <w:rPr>
          <w:rFonts w:cstheme="minorHAnsi"/>
        </w:rPr>
        <w:t xml:space="preserve"> </w:t>
      </w:r>
      <w:r w:rsidRPr="00C63AC5">
        <w:rPr>
          <w:rFonts w:cstheme="minorHAnsi"/>
        </w:rPr>
        <w:t>11:57</w:t>
      </w:r>
      <w:r w:rsidR="00302117" w:rsidRPr="00C63AC5">
        <w:rPr>
          <w:rFonts w:cstheme="minorHAnsi"/>
        </w:rPr>
        <w:t xml:space="preserve"> – 1:35</w:t>
      </w:r>
      <w:r w:rsidRPr="00C63AC5">
        <w:rPr>
          <w:rFonts w:cstheme="minorHAnsi"/>
        </w:rPr>
        <w:t xml:space="preserve"> PM.</w:t>
      </w:r>
    </w:p>
    <w:p w:rsidR="00B12C13" w:rsidRPr="00C63AC5" w:rsidRDefault="00B12C13" w:rsidP="00CA55AC">
      <w:pPr>
        <w:rPr>
          <w:rFonts w:cstheme="minorHAnsi"/>
        </w:rPr>
      </w:pPr>
    </w:p>
    <w:p w:rsidR="00F43A64" w:rsidRPr="00C63AC5" w:rsidRDefault="00FD7956" w:rsidP="00CA55AC">
      <w:pPr>
        <w:rPr>
          <w:rFonts w:cstheme="minorHAnsi"/>
        </w:rPr>
      </w:pPr>
      <w:r w:rsidRPr="00C63AC5">
        <w:rPr>
          <w:rFonts w:cstheme="minorHAnsi"/>
          <w:b/>
        </w:rPr>
        <w:t>25.</w:t>
      </w:r>
      <w:r w:rsidRPr="00C63AC5">
        <w:rPr>
          <w:rFonts w:cstheme="minorHAnsi"/>
        </w:rPr>
        <w:t xml:space="preserve"> </w:t>
      </w:r>
      <w:r w:rsidR="00C02697" w:rsidRPr="00C63AC5">
        <w:rPr>
          <w:rFonts w:cstheme="minorHAnsi"/>
        </w:rPr>
        <w:t xml:space="preserve">President Roderick added the report of the Emergency Communications </w:t>
      </w:r>
      <w:r w:rsidRPr="00C63AC5">
        <w:rPr>
          <w:rFonts w:cstheme="minorHAnsi"/>
        </w:rPr>
        <w:t>Manager Requirements Committee to the Consent Agenda per the Board’s request.</w:t>
      </w:r>
    </w:p>
    <w:p w:rsidR="00F43A64" w:rsidRPr="00C63AC5" w:rsidRDefault="00F43A64" w:rsidP="00CA55AC">
      <w:pPr>
        <w:rPr>
          <w:rFonts w:cstheme="minorHAnsi"/>
        </w:rPr>
      </w:pPr>
    </w:p>
    <w:p w:rsidR="00A53FA2" w:rsidRPr="00C63AC5" w:rsidRDefault="00F43A64" w:rsidP="00CA55AC">
      <w:pPr>
        <w:jc w:val="center"/>
        <w:rPr>
          <w:rFonts w:cstheme="minorHAnsi"/>
        </w:rPr>
      </w:pPr>
      <w:r w:rsidRPr="00C63AC5">
        <w:rPr>
          <w:rFonts w:cstheme="minorHAnsi"/>
          <w:i/>
        </w:rPr>
        <w:t>Consideration of Items Removed from the Consent Agenda</w:t>
      </w:r>
    </w:p>
    <w:p w:rsidR="00B12C13" w:rsidRPr="00C63AC5" w:rsidRDefault="00B12C13" w:rsidP="00CA55AC">
      <w:pPr>
        <w:rPr>
          <w:rFonts w:cstheme="minorHAnsi"/>
        </w:rPr>
      </w:pPr>
    </w:p>
    <w:p w:rsidR="008247CC" w:rsidRPr="00C63AC5" w:rsidRDefault="00FD7956" w:rsidP="00CA55AC">
      <w:pPr>
        <w:rPr>
          <w:rFonts w:cstheme="minorHAnsi"/>
        </w:rPr>
      </w:pPr>
      <w:r w:rsidRPr="00C63AC5">
        <w:rPr>
          <w:rFonts w:cstheme="minorHAnsi"/>
          <w:b/>
        </w:rPr>
        <w:t>26.</w:t>
      </w:r>
      <w:r w:rsidR="00723514" w:rsidRPr="00C63AC5">
        <w:rPr>
          <w:rFonts w:cstheme="minorHAnsi"/>
        </w:rPr>
        <w:t xml:space="preserve"> </w:t>
      </w:r>
      <w:r w:rsidR="008247CC" w:rsidRPr="00C63AC5">
        <w:rPr>
          <w:rFonts w:cstheme="minorHAnsi"/>
        </w:rPr>
        <w:t xml:space="preserve">The Board considered the report of Mr. Spinella, who answered questions primarily regarding the contractual agreement with Mintz + Hoke (M+H). He commented that MurthaCulina began their review of the agreement within the last six months, and that they just sent a draft of a statement of work contract to ARRL for review, setting forth benchmarks and deliverables for both parties. It was noted that the Board first approved M+H’s initial discovery phase to plan the scope of work, and the Board then approved funding for the full project following the completion of that phase.  M+H at that time presented a detailed plan with deliverables, but they had to adjust their timeline at our request to allow for the new </w:t>
      </w:r>
      <w:r w:rsidR="00AC21F9" w:rsidRPr="00C63AC5">
        <w:rPr>
          <w:rFonts w:cstheme="minorHAnsi"/>
        </w:rPr>
        <w:t>association</w:t>
      </w:r>
      <w:r w:rsidR="008247CC" w:rsidRPr="00C63AC5">
        <w:rPr>
          <w:rFonts w:cstheme="minorHAnsi"/>
        </w:rPr>
        <w:t xml:space="preserve"> management system being implemented at ARRL headquarters this year.</w:t>
      </w:r>
      <w:r w:rsidR="008247CC" w:rsidRPr="00C63AC5">
        <w:rPr>
          <w:rFonts w:cstheme="minorHAnsi"/>
          <w:color w:val="FF0000"/>
        </w:rPr>
        <w:t xml:space="preserve"> </w:t>
      </w:r>
    </w:p>
    <w:p w:rsidR="00B12C13" w:rsidRPr="00C63AC5" w:rsidRDefault="00B12C13" w:rsidP="00CA55AC">
      <w:pPr>
        <w:rPr>
          <w:rFonts w:cstheme="minorHAnsi"/>
        </w:rPr>
      </w:pPr>
    </w:p>
    <w:p w:rsidR="00CA6FC8" w:rsidRPr="00C63AC5" w:rsidRDefault="008247CC" w:rsidP="00CA55AC">
      <w:pPr>
        <w:rPr>
          <w:rFonts w:cstheme="minorHAnsi"/>
          <w:color w:val="FF0000"/>
        </w:rPr>
      </w:pPr>
      <w:r w:rsidRPr="00C63AC5">
        <w:rPr>
          <w:rFonts w:cstheme="minorHAnsi"/>
          <w:b/>
        </w:rPr>
        <w:lastRenderedPageBreak/>
        <w:t>27.</w:t>
      </w:r>
      <w:r w:rsidRPr="00C63AC5">
        <w:rPr>
          <w:rFonts w:cstheme="minorHAnsi"/>
        </w:rPr>
        <w:t xml:space="preserve"> </w:t>
      </w:r>
      <w:r w:rsidR="00FD7956" w:rsidRPr="00C63AC5">
        <w:rPr>
          <w:rFonts w:cstheme="minorHAnsi"/>
        </w:rPr>
        <w:t>Mr. Siddall presented his report and entertained questions. He commented on spectrum allocation threats, protecting primary bands, and 5G concerns. There was an extended discussion of spectrum allocation</w:t>
      </w:r>
      <w:r w:rsidRPr="00C63AC5">
        <w:rPr>
          <w:rFonts w:cstheme="minorHAnsi"/>
        </w:rPr>
        <w:t xml:space="preserve"> and protection</w:t>
      </w:r>
      <w:r w:rsidR="001222FB" w:rsidRPr="00C63AC5">
        <w:rPr>
          <w:rFonts w:cstheme="minorHAnsi"/>
        </w:rPr>
        <w:t>, both primary and secondary</w:t>
      </w:r>
      <w:r w:rsidRPr="00C63AC5">
        <w:rPr>
          <w:rFonts w:cstheme="minorHAnsi"/>
        </w:rPr>
        <w:t>. There was also commentary on the</w:t>
      </w:r>
      <w:r w:rsidR="00FD7956" w:rsidRPr="00C63AC5">
        <w:rPr>
          <w:rFonts w:cstheme="minorHAnsi"/>
        </w:rPr>
        <w:t xml:space="preserve"> need for unified language in discussing spectrum matters</w:t>
      </w:r>
      <w:r w:rsidRPr="00C63AC5">
        <w:rPr>
          <w:rFonts w:cstheme="minorHAnsi"/>
        </w:rPr>
        <w:t xml:space="preserve"> so that our plans are clearly communicated to our members</w:t>
      </w:r>
      <w:r w:rsidR="00DC40DB" w:rsidRPr="00C63AC5">
        <w:rPr>
          <w:rFonts w:cstheme="minorHAnsi"/>
        </w:rPr>
        <w:t>.</w:t>
      </w:r>
    </w:p>
    <w:p w:rsidR="00B12C13" w:rsidRPr="00C63AC5" w:rsidRDefault="00B12C13" w:rsidP="00CA55AC">
      <w:pPr>
        <w:rPr>
          <w:rFonts w:cstheme="minorHAnsi"/>
        </w:rPr>
      </w:pPr>
    </w:p>
    <w:p w:rsidR="00F02F8C" w:rsidRPr="00C63AC5" w:rsidRDefault="00F02F8C" w:rsidP="00CA55AC">
      <w:pPr>
        <w:rPr>
          <w:rFonts w:cstheme="minorHAnsi"/>
        </w:rPr>
      </w:pPr>
      <w:r w:rsidRPr="00C63AC5">
        <w:rPr>
          <w:rFonts w:cstheme="minorHAnsi"/>
          <w:b/>
        </w:rPr>
        <w:t>28.</w:t>
      </w:r>
      <w:r w:rsidRPr="00C63AC5">
        <w:rPr>
          <w:rFonts w:cstheme="minorHAnsi"/>
        </w:rPr>
        <w:t xml:space="preserve"> </w:t>
      </w:r>
      <w:r w:rsidR="00972A33" w:rsidRPr="00C63AC5">
        <w:rPr>
          <w:rFonts w:cstheme="minorHAnsi"/>
        </w:rPr>
        <w:t xml:space="preserve">Mr. Norris </w:t>
      </w:r>
      <w:r w:rsidR="00252F17" w:rsidRPr="00C63AC5">
        <w:rPr>
          <w:rFonts w:cstheme="minorHAnsi"/>
        </w:rPr>
        <w:t>commented that the</w:t>
      </w:r>
      <w:r w:rsidR="00972A33" w:rsidRPr="00C63AC5">
        <w:rPr>
          <w:rFonts w:cstheme="minorHAnsi"/>
        </w:rPr>
        <w:t xml:space="preserve"> </w:t>
      </w:r>
      <w:r w:rsidR="00252F17" w:rsidRPr="00C63AC5">
        <w:rPr>
          <w:rFonts w:cstheme="minorHAnsi"/>
        </w:rPr>
        <w:t xml:space="preserve">Research Working Group created at the last Board </w:t>
      </w:r>
      <w:r w:rsidR="0058259D" w:rsidRPr="00C63AC5">
        <w:rPr>
          <w:rFonts w:cstheme="minorHAnsi"/>
        </w:rPr>
        <w:t xml:space="preserve">meeting </w:t>
      </w:r>
      <w:r w:rsidR="00252F17" w:rsidRPr="00C63AC5">
        <w:rPr>
          <w:rFonts w:cstheme="minorHAnsi"/>
        </w:rPr>
        <w:t>and which was tasked to present at this Board meeting, has been communicating with other members on their directive. Mr. Ryan concurred and stated that the RWG is on the agenda for the next Administration &amp; Finance Committee meeting in April.</w:t>
      </w:r>
    </w:p>
    <w:p w:rsidR="00B12C13" w:rsidRPr="00C63AC5" w:rsidRDefault="00B12C13" w:rsidP="00CA55AC">
      <w:pPr>
        <w:rPr>
          <w:rFonts w:cstheme="minorHAnsi"/>
        </w:rPr>
      </w:pPr>
    </w:p>
    <w:p w:rsidR="00682480" w:rsidRPr="00C63AC5" w:rsidRDefault="00682480" w:rsidP="00CA55AC">
      <w:pPr>
        <w:rPr>
          <w:rFonts w:cstheme="minorHAnsi"/>
        </w:rPr>
      </w:pPr>
      <w:r w:rsidRPr="00C63AC5">
        <w:rPr>
          <w:rFonts w:cstheme="minorHAnsi"/>
          <w:b/>
        </w:rPr>
        <w:t>29.</w:t>
      </w:r>
      <w:r w:rsidRPr="00C63AC5">
        <w:rPr>
          <w:rFonts w:cstheme="minorHAnsi"/>
        </w:rPr>
        <w:t xml:space="preserve"> Mr. Holden presented </w:t>
      </w:r>
      <w:r w:rsidR="00426949" w:rsidRPr="00C63AC5">
        <w:rPr>
          <w:rFonts w:cstheme="minorHAnsi"/>
        </w:rPr>
        <w:t xml:space="preserve">the report of the </w:t>
      </w:r>
      <w:r w:rsidR="00570639" w:rsidRPr="00C63AC5">
        <w:rPr>
          <w:rFonts w:cstheme="minorHAnsi"/>
        </w:rPr>
        <w:t>DX Advisory Committee</w:t>
      </w:r>
      <w:r w:rsidR="006344D8" w:rsidRPr="00C63AC5">
        <w:rPr>
          <w:rFonts w:cstheme="minorHAnsi"/>
        </w:rPr>
        <w:t xml:space="preserve"> and entertained questions</w:t>
      </w:r>
      <w:r w:rsidR="00426949" w:rsidRPr="00C63AC5">
        <w:rPr>
          <w:rFonts w:cstheme="minorHAnsi"/>
        </w:rPr>
        <w:t xml:space="preserve">. There was an extensive discussion </w:t>
      </w:r>
      <w:r w:rsidR="003B0254" w:rsidRPr="00C63AC5">
        <w:rPr>
          <w:rFonts w:cstheme="minorHAnsi"/>
        </w:rPr>
        <w:t xml:space="preserve">by the DXAC on a proposal to change the 5-Band DXCC award from the current required bands, </w:t>
      </w:r>
      <w:r w:rsidR="00426949" w:rsidRPr="00C63AC5">
        <w:rPr>
          <w:rFonts w:cstheme="minorHAnsi"/>
        </w:rPr>
        <w:t xml:space="preserve">which the </w:t>
      </w:r>
      <w:r w:rsidR="00B57776" w:rsidRPr="00C63AC5">
        <w:rPr>
          <w:rFonts w:cstheme="minorHAnsi"/>
        </w:rPr>
        <w:t xml:space="preserve">DXAC </w:t>
      </w:r>
      <w:r w:rsidR="00426949" w:rsidRPr="00C63AC5">
        <w:rPr>
          <w:rFonts w:cstheme="minorHAnsi"/>
        </w:rPr>
        <w:t xml:space="preserve">committee unanimously rejected. There was also commentary on </w:t>
      </w:r>
      <w:r w:rsidR="00570639" w:rsidRPr="00C63AC5">
        <w:rPr>
          <w:rFonts w:cstheme="minorHAnsi"/>
        </w:rPr>
        <w:t xml:space="preserve">varying </w:t>
      </w:r>
      <w:r w:rsidR="00426949" w:rsidRPr="00C63AC5">
        <w:rPr>
          <w:rFonts w:cstheme="minorHAnsi"/>
        </w:rPr>
        <w:t xml:space="preserve">the committee’s focus to fully reflect the concerns of our constituents. </w:t>
      </w:r>
    </w:p>
    <w:p w:rsidR="00B12C13" w:rsidRPr="00C63AC5" w:rsidRDefault="00B12C13" w:rsidP="00CA55AC">
      <w:pPr>
        <w:rPr>
          <w:rFonts w:cstheme="minorHAnsi"/>
        </w:rPr>
      </w:pPr>
    </w:p>
    <w:p w:rsidR="004F07DE" w:rsidRPr="00C63AC5" w:rsidRDefault="00570639" w:rsidP="00CA55AC">
      <w:pPr>
        <w:rPr>
          <w:rFonts w:cstheme="minorHAnsi"/>
        </w:rPr>
      </w:pPr>
      <w:r w:rsidRPr="00C63AC5">
        <w:rPr>
          <w:rFonts w:cstheme="minorHAnsi"/>
          <w:b/>
        </w:rPr>
        <w:t>30.</w:t>
      </w:r>
      <w:r w:rsidRPr="00C63AC5">
        <w:rPr>
          <w:rFonts w:cstheme="minorHAnsi"/>
        </w:rPr>
        <w:t xml:space="preserve"> Mr. Tiemstra presented the report of the Legislative Advocacy Committee, noting that details of the report were extensively discussed the </w:t>
      </w:r>
      <w:r w:rsidR="003C58C2" w:rsidRPr="00C63AC5">
        <w:rPr>
          <w:rFonts w:cstheme="minorHAnsi"/>
        </w:rPr>
        <w:t xml:space="preserve">Thursday </w:t>
      </w:r>
      <w:r w:rsidRPr="00C63AC5">
        <w:rPr>
          <w:rFonts w:cstheme="minorHAnsi"/>
        </w:rPr>
        <w:t xml:space="preserve">evening </w:t>
      </w:r>
      <w:r w:rsidR="003C58C2" w:rsidRPr="00C63AC5">
        <w:rPr>
          <w:rFonts w:cstheme="minorHAnsi"/>
        </w:rPr>
        <w:t>informal session</w:t>
      </w:r>
      <w:r w:rsidRPr="00C63AC5">
        <w:rPr>
          <w:rFonts w:cstheme="minorHAnsi"/>
        </w:rPr>
        <w:t xml:space="preserve">. </w:t>
      </w:r>
      <w:r w:rsidR="004F07DE" w:rsidRPr="00C63AC5">
        <w:rPr>
          <w:rFonts w:cstheme="minorHAnsi"/>
        </w:rPr>
        <w:t xml:space="preserve">He stated that based on </w:t>
      </w:r>
      <w:r w:rsidR="003C58C2" w:rsidRPr="00C63AC5">
        <w:rPr>
          <w:rFonts w:cstheme="minorHAnsi"/>
        </w:rPr>
        <w:t>the Thursday discussions, the LAC</w:t>
      </w:r>
      <w:r w:rsidR="004F07DE" w:rsidRPr="00C63AC5">
        <w:rPr>
          <w:rFonts w:cstheme="minorHAnsi"/>
        </w:rPr>
        <w:t xml:space="preserve"> </w:t>
      </w:r>
      <w:r w:rsidR="003C58C2" w:rsidRPr="00C63AC5">
        <w:rPr>
          <w:rFonts w:cstheme="minorHAnsi"/>
        </w:rPr>
        <w:t xml:space="preserve">has </w:t>
      </w:r>
      <w:r w:rsidR="004F07DE" w:rsidRPr="00C63AC5">
        <w:rPr>
          <w:rFonts w:cstheme="minorHAnsi"/>
        </w:rPr>
        <w:t xml:space="preserve">determined they should stay flexible and retain as much variance in versions of the legislation as possible. </w:t>
      </w:r>
    </w:p>
    <w:p w:rsidR="00B12C13" w:rsidRPr="00C63AC5" w:rsidRDefault="00B12C13" w:rsidP="00CA55AC">
      <w:pPr>
        <w:rPr>
          <w:rFonts w:cstheme="minorHAnsi"/>
        </w:rPr>
      </w:pPr>
    </w:p>
    <w:p w:rsidR="004F07DE" w:rsidRPr="00C63AC5" w:rsidRDefault="004F07DE" w:rsidP="00CA55AC">
      <w:pPr>
        <w:rPr>
          <w:rFonts w:cstheme="minorHAnsi"/>
        </w:rPr>
      </w:pPr>
      <w:r w:rsidRPr="00C63AC5">
        <w:rPr>
          <w:rFonts w:cstheme="minorHAnsi"/>
          <w:b/>
        </w:rPr>
        <w:t>31.</w:t>
      </w:r>
      <w:r w:rsidRPr="00C63AC5">
        <w:rPr>
          <w:rFonts w:cstheme="minorHAnsi"/>
        </w:rPr>
        <w:t xml:space="preserve"> Mr. Hippisley presented the report of the Public Service Enhancement Working Group</w:t>
      </w:r>
      <w:r w:rsidR="00772A27" w:rsidRPr="00C63AC5">
        <w:rPr>
          <w:rFonts w:cstheme="minorHAnsi"/>
        </w:rPr>
        <w:t xml:space="preserve"> and began by thanking the previous committee chair Mr. Williams for the work he and the committee started. Mr. Hippisley summarized the</w:t>
      </w:r>
      <w:r w:rsidR="003C58C2" w:rsidRPr="00C63AC5">
        <w:rPr>
          <w:rFonts w:cstheme="minorHAnsi"/>
        </w:rPr>
        <w:t xml:space="preserve"> current</w:t>
      </w:r>
      <w:r w:rsidR="00772A27" w:rsidRPr="00C63AC5">
        <w:rPr>
          <w:rFonts w:cstheme="minorHAnsi"/>
        </w:rPr>
        <w:t xml:space="preserve"> communication between the committee, </w:t>
      </w:r>
      <w:r w:rsidR="003C58C2" w:rsidRPr="00C63AC5">
        <w:rPr>
          <w:rFonts w:cstheme="minorHAnsi"/>
        </w:rPr>
        <w:t>Radio Relay International (</w:t>
      </w:r>
      <w:r w:rsidR="00772A27" w:rsidRPr="00C63AC5">
        <w:rPr>
          <w:rFonts w:cstheme="minorHAnsi"/>
        </w:rPr>
        <w:t>RRI</w:t>
      </w:r>
      <w:r w:rsidR="003C58C2" w:rsidRPr="00C63AC5">
        <w:rPr>
          <w:rFonts w:cstheme="minorHAnsi"/>
        </w:rPr>
        <w:t>)</w:t>
      </w:r>
      <w:r w:rsidR="00772A27" w:rsidRPr="00C63AC5">
        <w:rPr>
          <w:rFonts w:cstheme="minorHAnsi"/>
        </w:rPr>
        <w:t xml:space="preserve">, </w:t>
      </w:r>
      <w:r w:rsidR="003C58C2" w:rsidRPr="00C63AC5">
        <w:rPr>
          <w:rFonts w:cstheme="minorHAnsi"/>
        </w:rPr>
        <w:t>the ARRL National Traffic System (</w:t>
      </w:r>
      <w:r w:rsidR="00772A27" w:rsidRPr="00C63AC5">
        <w:rPr>
          <w:rFonts w:cstheme="minorHAnsi"/>
        </w:rPr>
        <w:t>NTS</w:t>
      </w:r>
      <w:r w:rsidR="003C58C2" w:rsidRPr="00C63AC5">
        <w:rPr>
          <w:rFonts w:cstheme="minorHAnsi"/>
        </w:rPr>
        <w:t>),</w:t>
      </w:r>
      <w:r w:rsidR="00772A27" w:rsidRPr="00C63AC5">
        <w:rPr>
          <w:rFonts w:cstheme="minorHAnsi"/>
        </w:rPr>
        <w:t xml:space="preserve"> and the volunteers. The next step is to schedule a meeting with the various </w:t>
      </w:r>
      <w:r w:rsidR="003C58C2" w:rsidRPr="00C63AC5">
        <w:rPr>
          <w:rFonts w:cstheme="minorHAnsi"/>
        </w:rPr>
        <w:t>parties</w:t>
      </w:r>
      <w:r w:rsidR="00772A27" w:rsidRPr="00C63AC5">
        <w:rPr>
          <w:rFonts w:cstheme="minorHAnsi"/>
        </w:rPr>
        <w:t xml:space="preserve"> and </w:t>
      </w:r>
      <w:r w:rsidR="0058259D" w:rsidRPr="00C63AC5">
        <w:rPr>
          <w:rFonts w:cstheme="minorHAnsi"/>
        </w:rPr>
        <w:t>there is active ongoing dialogue on working together</w:t>
      </w:r>
      <w:r w:rsidR="00772A27" w:rsidRPr="00C63AC5">
        <w:rPr>
          <w:rFonts w:cstheme="minorHAnsi"/>
        </w:rPr>
        <w:t xml:space="preserve">. There was also a brief discussion regarding how ARES Connect is being received, which has been both positive and negative, and have been encouraging feedback from users </w:t>
      </w:r>
      <w:r w:rsidR="003C58C2" w:rsidRPr="00C63AC5">
        <w:rPr>
          <w:rFonts w:cstheme="minorHAnsi"/>
        </w:rPr>
        <w:t xml:space="preserve">to ARRL headquarters </w:t>
      </w:r>
      <w:r w:rsidR="00772A27" w:rsidRPr="00C63AC5">
        <w:rPr>
          <w:rFonts w:cstheme="minorHAnsi"/>
        </w:rPr>
        <w:t xml:space="preserve">in order to improve </w:t>
      </w:r>
      <w:r w:rsidR="003C58C2" w:rsidRPr="00C63AC5">
        <w:rPr>
          <w:rFonts w:cstheme="minorHAnsi"/>
        </w:rPr>
        <w:t>the system.</w:t>
      </w:r>
      <w:r w:rsidR="00772A27" w:rsidRPr="00C63AC5">
        <w:rPr>
          <w:rFonts w:cstheme="minorHAnsi"/>
        </w:rPr>
        <w:t xml:space="preserve"> </w:t>
      </w:r>
    </w:p>
    <w:p w:rsidR="00B12C13" w:rsidRPr="00C63AC5" w:rsidRDefault="00B12C13" w:rsidP="00CA55AC">
      <w:pPr>
        <w:rPr>
          <w:rFonts w:cstheme="minorHAnsi"/>
        </w:rPr>
      </w:pPr>
    </w:p>
    <w:p w:rsidR="00BE5C80" w:rsidRPr="00C63AC5" w:rsidRDefault="00772A27" w:rsidP="00CA55AC">
      <w:pPr>
        <w:rPr>
          <w:rFonts w:cstheme="minorHAnsi"/>
        </w:rPr>
      </w:pPr>
      <w:r w:rsidRPr="00C63AC5">
        <w:rPr>
          <w:rFonts w:cstheme="minorHAnsi"/>
          <w:b/>
        </w:rPr>
        <w:t>32.</w:t>
      </w:r>
      <w:r w:rsidRPr="00C63AC5">
        <w:rPr>
          <w:rFonts w:cstheme="minorHAnsi"/>
        </w:rPr>
        <w:t xml:space="preserve"> </w:t>
      </w:r>
      <w:r w:rsidR="007159E7" w:rsidRPr="00C63AC5">
        <w:rPr>
          <w:rFonts w:cstheme="minorHAnsi"/>
        </w:rPr>
        <w:t xml:space="preserve">Mr. Widin presented the report of the HF Band Planning Committee, and </w:t>
      </w:r>
      <w:r w:rsidR="006344D8" w:rsidRPr="00C63AC5">
        <w:rPr>
          <w:rFonts w:cstheme="minorHAnsi"/>
        </w:rPr>
        <w:t xml:space="preserve">entertained questions. He </w:t>
      </w:r>
      <w:r w:rsidR="007159E7" w:rsidRPr="00C63AC5">
        <w:rPr>
          <w:rFonts w:cstheme="minorHAnsi"/>
        </w:rPr>
        <w:t xml:space="preserve">began by expressing his appreciation to the committee, especially former Vice Director Ned Stearns. Mr. Widin noted that the recommendations in the report are evolving subject to FCC decisions, and Mr. Siddall will need flexibility in his communications with the FCC, especially with </w:t>
      </w:r>
      <w:r w:rsidR="00687065" w:rsidRPr="00C63AC5">
        <w:rPr>
          <w:rFonts w:cstheme="minorHAnsi"/>
        </w:rPr>
        <w:t xml:space="preserve">their </w:t>
      </w:r>
      <w:r w:rsidR="007159E7" w:rsidRPr="00C63AC5">
        <w:rPr>
          <w:rFonts w:cstheme="minorHAnsi"/>
        </w:rPr>
        <w:t xml:space="preserve">staff turnover. There was a discussion of CW identification requirements for different modes, as well as narrow versus wide-band </w:t>
      </w:r>
      <w:r w:rsidR="00423C84" w:rsidRPr="00C63AC5">
        <w:rPr>
          <w:rFonts w:cstheme="minorHAnsi"/>
        </w:rPr>
        <w:t>operations</w:t>
      </w:r>
      <w:r w:rsidR="007159E7" w:rsidRPr="00C63AC5">
        <w:rPr>
          <w:rFonts w:cstheme="minorHAnsi"/>
        </w:rPr>
        <w:t xml:space="preserve">. </w:t>
      </w:r>
      <w:r w:rsidR="00423C84" w:rsidRPr="00C63AC5">
        <w:rPr>
          <w:rFonts w:cstheme="minorHAnsi"/>
        </w:rPr>
        <w:t>The Committee was encouraged to incorporate additional membership input as they explore the possible recommendations to the FCC.</w:t>
      </w:r>
    </w:p>
    <w:p w:rsidR="00B12C13" w:rsidRPr="00C63AC5" w:rsidRDefault="00B12C13" w:rsidP="00CA55AC">
      <w:pPr>
        <w:rPr>
          <w:rFonts w:cstheme="minorHAnsi"/>
        </w:rPr>
      </w:pPr>
    </w:p>
    <w:p w:rsidR="00B87DE0" w:rsidRPr="00C63AC5" w:rsidRDefault="00F852D0" w:rsidP="00CA55AC">
      <w:pPr>
        <w:rPr>
          <w:rFonts w:cstheme="minorHAnsi"/>
        </w:rPr>
      </w:pPr>
      <w:r w:rsidRPr="00C63AC5">
        <w:rPr>
          <w:rFonts w:cstheme="minorHAnsi"/>
        </w:rPr>
        <w:t>The Board was on break from 2:58 – 3:41 PM.</w:t>
      </w:r>
    </w:p>
    <w:p w:rsidR="00B12C13" w:rsidRPr="00C63AC5" w:rsidRDefault="00B12C13" w:rsidP="00CA55AC">
      <w:pPr>
        <w:rPr>
          <w:rFonts w:cstheme="minorHAnsi"/>
        </w:rPr>
      </w:pPr>
    </w:p>
    <w:p w:rsidR="00F852D0" w:rsidRPr="00C63AC5" w:rsidRDefault="00F852D0" w:rsidP="00CA55AC">
      <w:pPr>
        <w:rPr>
          <w:rFonts w:cstheme="minorHAnsi"/>
        </w:rPr>
      </w:pPr>
      <w:r w:rsidRPr="00C63AC5">
        <w:rPr>
          <w:rFonts w:cstheme="minorHAnsi"/>
          <w:b/>
        </w:rPr>
        <w:t>33.</w:t>
      </w:r>
      <w:r w:rsidRPr="00C63AC5">
        <w:rPr>
          <w:rFonts w:cstheme="minorHAnsi"/>
        </w:rPr>
        <w:t xml:space="preserve"> The Board resumed their discussion of the HF Band Planning Committee report. It was noted again that staff turnover and limitations at the FCC will likely slow down our efforts. There was an extended conversation about sharing communications with members, and how to solicit their comments over a </w:t>
      </w:r>
      <w:r w:rsidR="0058259D" w:rsidRPr="00C63AC5">
        <w:rPr>
          <w:rFonts w:cstheme="minorHAnsi"/>
        </w:rPr>
        <w:t>specific</w:t>
      </w:r>
      <w:r w:rsidRPr="00C63AC5">
        <w:rPr>
          <w:rFonts w:cstheme="minorHAnsi"/>
        </w:rPr>
        <w:t xml:space="preserve"> period of time. </w:t>
      </w:r>
      <w:r w:rsidR="001D339B" w:rsidRPr="00C63AC5">
        <w:rPr>
          <w:rFonts w:cstheme="minorHAnsi"/>
        </w:rPr>
        <w:t xml:space="preserve">The Board agreed the League should post an article to the website soliciting comments on the report, with instructions for leaving feedback. </w:t>
      </w:r>
      <w:r w:rsidRPr="00C63AC5">
        <w:rPr>
          <w:rFonts w:cstheme="minorHAnsi"/>
        </w:rPr>
        <w:t xml:space="preserve">There was </w:t>
      </w:r>
      <w:r w:rsidR="001D339B" w:rsidRPr="00C63AC5">
        <w:rPr>
          <w:rFonts w:cstheme="minorHAnsi"/>
        </w:rPr>
        <w:t xml:space="preserve">then </w:t>
      </w:r>
      <w:r w:rsidRPr="00C63AC5">
        <w:rPr>
          <w:rFonts w:cstheme="minorHAnsi"/>
        </w:rPr>
        <w:t xml:space="preserve">an extended conversation debating whether members’ </w:t>
      </w:r>
      <w:r w:rsidR="00952A17" w:rsidRPr="00C63AC5">
        <w:rPr>
          <w:rFonts w:cstheme="minorHAnsi"/>
        </w:rPr>
        <w:t>responses</w:t>
      </w:r>
      <w:r w:rsidRPr="00C63AC5">
        <w:rPr>
          <w:rFonts w:cstheme="minorHAnsi"/>
        </w:rPr>
        <w:t xml:space="preserve"> should be sent to the committee, full Board, or individual directors</w:t>
      </w:r>
      <w:r w:rsidR="00952A17" w:rsidRPr="00C63AC5">
        <w:rPr>
          <w:rFonts w:cstheme="minorHAnsi"/>
        </w:rPr>
        <w:t xml:space="preserve">, </w:t>
      </w:r>
      <w:r w:rsidR="00952A17" w:rsidRPr="00C63AC5">
        <w:rPr>
          <w:rFonts w:cstheme="minorHAnsi"/>
        </w:rPr>
        <w:lastRenderedPageBreak/>
        <w:t xml:space="preserve">with the goal of facilitating communications between the Board and membership. </w:t>
      </w:r>
      <w:r w:rsidR="00124F8B" w:rsidRPr="00C63AC5">
        <w:rPr>
          <w:rFonts w:cstheme="minorHAnsi"/>
        </w:rPr>
        <w:t>It was</w:t>
      </w:r>
      <w:r w:rsidR="00ED2D6D" w:rsidRPr="00C63AC5">
        <w:rPr>
          <w:rFonts w:cstheme="minorHAnsi"/>
        </w:rPr>
        <w:t xml:space="preserve"> suggested that the ARRL article instruct members to contact their </w:t>
      </w:r>
      <w:r w:rsidR="00124F8B" w:rsidRPr="00C63AC5">
        <w:rPr>
          <w:rFonts w:cstheme="minorHAnsi"/>
        </w:rPr>
        <w:t xml:space="preserve">individual </w:t>
      </w:r>
      <w:r w:rsidR="00ED2D6D" w:rsidRPr="00C63AC5">
        <w:rPr>
          <w:rFonts w:cstheme="minorHAnsi"/>
        </w:rPr>
        <w:t xml:space="preserve">Director </w:t>
      </w:r>
      <w:r w:rsidR="00FC328E" w:rsidRPr="00C63AC5">
        <w:rPr>
          <w:rFonts w:cstheme="minorHAnsi"/>
        </w:rPr>
        <w:t xml:space="preserve">with their feedback over a 2-week period. If a Director needs additional support to answer member comments, they can forward the comments to the full </w:t>
      </w:r>
      <w:r w:rsidR="00B0720C" w:rsidRPr="00C63AC5">
        <w:rPr>
          <w:rFonts w:cstheme="minorHAnsi"/>
        </w:rPr>
        <w:t>Board</w:t>
      </w:r>
      <w:r w:rsidR="00FC328E" w:rsidRPr="00C63AC5">
        <w:rPr>
          <w:rFonts w:cstheme="minorHAnsi"/>
        </w:rPr>
        <w:t xml:space="preserve"> via an HF Band Planning reflector that will be set up by ARRL IT staff.</w:t>
      </w:r>
    </w:p>
    <w:p w:rsidR="00B12C13" w:rsidRPr="00C63AC5" w:rsidRDefault="00B12C13" w:rsidP="00CA55AC">
      <w:pPr>
        <w:rPr>
          <w:rFonts w:cstheme="minorHAnsi"/>
        </w:rPr>
      </w:pPr>
    </w:p>
    <w:p w:rsidR="007135EB" w:rsidRPr="00C63AC5" w:rsidRDefault="006344D8" w:rsidP="00B12C13">
      <w:pPr>
        <w:rPr>
          <w:rFonts w:cstheme="minorHAnsi"/>
        </w:rPr>
      </w:pPr>
      <w:r w:rsidRPr="00C63AC5">
        <w:rPr>
          <w:rFonts w:cstheme="minorHAnsi"/>
        </w:rPr>
        <w:t xml:space="preserve">Mr. Roderick asked for a show of hands in support of this process. A majority </w:t>
      </w:r>
      <w:r w:rsidR="007F656E" w:rsidRPr="00C63AC5">
        <w:rPr>
          <w:rFonts w:cstheme="minorHAnsi"/>
          <w:b/>
        </w:rPr>
        <w:t>AGREED</w:t>
      </w:r>
      <w:r w:rsidRPr="00C63AC5">
        <w:rPr>
          <w:rFonts w:cstheme="minorHAnsi"/>
        </w:rPr>
        <w:t xml:space="preserve"> to proceed with the 2-week comment period as described.</w:t>
      </w:r>
    </w:p>
    <w:p w:rsidR="00B12C13" w:rsidRPr="00C63AC5" w:rsidRDefault="00B12C13" w:rsidP="00B12C13">
      <w:pPr>
        <w:rPr>
          <w:rFonts w:cstheme="minorHAnsi"/>
        </w:rPr>
      </w:pPr>
    </w:p>
    <w:p w:rsidR="00354D8F" w:rsidRPr="00C63AC5" w:rsidRDefault="001D339B" w:rsidP="00B12C13">
      <w:pPr>
        <w:rPr>
          <w:rFonts w:cstheme="minorHAnsi"/>
        </w:rPr>
      </w:pPr>
      <w:r w:rsidRPr="00C63AC5">
        <w:rPr>
          <w:rFonts w:cstheme="minorHAnsi"/>
          <w:b/>
        </w:rPr>
        <w:t>34.</w:t>
      </w:r>
      <w:r w:rsidRPr="00C63AC5">
        <w:rPr>
          <w:rFonts w:cstheme="minorHAnsi"/>
        </w:rPr>
        <w:t xml:space="preserve"> </w:t>
      </w:r>
      <w:r w:rsidR="006344D8" w:rsidRPr="00C63AC5">
        <w:rPr>
          <w:rFonts w:cstheme="minorHAnsi"/>
        </w:rPr>
        <w:t>Mr. Widin presented the report of the Logbook of the World Committee and entertained questions. There was a conversation about the significant improvements to LoTW over the last few years and how to convey that to users. He stated that the committee is currently working on “Logbook 2.0” which will continue improvements to the logging process, and that it will be going into a beta testing phase soon.</w:t>
      </w:r>
      <w:r w:rsidR="00F43A64" w:rsidRPr="00C63AC5">
        <w:rPr>
          <w:rFonts w:cstheme="minorHAnsi"/>
        </w:rPr>
        <w:t xml:space="preserve"> Mr. Norton noted his appreciation for Mr. Widin’s continuing to chair the LoTW Committee after retiring from the Board. </w:t>
      </w:r>
    </w:p>
    <w:p w:rsidR="00B12C13" w:rsidRPr="00C63AC5" w:rsidRDefault="00B12C13" w:rsidP="00B12C13">
      <w:pPr>
        <w:rPr>
          <w:rFonts w:cstheme="minorHAnsi"/>
        </w:rPr>
      </w:pPr>
    </w:p>
    <w:p w:rsidR="00354D8F" w:rsidRPr="00C63AC5" w:rsidRDefault="006344D8" w:rsidP="00B12C13">
      <w:pPr>
        <w:rPr>
          <w:rFonts w:cstheme="minorHAnsi"/>
        </w:rPr>
      </w:pPr>
      <w:r w:rsidRPr="00C63AC5">
        <w:rPr>
          <w:rFonts w:cstheme="minorHAnsi"/>
          <w:b/>
        </w:rPr>
        <w:t>35.</w:t>
      </w:r>
      <w:r w:rsidRPr="00C63AC5">
        <w:rPr>
          <w:rFonts w:cstheme="minorHAnsi"/>
        </w:rPr>
        <w:t xml:space="preserve"> The report of the Legal Structure Review Committee will be addressed at another time.</w:t>
      </w:r>
    </w:p>
    <w:p w:rsidR="00F43A64" w:rsidRPr="00C63AC5" w:rsidRDefault="00F43A64" w:rsidP="00B12C13">
      <w:pPr>
        <w:rPr>
          <w:rFonts w:cstheme="minorHAnsi"/>
        </w:rPr>
      </w:pPr>
    </w:p>
    <w:p w:rsidR="00F43A64" w:rsidRPr="00C63AC5" w:rsidRDefault="00F43A64" w:rsidP="00B12C13">
      <w:pPr>
        <w:jc w:val="center"/>
        <w:rPr>
          <w:rFonts w:cstheme="minorHAnsi"/>
          <w:i/>
        </w:rPr>
      </w:pPr>
      <w:r w:rsidRPr="00C63AC5">
        <w:rPr>
          <w:rFonts w:cstheme="minorHAnsi"/>
          <w:i/>
        </w:rPr>
        <w:t>Consideration of Recommendations from Standing Committees</w:t>
      </w:r>
    </w:p>
    <w:p w:rsidR="00B12C13" w:rsidRPr="00C63AC5" w:rsidRDefault="00B12C13" w:rsidP="00B12C13">
      <w:pPr>
        <w:rPr>
          <w:rFonts w:cstheme="minorHAnsi"/>
        </w:rPr>
      </w:pPr>
    </w:p>
    <w:p w:rsidR="00723514" w:rsidRPr="00C63AC5" w:rsidRDefault="00F43A64" w:rsidP="00B12C13">
      <w:pPr>
        <w:rPr>
          <w:rFonts w:cstheme="minorHAnsi"/>
        </w:rPr>
      </w:pPr>
      <w:r w:rsidRPr="00C63AC5">
        <w:rPr>
          <w:rFonts w:cstheme="minorHAnsi"/>
          <w:b/>
        </w:rPr>
        <w:t>36.</w:t>
      </w:r>
      <w:r w:rsidRPr="00C63AC5">
        <w:rPr>
          <w:rFonts w:cstheme="minorHAnsi"/>
        </w:rPr>
        <w:t xml:space="preserve"> On behalf of the </w:t>
      </w:r>
      <w:r w:rsidR="00723514" w:rsidRPr="00C63AC5">
        <w:rPr>
          <w:rFonts w:cstheme="minorHAnsi"/>
        </w:rPr>
        <w:t>Administration &amp; Finance Committee</w:t>
      </w:r>
      <w:r w:rsidRPr="00C63AC5">
        <w:rPr>
          <w:rFonts w:cstheme="minorHAnsi"/>
        </w:rPr>
        <w:t xml:space="preserve">, </w:t>
      </w:r>
      <w:r w:rsidR="00B405B2" w:rsidRPr="00C63AC5">
        <w:rPr>
          <w:rFonts w:cstheme="minorHAnsi"/>
        </w:rPr>
        <w:t>on the motion of Mr. Ryan</w:t>
      </w:r>
      <w:r w:rsidRPr="00C63AC5">
        <w:rPr>
          <w:rFonts w:cstheme="minorHAnsi"/>
        </w:rPr>
        <w:t xml:space="preserve">, seconded by Mr. Carlson, </w:t>
      </w:r>
      <w:r w:rsidR="00B405B2" w:rsidRPr="00C63AC5">
        <w:rPr>
          <w:rFonts w:cstheme="minorHAnsi"/>
        </w:rPr>
        <w:t xml:space="preserve">the ARRL 2020-2021 Plan was </w:t>
      </w:r>
      <w:r w:rsidR="00B405B2" w:rsidRPr="00C63AC5">
        <w:rPr>
          <w:rFonts w:cstheme="minorHAnsi"/>
          <w:b/>
        </w:rPr>
        <w:t xml:space="preserve">ADOPTED </w:t>
      </w:r>
      <w:r w:rsidR="00B405B2" w:rsidRPr="00C63AC5">
        <w:rPr>
          <w:rFonts w:cstheme="minorHAnsi"/>
        </w:rPr>
        <w:t>by voice vote</w:t>
      </w:r>
      <w:r w:rsidR="00B405B2" w:rsidRPr="00C63AC5">
        <w:rPr>
          <w:rFonts w:cstheme="minorHAnsi"/>
          <w:b/>
        </w:rPr>
        <w:t xml:space="preserve"> </w:t>
      </w:r>
      <w:r w:rsidR="00B405B2" w:rsidRPr="00C63AC5">
        <w:rPr>
          <w:rFonts w:cstheme="minorHAnsi"/>
        </w:rPr>
        <w:t>following discussion</w:t>
      </w:r>
      <w:r w:rsidR="00B405B2" w:rsidRPr="00C63AC5">
        <w:rPr>
          <w:rFonts w:cstheme="minorHAnsi"/>
          <w:b/>
        </w:rPr>
        <w:t>.</w:t>
      </w:r>
    </w:p>
    <w:p w:rsidR="00D96378" w:rsidRPr="00C63AC5" w:rsidRDefault="00D96378" w:rsidP="00B12C13">
      <w:pPr>
        <w:rPr>
          <w:rFonts w:cstheme="minorHAnsi"/>
        </w:rPr>
      </w:pPr>
    </w:p>
    <w:p w:rsidR="00B405B2" w:rsidRPr="00C63AC5" w:rsidRDefault="00B405B2" w:rsidP="00B12C13">
      <w:pPr>
        <w:rPr>
          <w:rFonts w:cstheme="minorHAnsi"/>
        </w:rPr>
      </w:pPr>
      <w:r w:rsidRPr="00C63AC5">
        <w:rPr>
          <w:rFonts w:cstheme="minorHAnsi"/>
          <w:b/>
        </w:rPr>
        <w:t>37.</w:t>
      </w:r>
      <w:r w:rsidRPr="00C63AC5">
        <w:rPr>
          <w:rFonts w:cstheme="minorHAnsi"/>
        </w:rPr>
        <w:t xml:space="preserve"> Mr. Ryan moved, seconded by Mr. Carlson, that:</w:t>
      </w:r>
    </w:p>
    <w:p w:rsidR="00B12C13" w:rsidRPr="00C63AC5" w:rsidRDefault="00B12C13" w:rsidP="00B12C13">
      <w:pPr>
        <w:ind w:left="720"/>
        <w:rPr>
          <w:rFonts w:cstheme="minorHAnsi"/>
        </w:rPr>
      </w:pPr>
    </w:p>
    <w:p w:rsidR="00B405B2" w:rsidRPr="00C63AC5" w:rsidRDefault="00B405B2" w:rsidP="00B12C13">
      <w:pPr>
        <w:ind w:left="720"/>
        <w:rPr>
          <w:rFonts w:cstheme="minorHAnsi"/>
        </w:rPr>
      </w:pPr>
      <w:r w:rsidRPr="00C63AC5">
        <w:rPr>
          <w:rFonts w:cstheme="minorHAnsi"/>
        </w:rPr>
        <w:t xml:space="preserve">In an effort to better serve and expand the younger market, ARRL By-Law 6 which presently reads as follows:  </w:t>
      </w:r>
    </w:p>
    <w:p w:rsidR="00B12C13" w:rsidRPr="00C63AC5" w:rsidRDefault="00B12C13" w:rsidP="00B12C13">
      <w:pPr>
        <w:ind w:left="720" w:firstLine="720"/>
        <w:rPr>
          <w:rFonts w:cstheme="minorHAnsi"/>
        </w:rPr>
      </w:pPr>
    </w:p>
    <w:p w:rsidR="00B405B2" w:rsidRPr="00C63AC5" w:rsidRDefault="00B405B2" w:rsidP="00DE6218">
      <w:pPr>
        <w:ind w:left="720"/>
        <w:rPr>
          <w:rFonts w:cstheme="minorHAnsi"/>
        </w:rPr>
      </w:pPr>
      <w:r w:rsidRPr="00C63AC5">
        <w:rPr>
          <w:rFonts w:cstheme="minorHAnsi"/>
        </w:rPr>
        <w:t>The Chief Executive Officer may establish a reduced dues rate for Full members who have not reached the age of 22 years, provided that this rate shall not be less than 50% of the rate established in By-Law 4.  This rate shall not be available for Life membership.</w:t>
      </w:r>
    </w:p>
    <w:p w:rsidR="00B405B2" w:rsidRPr="00C63AC5" w:rsidRDefault="00B405B2" w:rsidP="00B12C13">
      <w:pPr>
        <w:rPr>
          <w:rFonts w:cstheme="minorHAnsi"/>
        </w:rPr>
      </w:pPr>
    </w:p>
    <w:p w:rsidR="00B405B2" w:rsidRPr="00C63AC5" w:rsidRDefault="00B405B2" w:rsidP="00B12C13">
      <w:pPr>
        <w:ind w:firstLine="720"/>
        <w:rPr>
          <w:rFonts w:cstheme="minorHAnsi"/>
        </w:rPr>
      </w:pPr>
      <w:r w:rsidRPr="00C63AC5">
        <w:rPr>
          <w:rFonts w:cstheme="minorHAnsi"/>
        </w:rPr>
        <w:t>is amended to read as follows:</w:t>
      </w:r>
    </w:p>
    <w:p w:rsidR="00B12C13" w:rsidRPr="00C63AC5" w:rsidRDefault="00B12C13" w:rsidP="00B12C13">
      <w:pPr>
        <w:ind w:left="720" w:firstLine="720"/>
        <w:rPr>
          <w:rFonts w:cstheme="minorHAnsi"/>
        </w:rPr>
      </w:pPr>
    </w:p>
    <w:p w:rsidR="00B405B2" w:rsidRPr="00C63AC5" w:rsidRDefault="00B405B2" w:rsidP="00DE6218">
      <w:pPr>
        <w:ind w:left="720"/>
        <w:rPr>
          <w:rFonts w:cstheme="minorHAnsi"/>
        </w:rPr>
      </w:pPr>
      <w:r w:rsidRPr="00C63AC5">
        <w:rPr>
          <w:rFonts w:cstheme="minorHAnsi"/>
        </w:rPr>
        <w:t>The Chief Executive Officer may establish a reduced dues rate for Full members who</w:t>
      </w:r>
      <w:r w:rsidR="002C50F1" w:rsidRPr="00C63AC5">
        <w:rPr>
          <w:rFonts w:cstheme="minorHAnsi"/>
        </w:rPr>
        <w:t xml:space="preserve"> </w:t>
      </w:r>
      <w:r w:rsidRPr="00C63AC5">
        <w:rPr>
          <w:rFonts w:cstheme="minorHAnsi"/>
        </w:rPr>
        <w:t>have not reached the age of 26 years, provided that this rate shall not be less than 50% of the rate established in By-Law 4.  This rate shall not be available for Life membership.</w:t>
      </w:r>
    </w:p>
    <w:p w:rsidR="00D96378" w:rsidRPr="00C63AC5" w:rsidRDefault="00D96378" w:rsidP="00B12C13">
      <w:pPr>
        <w:rPr>
          <w:rFonts w:cstheme="minorHAnsi"/>
        </w:rPr>
      </w:pPr>
    </w:p>
    <w:p w:rsidR="00D96378" w:rsidRPr="00C63AC5" w:rsidRDefault="00D96378" w:rsidP="00B12C13">
      <w:pPr>
        <w:rPr>
          <w:rFonts w:cstheme="minorHAnsi"/>
        </w:rPr>
      </w:pPr>
      <w:r w:rsidRPr="00C63AC5">
        <w:rPr>
          <w:rFonts w:cstheme="minorHAnsi"/>
        </w:rPr>
        <w:t xml:space="preserve">After discussion the motion was </w:t>
      </w:r>
      <w:r w:rsidRPr="00C63AC5">
        <w:rPr>
          <w:rFonts w:cstheme="minorHAnsi"/>
          <w:b/>
        </w:rPr>
        <w:t>APPROVED</w:t>
      </w:r>
      <w:r w:rsidRPr="00C63AC5">
        <w:rPr>
          <w:rFonts w:cstheme="minorHAnsi"/>
        </w:rPr>
        <w:t xml:space="preserve"> by voice vote.</w:t>
      </w:r>
    </w:p>
    <w:p w:rsidR="00D96378" w:rsidRPr="00C63AC5" w:rsidRDefault="00D96378" w:rsidP="00B12C13">
      <w:pPr>
        <w:rPr>
          <w:rFonts w:cstheme="minorHAnsi"/>
        </w:rPr>
      </w:pPr>
    </w:p>
    <w:p w:rsidR="00E06694" w:rsidRPr="00C63AC5" w:rsidRDefault="00D96378" w:rsidP="00B12C13">
      <w:pPr>
        <w:rPr>
          <w:rFonts w:cstheme="minorHAnsi"/>
        </w:rPr>
      </w:pPr>
      <w:r w:rsidRPr="00C63AC5">
        <w:rPr>
          <w:rFonts w:cstheme="minorHAnsi"/>
          <w:b/>
        </w:rPr>
        <w:t>38.</w:t>
      </w:r>
      <w:r w:rsidRPr="00C63AC5">
        <w:rPr>
          <w:rFonts w:cstheme="minorHAnsi"/>
        </w:rPr>
        <w:t xml:space="preserve"> Mr. Ryan moved, seconded by Mr. Holden, that: </w:t>
      </w:r>
    </w:p>
    <w:p w:rsidR="00B12C13" w:rsidRPr="00C63AC5" w:rsidRDefault="00B12C13" w:rsidP="00B12C13">
      <w:pPr>
        <w:ind w:left="720"/>
        <w:rPr>
          <w:rFonts w:cstheme="minorHAnsi"/>
        </w:rPr>
      </w:pPr>
    </w:p>
    <w:p w:rsidR="00D96378" w:rsidRPr="00C63AC5" w:rsidRDefault="00D96378" w:rsidP="00B12C13">
      <w:pPr>
        <w:ind w:left="720"/>
        <w:rPr>
          <w:rFonts w:cstheme="minorHAnsi"/>
        </w:rPr>
      </w:pPr>
      <w:r w:rsidRPr="00C63AC5">
        <w:rPr>
          <w:rFonts w:cstheme="minorHAnsi"/>
        </w:rPr>
        <w:t xml:space="preserve">To add language to accommodate a discount for a digital only membership, ARRL By-Law 4, which presently reads as follows:  </w:t>
      </w:r>
    </w:p>
    <w:p w:rsidR="00B12C13" w:rsidRPr="00C63AC5" w:rsidRDefault="00B12C13" w:rsidP="00B12C13">
      <w:pPr>
        <w:ind w:left="720" w:firstLine="720"/>
        <w:rPr>
          <w:rFonts w:cstheme="minorHAnsi"/>
        </w:rPr>
      </w:pPr>
    </w:p>
    <w:p w:rsidR="00D96378" w:rsidRPr="00C63AC5" w:rsidRDefault="00D96378" w:rsidP="00DE6218">
      <w:pPr>
        <w:ind w:left="1440"/>
        <w:rPr>
          <w:rFonts w:cstheme="minorHAnsi"/>
        </w:rPr>
      </w:pPr>
      <w:r w:rsidRPr="00C63AC5">
        <w:rPr>
          <w:rFonts w:cstheme="minorHAnsi"/>
        </w:rPr>
        <w:lastRenderedPageBreak/>
        <w:t>4. The dues of Members shall be $49.00 annually worldwide, payable in advance.  For members outside the United States, except for International members who elect not to receive QST by mail, the Chief Executive Officer shall assess such additional mailing costs as are consistent with the postal rates for destinations outside the United States.  Members choosing to pay dues for more than one year in advance, but for no more than five years, may be entitled to lower rates as determined periodically by the Chief Executive Officer and as published in QST.</w:t>
      </w:r>
    </w:p>
    <w:p w:rsidR="00D96378" w:rsidRPr="00C63AC5" w:rsidRDefault="00D96378" w:rsidP="00B12C13">
      <w:pPr>
        <w:rPr>
          <w:rFonts w:cstheme="minorHAnsi"/>
        </w:rPr>
      </w:pPr>
    </w:p>
    <w:p w:rsidR="00D96378" w:rsidRPr="00C63AC5" w:rsidRDefault="00D96378" w:rsidP="00B12C13">
      <w:pPr>
        <w:ind w:firstLine="720"/>
        <w:rPr>
          <w:rFonts w:cstheme="minorHAnsi"/>
        </w:rPr>
      </w:pPr>
      <w:r w:rsidRPr="00C63AC5">
        <w:rPr>
          <w:rFonts w:cstheme="minorHAnsi"/>
        </w:rPr>
        <w:t>is amended to read as follows:</w:t>
      </w:r>
    </w:p>
    <w:p w:rsidR="00B12C13" w:rsidRPr="00C63AC5" w:rsidRDefault="00B12C13" w:rsidP="00B12C13">
      <w:pPr>
        <w:ind w:left="720" w:firstLine="720"/>
        <w:rPr>
          <w:rFonts w:cstheme="minorHAnsi"/>
        </w:rPr>
      </w:pPr>
    </w:p>
    <w:p w:rsidR="00D96378" w:rsidRPr="00C63AC5" w:rsidRDefault="00D96378" w:rsidP="00DE6218">
      <w:pPr>
        <w:ind w:left="1440"/>
        <w:rPr>
          <w:rFonts w:cstheme="minorHAnsi"/>
        </w:rPr>
      </w:pPr>
      <w:r w:rsidRPr="00C63AC5">
        <w:rPr>
          <w:rFonts w:cstheme="minorHAnsi"/>
        </w:rPr>
        <w:t>4. (a) The dues of Members shall be $49.00 annually worldwide, payable in advance.  For members outside the United States, except for International members who elect not to receive QST by mail, the Chief Executive Officer shall assess such additional mailing costs as are consistent with the postal rates for destinations outside the United States.  Members choosing to pay dues for more than one year in advance, but for no more than five years, may be entitled to lower rates as determined periodically by the Chief Executive Officer and as published in QST.</w:t>
      </w:r>
    </w:p>
    <w:p w:rsidR="00B12C13" w:rsidRPr="00C63AC5" w:rsidRDefault="00B12C13" w:rsidP="00B12C13">
      <w:pPr>
        <w:ind w:left="720" w:firstLine="720"/>
        <w:rPr>
          <w:rFonts w:cstheme="minorHAnsi"/>
        </w:rPr>
      </w:pPr>
    </w:p>
    <w:p w:rsidR="00D96378" w:rsidRPr="00C63AC5" w:rsidRDefault="00D96378" w:rsidP="00DE6218">
      <w:pPr>
        <w:ind w:left="1440"/>
        <w:rPr>
          <w:rFonts w:cstheme="minorHAnsi"/>
        </w:rPr>
      </w:pPr>
      <w:r w:rsidRPr="00C63AC5">
        <w:rPr>
          <w:rFonts w:cstheme="minorHAnsi"/>
        </w:rPr>
        <w:t>(b) A discounted membership allowing for digital-only access may be offered at the discretion of the Chief Executive Officer. If a digital-only membership is offered, it shall not be discounted more than 10% of the rate established in By-Law 4a.</w:t>
      </w:r>
    </w:p>
    <w:p w:rsidR="001C0B49" w:rsidRPr="00C63AC5" w:rsidRDefault="001C0B49" w:rsidP="00B12C13">
      <w:pPr>
        <w:rPr>
          <w:rFonts w:cstheme="minorHAnsi"/>
        </w:rPr>
      </w:pPr>
    </w:p>
    <w:p w:rsidR="00E06694" w:rsidRPr="00C63AC5" w:rsidRDefault="00D96378" w:rsidP="00B12C13">
      <w:pPr>
        <w:rPr>
          <w:rFonts w:cstheme="minorHAnsi"/>
        </w:rPr>
      </w:pPr>
      <w:r w:rsidRPr="00C63AC5">
        <w:rPr>
          <w:rFonts w:cstheme="minorHAnsi"/>
        </w:rPr>
        <w:t xml:space="preserve">After discussion the motion was </w:t>
      </w:r>
      <w:r w:rsidRPr="00C63AC5">
        <w:rPr>
          <w:rFonts w:cstheme="minorHAnsi"/>
          <w:b/>
        </w:rPr>
        <w:t>APPROVED</w:t>
      </w:r>
      <w:r w:rsidRPr="00C63AC5">
        <w:rPr>
          <w:rFonts w:cstheme="minorHAnsi"/>
        </w:rPr>
        <w:t xml:space="preserve"> by voice vote.</w:t>
      </w:r>
    </w:p>
    <w:p w:rsidR="00D96378" w:rsidRPr="00C63AC5" w:rsidRDefault="00D96378" w:rsidP="00B12C13">
      <w:pPr>
        <w:rPr>
          <w:rFonts w:cstheme="minorHAnsi"/>
        </w:rPr>
      </w:pPr>
    </w:p>
    <w:p w:rsidR="008B718A" w:rsidRPr="00C63AC5" w:rsidRDefault="008B718A" w:rsidP="00B12C13">
      <w:pPr>
        <w:rPr>
          <w:rFonts w:cstheme="minorHAnsi"/>
        </w:rPr>
      </w:pPr>
      <w:r w:rsidRPr="00C63AC5">
        <w:rPr>
          <w:rFonts w:cstheme="minorHAnsi"/>
        </w:rPr>
        <w:t>The Board recessed for the day at 4:58 PM and returned on Saturday January 18, 202 at 9:21 AM with all members previously noted present.</w:t>
      </w:r>
    </w:p>
    <w:p w:rsidR="00D755E6" w:rsidRPr="00C63AC5" w:rsidRDefault="00D755E6" w:rsidP="00B12C13">
      <w:pPr>
        <w:rPr>
          <w:rFonts w:cstheme="minorHAnsi"/>
          <w:color w:val="FF0000"/>
        </w:rPr>
      </w:pPr>
    </w:p>
    <w:p w:rsidR="00F14EF3" w:rsidRPr="00C63AC5" w:rsidRDefault="00A746B6" w:rsidP="00B12C13">
      <w:pPr>
        <w:rPr>
          <w:rFonts w:cstheme="minorHAnsi"/>
        </w:rPr>
      </w:pPr>
      <w:r w:rsidRPr="00C63AC5">
        <w:rPr>
          <w:rFonts w:cstheme="minorHAnsi"/>
          <w:b/>
        </w:rPr>
        <w:t>39</w:t>
      </w:r>
      <w:r w:rsidR="00D755E6" w:rsidRPr="00C63AC5">
        <w:rPr>
          <w:rFonts w:cstheme="minorHAnsi"/>
          <w:b/>
        </w:rPr>
        <w:t>.</w:t>
      </w:r>
      <w:r w:rsidR="00D755E6" w:rsidRPr="00C63AC5">
        <w:rPr>
          <w:rFonts w:cstheme="minorHAnsi"/>
        </w:rPr>
        <w:t xml:space="preserve"> </w:t>
      </w:r>
      <w:r w:rsidR="00F14EF3" w:rsidRPr="00C63AC5">
        <w:rPr>
          <w:rFonts w:cstheme="minorHAnsi"/>
        </w:rPr>
        <w:t>Mr. Ryan moved, seconded by Mr. Niswander, that:</w:t>
      </w:r>
    </w:p>
    <w:p w:rsidR="00B12C13" w:rsidRPr="00C63AC5" w:rsidRDefault="00B12C13" w:rsidP="00B12C13">
      <w:pPr>
        <w:rPr>
          <w:rFonts w:cstheme="minorHAnsi"/>
        </w:rPr>
      </w:pPr>
    </w:p>
    <w:p w:rsidR="001C0B49" w:rsidRPr="00C63AC5" w:rsidRDefault="001C0B49" w:rsidP="00B12C13">
      <w:pPr>
        <w:ind w:firstLine="720"/>
        <w:rPr>
          <w:rFonts w:cstheme="minorHAnsi"/>
        </w:rPr>
      </w:pPr>
      <w:r w:rsidRPr="00C63AC5">
        <w:rPr>
          <w:rFonts w:cstheme="minorHAnsi"/>
          <w:b/>
        </w:rPr>
        <w:t>WHEREAS,</w:t>
      </w:r>
      <w:r w:rsidRPr="00C63AC5">
        <w:rPr>
          <w:rFonts w:cstheme="minorHAnsi"/>
        </w:rPr>
        <w:t xml:space="preserve"> the ARRL desires to open a trading account at Fidelity, </w:t>
      </w:r>
    </w:p>
    <w:p w:rsidR="001C0B49" w:rsidRPr="00C63AC5" w:rsidRDefault="001C0B49" w:rsidP="00B12C13">
      <w:pPr>
        <w:rPr>
          <w:rFonts w:cstheme="minorHAnsi"/>
        </w:rPr>
      </w:pPr>
    </w:p>
    <w:p w:rsidR="001C0B49" w:rsidRPr="00C63AC5" w:rsidRDefault="001C0B49" w:rsidP="00B12C13">
      <w:pPr>
        <w:ind w:firstLine="720"/>
        <w:rPr>
          <w:rFonts w:cstheme="minorHAnsi"/>
        </w:rPr>
      </w:pPr>
      <w:r w:rsidRPr="00C63AC5">
        <w:rPr>
          <w:rFonts w:cstheme="minorHAnsi"/>
        </w:rPr>
        <w:t>Therefore, be it resolved:</w:t>
      </w:r>
    </w:p>
    <w:p w:rsidR="001C0B49" w:rsidRPr="00C63AC5" w:rsidRDefault="001C0B49" w:rsidP="00B12C13">
      <w:pPr>
        <w:rPr>
          <w:rFonts w:cstheme="minorHAnsi"/>
        </w:rPr>
      </w:pPr>
    </w:p>
    <w:p w:rsidR="001C0B49" w:rsidRPr="00C63AC5" w:rsidRDefault="001C0B49" w:rsidP="00DE6218">
      <w:pPr>
        <w:ind w:left="1440"/>
        <w:rPr>
          <w:rFonts w:cstheme="minorHAnsi"/>
        </w:rPr>
      </w:pPr>
      <w:r w:rsidRPr="00C63AC5">
        <w:rPr>
          <w:rFonts w:cstheme="minorHAnsi"/>
        </w:rPr>
        <w:t xml:space="preserve">FIRST:  That the President hereby is authorized and empowered, for and on behalf of this Corporation, to establish, maintain, and act on this account (which may be a margin account) and that the Treasurer is authorized and empowered for and on behalf of this Corporation, with Fidelity Brokerage Services LLC and its affiliates (collectively “Fidelity”) for the purpose of purchasing, investing in, or otherwise acquiring, selling (including short sales), possessing, transferring, exchanging, or otherwise disposing of, or turning to account of, or realizing upon, and generally dealing in and with any and all forms of securities including, but not by way of limitation, shares, stocks, bonds, debentures, notes, scrip, participation certificates, rights to subscribe, options, warrants, certificates of deposit, mortgages, evidences of indebtedness, commercial paper, certificates of indebtedness and certificates of interest of any and every kind and nature whatsoever, </w:t>
      </w:r>
      <w:r w:rsidRPr="00C63AC5">
        <w:rPr>
          <w:rFonts w:cstheme="minorHAnsi"/>
        </w:rPr>
        <w:lastRenderedPageBreak/>
        <w:t>secured or unsecured, whether represented by trust, participating and/or other certificates, or otherwise.</w:t>
      </w:r>
    </w:p>
    <w:p w:rsidR="001C0B49" w:rsidRPr="00C63AC5" w:rsidRDefault="001C0B49" w:rsidP="00B12C13">
      <w:pPr>
        <w:rPr>
          <w:rFonts w:cstheme="minorHAnsi"/>
        </w:rPr>
      </w:pPr>
    </w:p>
    <w:p w:rsidR="001C0B49" w:rsidRPr="00C63AC5" w:rsidRDefault="001C0B49" w:rsidP="00DE6218">
      <w:pPr>
        <w:ind w:left="1440"/>
        <w:rPr>
          <w:rFonts w:cstheme="minorHAnsi"/>
        </w:rPr>
      </w:pPr>
      <w:r w:rsidRPr="00C63AC5">
        <w:rPr>
          <w:rFonts w:cstheme="minorHAnsi"/>
        </w:rPr>
        <w:t>The fullest authority at all times with respect to any such commitment or with respect to any transaction deemed by any of the said officers and/or agents to be proper in connection therewith is hereby conferred, including authority (without limiting the generality of the foregoing) to give instructions (whether oral, written, electronic, or otherwise) to Fidelity with respect to said transactions; to borrow money and securities and to borrow such money and securities from or through Fidelity, and to secure repayment thereof with the property of the Corporation; to bind and obligate the Corporation to and for the carrying out of any contract, arrangement, or transaction that shall be entered into by any such officer and/or agent for and on behalf of the Corporation with or through Fidelity; to pay by checks and/or drafts drawn upon the funds of the Corporation such sums as may be necessary in connection with any of the said accounts; to deliver securities and contracts to Fidelity; to deliver securities to and deposit funds with Fidelity; to order the transfer or delivery of securities to any other person whatsoever, and/or to order the transfer of record of any securities, to any name selected by any of the said officers or agents; to affix the corporate seal to any documents or securities to any name selected by any of the said officers or agents; to affix the corporate seal to any documents or agreements, or otherwise; to endorse any securities and/or contracts in order to pass title thereto; to direct the sale or exercise of any rights with respect to any securities; to sign for the Corporation all releases, powers of attorney, and/or other documents in connection with any such account, and to agree to any terms or conditions to control any such account; to direct Fidelity to surrender any securities to the proper agent or party for the purpose of effecting any exchange or conversion, or for the purpose of deposit with any protective or similar committee, or otherwise; to accept delivery of any securities; to appoint any other person or persons to do any and all things that any of the said officers and/or agents are hereby empowered to do, and generally to do and take all action necessary in connection with the account, or considered desirable by such officer and/or agent with respect thereto.</w:t>
      </w:r>
    </w:p>
    <w:p w:rsidR="001C0B49" w:rsidRPr="00C63AC5" w:rsidRDefault="001C0B49" w:rsidP="00B12C13">
      <w:pPr>
        <w:rPr>
          <w:rFonts w:cstheme="minorHAnsi"/>
        </w:rPr>
      </w:pPr>
    </w:p>
    <w:p w:rsidR="001C0B49" w:rsidRPr="00C63AC5" w:rsidRDefault="001C0B49" w:rsidP="00DE6218">
      <w:pPr>
        <w:ind w:left="1440"/>
        <w:rPr>
          <w:rFonts w:cstheme="minorHAnsi"/>
        </w:rPr>
      </w:pPr>
      <w:r w:rsidRPr="00C63AC5">
        <w:rPr>
          <w:rFonts w:cstheme="minorHAnsi"/>
        </w:rPr>
        <w:t>SECOND:  That Fidelity may deal with any and all of the persons directly or indirectly empowered by the foregoing resolution, as though they were dealing with the Corporation directly.</w:t>
      </w:r>
    </w:p>
    <w:p w:rsidR="001C0B49" w:rsidRPr="00C63AC5" w:rsidRDefault="001C0B49" w:rsidP="00B12C13">
      <w:pPr>
        <w:rPr>
          <w:rFonts w:cstheme="minorHAnsi"/>
        </w:rPr>
      </w:pPr>
    </w:p>
    <w:p w:rsidR="001C0B49" w:rsidRPr="00C63AC5" w:rsidRDefault="001C0B49" w:rsidP="00DE6218">
      <w:pPr>
        <w:ind w:left="1440"/>
        <w:rPr>
          <w:rFonts w:cstheme="minorHAnsi"/>
        </w:rPr>
      </w:pPr>
      <w:r w:rsidRPr="00C63AC5">
        <w:rPr>
          <w:rFonts w:cstheme="minorHAnsi"/>
        </w:rPr>
        <w:t>THIRD:  That the Secretary of the Corporation be and hereby is authorized, empowered and if requested by Fidelity, directed to certify, under the seal of the Corporation, or otherwise, to Fidelity</w:t>
      </w:r>
    </w:p>
    <w:p w:rsidR="00DE6218" w:rsidRPr="00C63AC5" w:rsidRDefault="00DE6218" w:rsidP="00B12C13">
      <w:pPr>
        <w:ind w:left="720" w:firstLine="720"/>
        <w:rPr>
          <w:rFonts w:cstheme="minorHAnsi"/>
        </w:rPr>
      </w:pPr>
    </w:p>
    <w:p w:rsidR="001C0B49" w:rsidRPr="00C63AC5" w:rsidRDefault="001C0B49" w:rsidP="00B12C13">
      <w:pPr>
        <w:ind w:left="720" w:firstLine="720"/>
        <w:rPr>
          <w:rFonts w:cstheme="minorHAnsi"/>
        </w:rPr>
      </w:pPr>
      <w:r w:rsidRPr="00C63AC5">
        <w:rPr>
          <w:rFonts w:cstheme="minorHAnsi"/>
        </w:rPr>
        <w:t>(a) a true copy of these resolutions;</w:t>
      </w:r>
    </w:p>
    <w:p w:rsidR="00B12C13" w:rsidRPr="00C63AC5" w:rsidRDefault="00B12C13" w:rsidP="00B12C13">
      <w:pPr>
        <w:ind w:left="720" w:firstLine="720"/>
        <w:rPr>
          <w:rFonts w:cstheme="minorHAnsi"/>
        </w:rPr>
      </w:pPr>
    </w:p>
    <w:p w:rsidR="001C0B49" w:rsidRPr="00C63AC5" w:rsidRDefault="001C0B49" w:rsidP="00B12C13">
      <w:pPr>
        <w:ind w:left="720" w:firstLine="720"/>
        <w:rPr>
          <w:rFonts w:cstheme="minorHAnsi"/>
        </w:rPr>
      </w:pPr>
      <w:r w:rsidRPr="00C63AC5">
        <w:rPr>
          <w:rFonts w:cstheme="minorHAnsi"/>
        </w:rPr>
        <w:t>(b) specimen signatures of each and every person by these resolutions empowered;</w:t>
      </w:r>
    </w:p>
    <w:p w:rsidR="00B12C13" w:rsidRPr="00C63AC5" w:rsidRDefault="00B12C13" w:rsidP="00B12C13">
      <w:pPr>
        <w:ind w:left="720" w:firstLine="720"/>
        <w:rPr>
          <w:rFonts w:cstheme="minorHAnsi"/>
        </w:rPr>
      </w:pPr>
    </w:p>
    <w:p w:rsidR="001C0B49" w:rsidRPr="00C63AC5" w:rsidRDefault="001C0B49" w:rsidP="00DE6218">
      <w:pPr>
        <w:ind w:left="1440"/>
        <w:rPr>
          <w:rFonts w:cstheme="minorHAnsi"/>
        </w:rPr>
      </w:pPr>
      <w:r w:rsidRPr="00C63AC5">
        <w:rPr>
          <w:rFonts w:cstheme="minorHAnsi"/>
        </w:rPr>
        <w:t xml:space="preserve">(c) a certificate (which, if required by Fidelity, shall be supported by an opinion of the general counsel of the Corporation, or other counsel satisfactory to Fidelity) that the </w:t>
      </w:r>
      <w:r w:rsidRPr="00C63AC5">
        <w:rPr>
          <w:rFonts w:cstheme="minorHAnsi"/>
        </w:rPr>
        <w:lastRenderedPageBreak/>
        <w:t>Corporation is duly organized and existing, that its charter empowers it to transact the business by these resolutions defined, and that no limitation has been imposed upon such powers by the bylaws or otherwise.</w:t>
      </w:r>
    </w:p>
    <w:p w:rsidR="001C0B49" w:rsidRPr="00C63AC5" w:rsidRDefault="001C0B49" w:rsidP="00B12C13">
      <w:pPr>
        <w:rPr>
          <w:rFonts w:cstheme="minorHAnsi"/>
        </w:rPr>
      </w:pPr>
    </w:p>
    <w:p w:rsidR="001C0B49" w:rsidRPr="00C63AC5" w:rsidRDefault="001C0B49" w:rsidP="00DE6218">
      <w:pPr>
        <w:ind w:left="1440"/>
        <w:rPr>
          <w:rFonts w:cstheme="minorHAnsi"/>
        </w:rPr>
      </w:pPr>
      <w:r w:rsidRPr="00C63AC5">
        <w:rPr>
          <w:rFonts w:cstheme="minorHAnsi"/>
        </w:rPr>
        <w:t>FOURTH:  That Fidelity may rely upon any certification given in accordance with these resolutions, as continuing fully effective unless and until Fidelity shall receive due written notice of a change in or the rescission of the authority so evidenced and the dispatch or receipt of any other form of notice shall not constitute a waiver of this provision, nor shall the fact that any person hereby empowered ceases to be an officer of the Corporation or becomes an officer under some other title in any way affect the powers hereby conferred.  The failure to supply any specimen signature shall not invalidate any transaction if the transaction is in accordance with authority actually granted.</w:t>
      </w:r>
    </w:p>
    <w:p w:rsidR="001C0B49" w:rsidRPr="00C63AC5" w:rsidRDefault="001C0B49" w:rsidP="00B12C13">
      <w:pPr>
        <w:rPr>
          <w:rFonts w:cstheme="minorHAnsi"/>
        </w:rPr>
      </w:pPr>
    </w:p>
    <w:p w:rsidR="001C0B49" w:rsidRPr="00C63AC5" w:rsidRDefault="001C0B49" w:rsidP="00DE6218">
      <w:pPr>
        <w:ind w:left="1440"/>
        <w:rPr>
          <w:rFonts w:cstheme="minorHAnsi"/>
        </w:rPr>
      </w:pPr>
      <w:r w:rsidRPr="00C63AC5">
        <w:rPr>
          <w:rFonts w:cstheme="minorHAnsi"/>
        </w:rPr>
        <w:t>FIFTH:  That in the event of any change in the office or powers of persons hereby empowered, the Secretary shall certify such changes to Fidelity in writing in the matter herein above provided, which notification, when received, shall be adequate both to terminate the powers of the persons theretofore authorized, and to empower the persons thereby substituted.</w:t>
      </w:r>
    </w:p>
    <w:p w:rsidR="001C0B49" w:rsidRPr="00C63AC5" w:rsidRDefault="001C0B49" w:rsidP="00B12C13">
      <w:pPr>
        <w:rPr>
          <w:rFonts w:cstheme="minorHAnsi"/>
        </w:rPr>
      </w:pPr>
    </w:p>
    <w:p w:rsidR="001C0B49" w:rsidRPr="00C63AC5" w:rsidRDefault="001C0B49" w:rsidP="00DE6218">
      <w:pPr>
        <w:ind w:left="1440"/>
        <w:rPr>
          <w:rFonts w:cstheme="minorHAnsi"/>
        </w:rPr>
      </w:pPr>
      <w:r w:rsidRPr="00C63AC5">
        <w:rPr>
          <w:rFonts w:cstheme="minorHAnsi"/>
        </w:rPr>
        <w:t>SIXTH:  That the foregoing resolutions and the certificates actually furnished to Fidelity by the Secretary of the Corporation pursuant thereto be and hereby are made irrevocable until written notice of the revocation thereof shall have been received by Fidelity.</w:t>
      </w:r>
    </w:p>
    <w:p w:rsidR="001C0B49" w:rsidRPr="00C63AC5" w:rsidRDefault="001C0B49" w:rsidP="00B12C13">
      <w:pPr>
        <w:rPr>
          <w:rFonts w:cstheme="minorHAnsi"/>
        </w:rPr>
      </w:pPr>
    </w:p>
    <w:p w:rsidR="001C0B49" w:rsidRPr="00C63AC5" w:rsidRDefault="001C0B49" w:rsidP="00DE6218">
      <w:pPr>
        <w:ind w:left="1440"/>
        <w:rPr>
          <w:rFonts w:cstheme="minorHAnsi"/>
        </w:rPr>
      </w:pPr>
      <w:r w:rsidRPr="00C63AC5">
        <w:rPr>
          <w:rFonts w:cstheme="minorHAnsi"/>
        </w:rPr>
        <w:t>SEVENTH:  That the Corporation and its officers indemnify and hold Fidelity harmless from any claim, loss, expense, or other liability for effecting any transactions and acting upon any instructions given by the officers or Secretary of the Corporation.</w:t>
      </w:r>
    </w:p>
    <w:p w:rsidR="00B12C13" w:rsidRPr="00C63AC5" w:rsidRDefault="00B12C13" w:rsidP="00B12C13">
      <w:pPr>
        <w:rPr>
          <w:rFonts w:cstheme="minorHAnsi"/>
        </w:rPr>
      </w:pPr>
    </w:p>
    <w:p w:rsidR="001C0B49" w:rsidRPr="00C63AC5" w:rsidRDefault="001C0B49" w:rsidP="00B12C13">
      <w:pPr>
        <w:rPr>
          <w:rFonts w:cstheme="minorHAnsi"/>
        </w:rPr>
      </w:pPr>
      <w:r w:rsidRPr="00C63AC5">
        <w:rPr>
          <w:rFonts w:cstheme="minorHAnsi"/>
        </w:rPr>
        <w:t xml:space="preserve">The motion was </w:t>
      </w:r>
      <w:r w:rsidRPr="00C63AC5">
        <w:rPr>
          <w:rFonts w:cstheme="minorHAnsi"/>
          <w:b/>
        </w:rPr>
        <w:t>APPROVED</w:t>
      </w:r>
      <w:r w:rsidRPr="00C63AC5">
        <w:rPr>
          <w:rFonts w:cstheme="minorHAnsi"/>
        </w:rPr>
        <w:t xml:space="preserve"> by voice vote with </w:t>
      </w:r>
      <w:r w:rsidR="00DE6218" w:rsidRPr="00C63AC5">
        <w:rPr>
          <w:rFonts w:cstheme="minorHAnsi"/>
        </w:rPr>
        <w:t>Ms. Jairam recusing herself from the vote.</w:t>
      </w:r>
    </w:p>
    <w:p w:rsidR="00E4027C" w:rsidRPr="00C63AC5" w:rsidRDefault="00E4027C" w:rsidP="00B12C13">
      <w:pPr>
        <w:rPr>
          <w:rFonts w:cstheme="minorHAnsi"/>
          <w:color w:val="FF0000"/>
        </w:rPr>
      </w:pPr>
    </w:p>
    <w:p w:rsidR="00B37EEB" w:rsidRPr="00C63AC5" w:rsidRDefault="00B37EEB" w:rsidP="00B12C13">
      <w:pPr>
        <w:rPr>
          <w:rFonts w:cstheme="minorHAnsi"/>
        </w:rPr>
      </w:pPr>
      <w:r w:rsidRPr="00C63AC5">
        <w:rPr>
          <w:rFonts w:cstheme="minorHAnsi"/>
          <w:b/>
        </w:rPr>
        <w:t>4</w:t>
      </w:r>
      <w:r w:rsidR="00A746B6" w:rsidRPr="00C63AC5">
        <w:rPr>
          <w:rFonts w:cstheme="minorHAnsi"/>
          <w:b/>
        </w:rPr>
        <w:t>0</w:t>
      </w:r>
      <w:r w:rsidRPr="00C63AC5">
        <w:rPr>
          <w:rFonts w:cstheme="minorHAnsi"/>
          <w:b/>
        </w:rPr>
        <w:t>.</w:t>
      </w:r>
      <w:r w:rsidRPr="00C63AC5">
        <w:rPr>
          <w:rFonts w:cstheme="minorHAnsi"/>
        </w:rPr>
        <w:t xml:space="preserve"> Mr. Ryan moved, seconded by Mr. Carlson, that: </w:t>
      </w:r>
    </w:p>
    <w:p w:rsidR="00B12C13" w:rsidRPr="00C63AC5" w:rsidRDefault="00B12C13" w:rsidP="00B12C13">
      <w:pPr>
        <w:spacing w:line="240" w:lineRule="auto"/>
        <w:ind w:firstLine="720"/>
        <w:rPr>
          <w:rFonts w:cstheme="minorHAnsi"/>
        </w:rPr>
      </w:pPr>
    </w:p>
    <w:p w:rsidR="00B37EEB" w:rsidRPr="00C63AC5" w:rsidRDefault="00B37EEB" w:rsidP="00B12C13">
      <w:pPr>
        <w:spacing w:line="240" w:lineRule="auto"/>
        <w:ind w:firstLine="720"/>
        <w:rPr>
          <w:rFonts w:cstheme="minorHAnsi"/>
        </w:rPr>
      </w:pPr>
      <w:r w:rsidRPr="00C63AC5">
        <w:rPr>
          <w:rFonts w:cstheme="minorHAnsi"/>
        </w:rPr>
        <w:t>(To be inserted in the Life Membership section, as a new sentence at the end of #8)</w:t>
      </w:r>
    </w:p>
    <w:p w:rsidR="00B37EEB" w:rsidRPr="00C63AC5" w:rsidRDefault="00B37EEB" w:rsidP="00B12C13">
      <w:pPr>
        <w:spacing w:line="240" w:lineRule="auto"/>
        <w:rPr>
          <w:rFonts w:cstheme="minorHAnsi"/>
        </w:rPr>
      </w:pPr>
    </w:p>
    <w:p w:rsidR="00B37EEB" w:rsidRPr="00C63AC5" w:rsidRDefault="00B37EEB" w:rsidP="00B12C13">
      <w:pPr>
        <w:spacing w:line="240" w:lineRule="auto"/>
        <w:ind w:left="720"/>
        <w:rPr>
          <w:rFonts w:cstheme="minorHAnsi"/>
        </w:rPr>
      </w:pPr>
      <w:r w:rsidRPr="00C63AC5">
        <w:rPr>
          <w:rFonts w:cstheme="minorHAnsi"/>
        </w:rPr>
        <w:t>The CEO may establish a revenue-neutral Life Membership program for individuals age 70 or older.</w:t>
      </w:r>
    </w:p>
    <w:p w:rsidR="00B37EEB" w:rsidRPr="00C63AC5" w:rsidRDefault="00B37EEB" w:rsidP="00B12C13">
      <w:pPr>
        <w:rPr>
          <w:rFonts w:cstheme="minorHAnsi"/>
        </w:rPr>
      </w:pPr>
    </w:p>
    <w:p w:rsidR="00B37EEB" w:rsidRPr="00C63AC5" w:rsidRDefault="002F6563" w:rsidP="00B12C13">
      <w:pPr>
        <w:rPr>
          <w:rFonts w:cstheme="minorHAnsi"/>
        </w:rPr>
      </w:pPr>
      <w:r w:rsidRPr="00C63AC5">
        <w:rPr>
          <w:rFonts w:cstheme="minorHAnsi"/>
        </w:rPr>
        <w:t xml:space="preserve">The motion was </w:t>
      </w:r>
      <w:r w:rsidRPr="00C63AC5">
        <w:rPr>
          <w:rFonts w:cstheme="minorHAnsi"/>
          <w:b/>
        </w:rPr>
        <w:t>APPROVED</w:t>
      </w:r>
      <w:r w:rsidRPr="00C63AC5">
        <w:rPr>
          <w:rFonts w:cstheme="minorHAnsi"/>
        </w:rPr>
        <w:t xml:space="preserve"> following discussion.</w:t>
      </w:r>
    </w:p>
    <w:p w:rsidR="002F6563" w:rsidRPr="00C63AC5" w:rsidRDefault="002F6563" w:rsidP="00B12C13">
      <w:pPr>
        <w:rPr>
          <w:rFonts w:cstheme="minorHAnsi"/>
        </w:rPr>
      </w:pPr>
    </w:p>
    <w:p w:rsidR="002F6563" w:rsidRPr="00C63AC5" w:rsidRDefault="002F6563" w:rsidP="00B12C13">
      <w:pPr>
        <w:rPr>
          <w:rFonts w:cstheme="minorHAnsi"/>
        </w:rPr>
      </w:pPr>
      <w:r w:rsidRPr="00C63AC5">
        <w:rPr>
          <w:rFonts w:cstheme="minorHAnsi"/>
          <w:b/>
        </w:rPr>
        <w:t>4</w:t>
      </w:r>
      <w:r w:rsidR="00A746B6" w:rsidRPr="00C63AC5">
        <w:rPr>
          <w:rFonts w:cstheme="minorHAnsi"/>
          <w:b/>
        </w:rPr>
        <w:t>1</w:t>
      </w:r>
      <w:r w:rsidRPr="00C63AC5">
        <w:rPr>
          <w:rFonts w:cstheme="minorHAnsi"/>
          <w:b/>
        </w:rPr>
        <w:t>.</w:t>
      </w:r>
      <w:r w:rsidRPr="00C63AC5">
        <w:rPr>
          <w:rFonts w:cstheme="minorHAnsi"/>
        </w:rPr>
        <w:t xml:space="preserve"> Mr. Ryan moved, seconded by Mr. Carlson, that: </w:t>
      </w:r>
    </w:p>
    <w:p w:rsidR="00B12C13" w:rsidRPr="00C63AC5" w:rsidRDefault="00B12C13" w:rsidP="00B12C13">
      <w:pPr>
        <w:spacing w:line="240" w:lineRule="auto"/>
        <w:ind w:left="720"/>
        <w:rPr>
          <w:rFonts w:cstheme="minorHAnsi"/>
        </w:rPr>
      </w:pPr>
    </w:p>
    <w:p w:rsidR="002F6563" w:rsidRPr="00C63AC5" w:rsidRDefault="00DE6218" w:rsidP="00B12C13">
      <w:pPr>
        <w:spacing w:line="240" w:lineRule="auto"/>
        <w:ind w:left="720"/>
        <w:rPr>
          <w:rFonts w:cstheme="minorHAnsi"/>
        </w:rPr>
      </w:pPr>
      <w:r w:rsidRPr="00C63AC5">
        <w:rPr>
          <w:rFonts w:cstheme="minorHAnsi"/>
        </w:rPr>
        <w:t>The</w:t>
      </w:r>
      <w:r w:rsidR="002F6563" w:rsidRPr="00C63AC5">
        <w:rPr>
          <w:rFonts w:cstheme="minorHAnsi"/>
        </w:rPr>
        <w:t xml:space="preserve"> ARRL establish a reduced-rate, revenue-neutral Life Membership program for individuals age 70 or older, with cumulative annual membership of 25 years or more at an initial rate of $750.</w:t>
      </w:r>
    </w:p>
    <w:p w:rsidR="002F6563" w:rsidRPr="00C63AC5" w:rsidRDefault="002F6563" w:rsidP="00B12C13">
      <w:pPr>
        <w:spacing w:line="240" w:lineRule="auto"/>
        <w:rPr>
          <w:rFonts w:cstheme="minorHAnsi"/>
        </w:rPr>
      </w:pPr>
    </w:p>
    <w:p w:rsidR="002F6563" w:rsidRPr="00C63AC5" w:rsidRDefault="002F6563" w:rsidP="00B12C13">
      <w:pPr>
        <w:spacing w:line="240" w:lineRule="auto"/>
        <w:ind w:left="720"/>
        <w:rPr>
          <w:rFonts w:cstheme="minorHAnsi"/>
        </w:rPr>
      </w:pPr>
      <w:r w:rsidRPr="00C63AC5">
        <w:rPr>
          <w:rFonts w:cstheme="minorHAnsi"/>
        </w:rPr>
        <w:t>The administrative parameters of the program will be established by staff with approval by the Administration and Finance Committee at its April 2020 meeting.</w:t>
      </w:r>
    </w:p>
    <w:p w:rsidR="002F6563" w:rsidRPr="00C63AC5" w:rsidRDefault="002F6563" w:rsidP="00B12C13">
      <w:pPr>
        <w:spacing w:line="240" w:lineRule="auto"/>
        <w:rPr>
          <w:rFonts w:cstheme="minorHAnsi"/>
        </w:rPr>
      </w:pPr>
    </w:p>
    <w:p w:rsidR="00034B31" w:rsidRPr="00C63AC5" w:rsidRDefault="002F6563" w:rsidP="00B12C13">
      <w:pPr>
        <w:rPr>
          <w:rFonts w:cstheme="minorHAnsi"/>
          <w:b/>
        </w:rPr>
      </w:pPr>
      <w:r w:rsidRPr="00C63AC5">
        <w:rPr>
          <w:rFonts w:cstheme="minorHAnsi"/>
        </w:rPr>
        <w:t xml:space="preserve">The motion was </w:t>
      </w:r>
      <w:r w:rsidRPr="00C63AC5">
        <w:rPr>
          <w:rFonts w:cstheme="minorHAnsi"/>
          <w:b/>
        </w:rPr>
        <w:t>APPROVED</w:t>
      </w:r>
      <w:r w:rsidRPr="00C63AC5">
        <w:rPr>
          <w:rFonts w:cstheme="minorHAnsi"/>
        </w:rPr>
        <w:t xml:space="preserve"> following discussion with Mr. Baker and Mr. Hopengarten </w:t>
      </w:r>
      <w:r w:rsidRPr="00C63AC5">
        <w:rPr>
          <w:rFonts w:cstheme="minorHAnsi"/>
          <w:b/>
        </w:rPr>
        <w:t>opposing.</w:t>
      </w:r>
    </w:p>
    <w:p w:rsidR="0032194A" w:rsidRPr="00C63AC5" w:rsidRDefault="0032194A" w:rsidP="00B12C13">
      <w:pPr>
        <w:rPr>
          <w:rFonts w:cstheme="minorHAnsi"/>
        </w:rPr>
      </w:pPr>
    </w:p>
    <w:p w:rsidR="002F6563" w:rsidRPr="00C63AC5" w:rsidRDefault="002F6563" w:rsidP="00B12C13">
      <w:pPr>
        <w:rPr>
          <w:rFonts w:cstheme="minorHAnsi"/>
        </w:rPr>
      </w:pPr>
      <w:r w:rsidRPr="00C63AC5">
        <w:rPr>
          <w:rFonts w:cstheme="minorHAnsi"/>
          <w:b/>
        </w:rPr>
        <w:t>4</w:t>
      </w:r>
      <w:r w:rsidR="00A746B6" w:rsidRPr="00C63AC5">
        <w:rPr>
          <w:rFonts w:cstheme="minorHAnsi"/>
          <w:b/>
        </w:rPr>
        <w:t>2</w:t>
      </w:r>
      <w:r w:rsidRPr="00C63AC5">
        <w:rPr>
          <w:rFonts w:cstheme="minorHAnsi"/>
          <w:b/>
        </w:rPr>
        <w:t>.</w:t>
      </w:r>
      <w:r w:rsidRPr="00C63AC5">
        <w:rPr>
          <w:rFonts w:cstheme="minorHAnsi"/>
        </w:rPr>
        <w:t xml:space="preserve"> </w:t>
      </w:r>
      <w:r w:rsidR="002C50F1" w:rsidRPr="00C63AC5">
        <w:rPr>
          <w:rFonts w:cstheme="minorHAnsi"/>
        </w:rPr>
        <w:t xml:space="preserve">On the motion of Mr. Ritz, seconded by Mr. Norris, it was </w:t>
      </w:r>
      <w:r w:rsidR="002C50F1" w:rsidRPr="00C63AC5">
        <w:rPr>
          <w:rFonts w:cstheme="minorHAnsi"/>
          <w:b/>
        </w:rPr>
        <w:t>VOTED (with applause)</w:t>
      </w:r>
      <w:r w:rsidR="002C50F1" w:rsidRPr="00C63AC5">
        <w:rPr>
          <w:rFonts w:cstheme="minorHAnsi"/>
        </w:rPr>
        <w:t xml:space="preserve"> that:</w:t>
      </w:r>
    </w:p>
    <w:p w:rsidR="00B12C13" w:rsidRPr="00C63AC5" w:rsidRDefault="00B12C13" w:rsidP="00B12C13">
      <w:pPr>
        <w:ind w:firstLine="720"/>
        <w:rPr>
          <w:rFonts w:cstheme="minorHAnsi"/>
          <w:b/>
        </w:rPr>
      </w:pPr>
    </w:p>
    <w:p w:rsidR="002C50F1" w:rsidRPr="00C63AC5" w:rsidRDefault="002C50F1" w:rsidP="00B12C13">
      <w:pPr>
        <w:ind w:firstLine="720"/>
        <w:rPr>
          <w:rFonts w:cstheme="minorHAnsi"/>
        </w:rPr>
      </w:pPr>
      <w:r w:rsidRPr="00C63AC5">
        <w:rPr>
          <w:rFonts w:cstheme="minorHAnsi"/>
          <w:b/>
        </w:rPr>
        <w:t>WHEREAS,</w:t>
      </w:r>
      <w:r w:rsidRPr="00C63AC5">
        <w:rPr>
          <w:rFonts w:cstheme="minorHAnsi"/>
        </w:rPr>
        <w:t xml:space="preserve"> Amateur Radio provides vital emergency communications in times of disaster, yet many members of the general public are not aware the role Amateur Radio plays, especially behind the scenes, and</w:t>
      </w:r>
    </w:p>
    <w:p w:rsidR="00B12C13" w:rsidRPr="00C63AC5" w:rsidRDefault="00B12C13" w:rsidP="00B12C13">
      <w:pPr>
        <w:ind w:firstLine="720"/>
        <w:rPr>
          <w:rFonts w:cstheme="minorHAnsi"/>
          <w:b/>
        </w:rPr>
      </w:pPr>
    </w:p>
    <w:p w:rsidR="002C50F1" w:rsidRPr="00C63AC5" w:rsidRDefault="002C50F1" w:rsidP="00B12C13">
      <w:pPr>
        <w:ind w:firstLine="720"/>
        <w:rPr>
          <w:rFonts w:cstheme="minorHAnsi"/>
        </w:rPr>
      </w:pPr>
      <w:r w:rsidRPr="00C63AC5">
        <w:rPr>
          <w:rFonts w:cstheme="minorHAnsi"/>
          <w:b/>
        </w:rPr>
        <w:t>WHEREAS,</w:t>
      </w:r>
      <w:r w:rsidRPr="00C63AC5">
        <w:rPr>
          <w:rFonts w:cstheme="minorHAnsi"/>
        </w:rPr>
        <w:t xml:space="preserve"> large areas of southern Oregon and northern California are subject to frequent, and sometimes pronounced, natural disasters where conventional communications will be disrupted and, </w:t>
      </w:r>
    </w:p>
    <w:p w:rsidR="00B12C13" w:rsidRPr="00C63AC5" w:rsidRDefault="00B12C13" w:rsidP="00B12C13">
      <w:pPr>
        <w:ind w:firstLine="720"/>
        <w:rPr>
          <w:rFonts w:cstheme="minorHAnsi"/>
          <w:b/>
        </w:rPr>
      </w:pPr>
    </w:p>
    <w:p w:rsidR="002C50F1" w:rsidRPr="00C63AC5" w:rsidRDefault="002C50F1" w:rsidP="00B12C13">
      <w:pPr>
        <w:ind w:firstLine="720"/>
        <w:rPr>
          <w:rFonts w:cstheme="minorHAnsi"/>
        </w:rPr>
      </w:pPr>
      <w:r w:rsidRPr="00C63AC5">
        <w:rPr>
          <w:rFonts w:cstheme="minorHAnsi"/>
          <w:b/>
        </w:rPr>
        <w:t>WHEREAS,</w:t>
      </w:r>
      <w:r w:rsidR="00B12C13" w:rsidRPr="00C63AC5">
        <w:rPr>
          <w:rFonts w:cstheme="minorHAnsi"/>
        </w:rPr>
        <w:t xml:space="preserve"> </w:t>
      </w:r>
      <w:r w:rsidRPr="00C63AC5">
        <w:rPr>
          <w:rFonts w:cstheme="minorHAnsi"/>
        </w:rPr>
        <w:t>the skill sets in emergency communications acquired by ARES® members in this region proved vital to the residents of Puerto Rico when a local operator was deployed there following Hurricane Maria, and</w:t>
      </w:r>
    </w:p>
    <w:p w:rsidR="00B12C13" w:rsidRPr="00C63AC5" w:rsidRDefault="00B12C13" w:rsidP="00B12C13">
      <w:pPr>
        <w:ind w:firstLine="720"/>
        <w:rPr>
          <w:rFonts w:cstheme="minorHAnsi"/>
          <w:b/>
        </w:rPr>
      </w:pPr>
    </w:p>
    <w:p w:rsidR="00CD6EE3" w:rsidRPr="00C63AC5" w:rsidRDefault="002C50F1" w:rsidP="00B12C13">
      <w:pPr>
        <w:ind w:firstLine="720"/>
        <w:rPr>
          <w:rFonts w:cstheme="minorHAnsi"/>
        </w:rPr>
      </w:pPr>
      <w:r w:rsidRPr="00C63AC5">
        <w:rPr>
          <w:rFonts w:cstheme="minorHAnsi"/>
          <w:b/>
        </w:rPr>
        <w:t>WHEREAS,</w:t>
      </w:r>
      <w:r w:rsidRPr="00C63AC5">
        <w:rPr>
          <w:rFonts w:cstheme="minorHAnsi"/>
        </w:rPr>
        <w:t xml:space="preserve"> members of the Jackson County (Oregon) Amateur Radio Emergency Services group have contributed mightily to emergency communications in southern Oregon, and</w:t>
      </w:r>
    </w:p>
    <w:p w:rsidR="00B12C13" w:rsidRPr="00C63AC5" w:rsidRDefault="00B12C13" w:rsidP="00B12C13">
      <w:pPr>
        <w:ind w:firstLine="720"/>
        <w:rPr>
          <w:rFonts w:cstheme="minorHAnsi"/>
          <w:b/>
          <w:color w:val="000000" w:themeColor="text1"/>
        </w:rPr>
      </w:pPr>
    </w:p>
    <w:p w:rsidR="002C50F1" w:rsidRPr="00C63AC5" w:rsidRDefault="002C50F1" w:rsidP="00B12C13">
      <w:pPr>
        <w:ind w:firstLine="720"/>
        <w:rPr>
          <w:rFonts w:cstheme="minorHAnsi"/>
          <w:color w:val="000000" w:themeColor="text1"/>
        </w:rPr>
      </w:pPr>
      <w:r w:rsidRPr="00C63AC5">
        <w:rPr>
          <w:rFonts w:cstheme="minorHAnsi"/>
          <w:b/>
          <w:color w:val="000000" w:themeColor="text1"/>
        </w:rPr>
        <w:t>WHEREAS</w:t>
      </w:r>
      <w:r w:rsidRPr="00C63AC5">
        <w:rPr>
          <w:rFonts w:cstheme="minorHAnsi"/>
          <w:color w:val="000000" w:themeColor="text1"/>
        </w:rPr>
        <w:t xml:space="preserve">, Roman Battaglia of Jefferson Public Radio, a service of Southern Oregon University in Ashland, Oregon, serving southern Oregon and northern California, did a feature story on Amateur Radio Emergency Services in and around the Jefferson Public Radio listening area </w:t>
      </w:r>
      <w:r w:rsidR="00C63AC5" w:rsidRPr="00C63AC5">
        <w:rPr>
          <w:rFonts w:cstheme="minorHAnsi"/>
          <w:color w:val="000000" w:themeColor="text1"/>
        </w:rPr>
        <w:t>entitled Amateur</w:t>
      </w:r>
      <w:r w:rsidRPr="00C63AC5">
        <w:rPr>
          <w:rFonts w:eastAsia="Times New Roman" w:cstheme="minorHAnsi"/>
          <w:i/>
          <w:iCs/>
          <w:color w:val="000000" w:themeColor="text1"/>
          <w:spacing w:val="-4"/>
          <w:kern w:val="36"/>
        </w:rPr>
        <w:t xml:space="preserve"> Radio Is There When All Else Fails</w:t>
      </w:r>
    </w:p>
    <w:p w:rsidR="00B12C13" w:rsidRPr="00C63AC5" w:rsidRDefault="00B12C13" w:rsidP="00B12C13">
      <w:pPr>
        <w:rPr>
          <w:rFonts w:cstheme="minorHAnsi"/>
          <w:b/>
        </w:rPr>
      </w:pPr>
      <w:r w:rsidRPr="00C63AC5">
        <w:rPr>
          <w:rFonts w:cstheme="minorHAnsi"/>
          <w:b/>
        </w:rPr>
        <w:tab/>
      </w:r>
    </w:p>
    <w:p w:rsidR="002C50F1" w:rsidRPr="00C63AC5" w:rsidRDefault="002C50F1" w:rsidP="00B12C13">
      <w:pPr>
        <w:ind w:firstLine="720"/>
        <w:rPr>
          <w:rFonts w:cstheme="minorHAnsi"/>
        </w:rPr>
      </w:pPr>
      <w:r w:rsidRPr="00C63AC5">
        <w:rPr>
          <w:rFonts w:cstheme="minorHAnsi"/>
          <w:b/>
        </w:rPr>
        <w:t>THEREFORE,</w:t>
      </w:r>
      <w:r w:rsidRPr="00C63AC5">
        <w:rPr>
          <w:rFonts w:cstheme="minorHAnsi"/>
        </w:rPr>
        <w:t xml:space="preserve"> the ARRL Board of Directors, with the recommendation of the Public Relations Committee and the concurrence of the Programs and Services Committee, does hereby bestow the 2019 Bill Leonard W2SKE Professional Media Award for Audio Reporting to Roman Battaglia and associated producer and staff of Jefferson Public Radio.</w:t>
      </w:r>
    </w:p>
    <w:p w:rsidR="00CB0735" w:rsidRPr="00C63AC5" w:rsidRDefault="00CB0735" w:rsidP="00B12C13">
      <w:pPr>
        <w:rPr>
          <w:rFonts w:cstheme="minorHAnsi"/>
        </w:rPr>
      </w:pPr>
    </w:p>
    <w:p w:rsidR="00CD6EE3" w:rsidRPr="00C63AC5" w:rsidRDefault="00CD6EE3" w:rsidP="00B12C13">
      <w:pPr>
        <w:rPr>
          <w:rFonts w:cstheme="minorHAnsi"/>
        </w:rPr>
      </w:pPr>
      <w:r w:rsidRPr="00C63AC5">
        <w:rPr>
          <w:rFonts w:cstheme="minorHAnsi"/>
          <w:b/>
        </w:rPr>
        <w:t>4</w:t>
      </w:r>
      <w:r w:rsidR="00A746B6" w:rsidRPr="00C63AC5">
        <w:rPr>
          <w:rFonts w:cstheme="minorHAnsi"/>
          <w:b/>
        </w:rPr>
        <w:t>3</w:t>
      </w:r>
      <w:r w:rsidRPr="00C63AC5">
        <w:rPr>
          <w:rFonts w:cstheme="minorHAnsi"/>
          <w:b/>
        </w:rPr>
        <w:t>.</w:t>
      </w:r>
      <w:r w:rsidRPr="00C63AC5">
        <w:rPr>
          <w:rFonts w:cstheme="minorHAnsi"/>
        </w:rPr>
        <w:t xml:space="preserve"> On the motion of Mr. Norris, seconded by Mr. Vallio, it was </w:t>
      </w:r>
      <w:r w:rsidRPr="00C63AC5">
        <w:rPr>
          <w:rFonts w:cstheme="minorHAnsi"/>
          <w:b/>
        </w:rPr>
        <w:t>VOTED (with applause)</w:t>
      </w:r>
      <w:r w:rsidRPr="00C63AC5">
        <w:rPr>
          <w:rFonts w:cstheme="minorHAnsi"/>
        </w:rPr>
        <w:t xml:space="preserve"> that:</w:t>
      </w:r>
    </w:p>
    <w:p w:rsidR="00CB0735" w:rsidRPr="00C63AC5" w:rsidRDefault="00CB0735" w:rsidP="00CB0735">
      <w:pPr>
        <w:ind w:firstLine="720"/>
        <w:rPr>
          <w:rFonts w:cstheme="minorHAnsi"/>
        </w:rPr>
      </w:pPr>
    </w:p>
    <w:p w:rsidR="00CD6EE3" w:rsidRPr="00C63AC5" w:rsidRDefault="00CD6EE3" w:rsidP="00CB0735">
      <w:pPr>
        <w:ind w:firstLine="720"/>
        <w:rPr>
          <w:rFonts w:cstheme="minorHAnsi"/>
        </w:rPr>
      </w:pPr>
      <w:r w:rsidRPr="00C63AC5">
        <w:rPr>
          <w:rFonts w:cstheme="minorHAnsi"/>
          <w:b/>
        </w:rPr>
        <w:t>WHEREAS,</w:t>
      </w:r>
      <w:r w:rsidRPr="00C63AC5">
        <w:rPr>
          <w:rFonts w:cstheme="minorHAnsi"/>
        </w:rPr>
        <w:t xml:space="preserve"> media citations emphasizing the enjoyment of Amateur Radio are always especially appreciated by Amateur Radio operators everywhere, and </w:t>
      </w:r>
    </w:p>
    <w:p w:rsidR="00CB0735" w:rsidRPr="00C63AC5" w:rsidRDefault="00CB0735" w:rsidP="00CB0735">
      <w:pPr>
        <w:ind w:firstLine="720"/>
        <w:rPr>
          <w:rFonts w:cstheme="minorHAnsi"/>
          <w:b/>
        </w:rPr>
      </w:pPr>
    </w:p>
    <w:p w:rsidR="00CD6EE3" w:rsidRPr="00C63AC5" w:rsidRDefault="00CD6EE3" w:rsidP="00CB0735">
      <w:pPr>
        <w:ind w:firstLine="720"/>
        <w:rPr>
          <w:rFonts w:cstheme="minorHAnsi"/>
        </w:rPr>
      </w:pPr>
      <w:r w:rsidRPr="00C63AC5">
        <w:rPr>
          <w:rFonts w:cstheme="minorHAnsi"/>
          <w:b/>
        </w:rPr>
        <w:t>WHEREAS,</w:t>
      </w:r>
      <w:r w:rsidRPr="00C63AC5">
        <w:rPr>
          <w:rFonts w:cstheme="minorHAnsi"/>
        </w:rPr>
        <w:t xml:space="preserve"> few articles capture the breadth of Amateur Radio in displaying the many facets which show how operators derive satisfaction from Amateur Radio as a hobby, and</w:t>
      </w:r>
    </w:p>
    <w:p w:rsidR="00CB0735" w:rsidRPr="00C63AC5" w:rsidRDefault="00CB0735" w:rsidP="00CB0735">
      <w:pPr>
        <w:ind w:firstLine="720"/>
        <w:rPr>
          <w:rFonts w:cstheme="minorHAnsi"/>
          <w:b/>
        </w:rPr>
      </w:pPr>
    </w:p>
    <w:p w:rsidR="00CD6EE3" w:rsidRPr="00C63AC5" w:rsidRDefault="00CD6EE3" w:rsidP="00CB0735">
      <w:pPr>
        <w:ind w:firstLine="720"/>
        <w:rPr>
          <w:rFonts w:cstheme="minorHAnsi"/>
        </w:rPr>
      </w:pPr>
      <w:r w:rsidRPr="00C63AC5">
        <w:rPr>
          <w:rFonts w:cstheme="minorHAnsi"/>
          <w:b/>
        </w:rPr>
        <w:t>WHEREAS,</w:t>
      </w:r>
      <w:r w:rsidRPr="00C63AC5">
        <w:rPr>
          <w:rFonts w:cstheme="minorHAnsi"/>
        </w:rPr>
        <w:t xml:space="preserve"> Zack Plair of the </w:t>
      </w:r>
      <w:r w:rsidRPr="00C63AC5">
        <w:rPr>
          <w:rFonts w:cstheme="minorHAnsi"/>
          <w:i/>
          <w:iCs/>
        </w:rPr>
        <w:t>Columbus and Starkville Dispatch</w:t>
      </w:r>
      <w:r w:rsidRPr="00C63AC5">
        <w:rPr>
          <w:rFonts w:cstheme="minorHAnsi"/>
        </w:rPr>
        <w:t xml:space="preserve"> in Mississippi featured several area operators who described how Amateur Radio has been fulfilling to them, both for those who have been licensed for many years and those who are relatively new to the hobby,</w:t>
      </w:r>
    </w:p>
    <w:p w:rsidR="00CB0735" w:rsidRPr="00C63AC5" w:rsidRDefault="00CB0735" w:rsidP="00B12C13">
      <w:pPr>
        <w:rPr>
          <w:rFonts w:cstheme="minorHAnsi"/>
          <w:b/>
        </w:rPr>
      </w:pPr>
    </w:p>
    <w:p w:rsidR="00CD6EE3" w:rsidRPr="00C63AC5" w:rsidRDefault="00CD6EE3" w:rsidP="00CB0735">
      <w:pPr>
        <w:ind w:firstLine="720"/>
        <w:rPr>
          <w:rFonts w:cstheme="minorHAnsi"/>
        </w:rPr>
      </w:pPr>
      <w:r w:rsidRPr="00C63AC5">
        <w:rPr>
          <w:rFonts w:cstheme="minorHAnsi"/>
          <w:b/>
        </w:rPr>
        <w:t>THEREFORE,</w:t>
      </w:r>
      <w:r w:rsidRPr="00C63AC5">
        <w:rPr>
          <w:rFonts w:cstheme="minorHAnsi"/>
        </w:rPr>
        <w:t xml:space="preserve"> the ARRL Board of Directors, with the recommendation of the Public Relations Committee and the concurrence of the Programs and Services Committee, does hereby bestow the 2019 Bill Leonard W2SKE Professional Media Award for Print Reporting to Zack Plair and the </w:t>
      </w:r>
      <w:r w:rsidRPr="00C63AC5">
        <w:rPr>
          <w:rFonts w:cstheme="minorHAnsi"/>
          <w:i/>
          <w:iCs/>
        </w:rPr>
        <w:t>Columbus and Starkville Dispatch</w:t>
      </w:r>
      <w:r w:rsidRPr="00C63AC5">
        <w:rPr>
          <w:rFonts w:cstheme="minorHAnsi"/>
        </w:rPr>
        <w:t>.</w:t>
      </w:r>
    </w:p>
    <w:p w:rsidR="00CB0735" w:rsidRPr="00C63AC5" w:rsidRDefault="00CB0735" w:rsidP="00CB0735">
      <w:pPr>
        <w:rPr>
          <w:rFonts w:cstheme="minorHAnsi"/>
        </w:rPr>
      </w:pPr>
    </w:p>
    <w:p w:rsidR="00723514" w:rsidRPr="00C63AC5" w:rsidRDefault="00CD6EE3" w:rsidP="00CB0735">
      <w:pPr>
        <w:rPr>
          <w:rFonts w:cstheme="minorHAnsi"/>
        </w:rPr>
      </w:pPr>
      <w:r w:rsidRPr="00C63AC5">
        <w:rPr>
          <w:rFonts w:cstheme="minorHAnsi"/>
          <w:b/>
        </w:rPr>
        <w:t>4</w:t>
      </w:r>
      <w:r w:rsidR="00A746B6" w:rsidRPr="00C63AC5">
        <w:rPr>
          <w:rFonts w:cstheme="minorHAnsi"/>
          <w:b/>
        </w:rPr>
        <w:t>4</w:t>
      </w:r>
      <w:r w:rsidRPr="00C63AC5">
        <w:rPr>
          <w:rFonts w:cstheme="minorHAnsi"/>
          <w:b/>
        </w:rPr>
        <w:t>.</w:t>
      </w:r>
      <w:r w:rsidRPr="00C63AC5">
        <w:rPr>
          <w:rFonts w:cstheme="minorHAnsi"/>
        </w:rPr>
        <w:t xml:space="preserve"> </w:t>
      </w:r>
      <w:r w:rsidR="008306E1" w:rsidRPr="00C63AC5">
        <w:rPr>
          <w:rFonts w:cstheme="minorHAnsi"/>
        </w:rPr>
        <w:t xml:space="preserve">On the motion of Mr. Hopengarten, seconded by Mr. Williams, it is </w:t>
      </w:r>
      <w:r w:rsidR="008306E1" w:rsidRPr="00C63AC5">
        <w:rPr>
          <w:rFonts w:cstheme="minorHAnsi"/>
          <w:b/>
        </w:rPr>
        <w:t>VOTED (with applause)</w:t>
      </w:r>
      <w:r w:rsidR="008306E1" w:rsidRPr="00C63AC5">
        <w:rPr>
          <w:rFonts w:cstheme="minorHAnsi"/>
        </w:rPr>
        <w:t xml:space="preserve"> that:</w:t>
      </w:r>
    </w:p>
    <w:p w:rsidR="003F12AC" w:rsidRPr="00C63AC5" w:rsidRDefault="003F12AC" w:rsidP="003F12AC">
      <w:pPr>
        <w:rPr>
          <w:rFonts w:cstheme="minorHAnsi"/>
        </w:rPr>
      </w:pPr>
    </w:p>
    <w:p w:rsidR="003F12AC" w:rsidRPr="00C63AC5" w:rsidRDefault="003F12AC" w:rsidP="003F12AC">
      <w:pPr>
        <w:ind w:firstLine="720"/>
        <w:rPr>
          <w:rFonts w:cstheme="minorHAnsi"/>
        </w:rPr>
      </w:pPr>
      <w:r w:rsidRPr="00C63AC5">
        <w:rPr>
          <w:rFonts w:cstheme="minorHAnsi"/>
          <w:b/>
        </w:rPr>
        <w:t>WHEREAS,</w:t>
      </w:r>
      <w:r w:rsidRPr="00C63AC5">
        <w:rPr>
          <w:rFonts w:cstheme="minorHAnsi"/>
        </w:rPr>
        <w:t xml:space="preserve"> ARRL has enjoyed a long and productive relationship with the American Red Cross, and underscores that bond with a continually updated Memorandum of Understanding, and </w:t>
      </w:r>
    </w:p>
    <w:p w:rsidR="003F12AC" w:rsidRPr="00C63AC5" w:rsidRDefault="003F12AC" w:rsidP="003F12AC">
      <w:pPr>
        <w:rPr>
          <w:rFonts w:cstheme="minorHAnsi"/>
        </w:rPr>
      </w:pPr>
    </w:p>
    <w:p w:rsidR="003F12AC" w:rsidRPr="00C63AC5" w:rsidRDefault="003F12AC" w:rsidP="003F12AC">
      <w:pPr>
        <w:rPr>
          <w:rFonts w:cstheme="minorHAnsi"/>
        </w:rPr>
      </w:pPr>
      <w:r w:rsidRPr="00C63AC5">
        <w:rPr>
          <w:rFonts w:cstheme="minorHAnsi"/>
        </w:rPr>
        <w:tab/>
      </w:r>
      <w:r w:rsidRPr="00C63AC5">
        <w:rPr>
          <w:rFonts w:cstheme="minorHAnsi"/>
          <w:b/>
        </w:rPr>
        <w:t>WHEREAS,</w:t>
      </w:r>
      <w:r w:rsidRPr="00C63AC5">
        <w:rPr>
          <w:rFonts w:cstheme="minorHAnsi"/>
        </w:rPr>
        <w:t xml:space="preserve"> throughout the years ARRL has provided emergency communications both in conjunction with and on behalf of the American Red Cross, and</w:t>
      </w:r>
    </w:p>
    <w:p w:rsidR="003F12AC" w:rsidRPr="00C63AC5" w:rsidRDefault="003F12AC" w:rsidP="003F12AC">
      <w:pPr>
        <w:rPr>
          <w:rFonts w:cstheme="minorHAnsi"/>
        </w:rPr>
      </w:pPr>
    </w:p>
    <w:p w:rsidR="003F12AC" w:rsidRPr="00C63AC5" w:rsidRDefault="003F12AC" w:rsidP="003F12AC">
      <w:pPr>
        <w:rPr>
          <w:rFonts w:cstheme="minorHAnsi"/>
        </w:rPr>
      </w:pPr>
      <w:r w:rsidRPr="00C63AC5">
        <w:rPr>
          <w:rFonts w:cstheme="minorHAnsi"/>
        </w:rPr>
        <w:tab/>
      </w:r>
      <w:r w:rsidRPr="00C63AC5">
        <w:rPr>
          <w:rFonts w:cstheme="minorHAnsi"/>
          <w:b/>
        </w:rPr>
        <w:t>WHEREAS,</w:t>
      </w:r>
      <w:r w:rsidRPr="00C63AC5">
        <w:rPr>
          <w:rFonts w:cstheme="minorHAnsi"/>
        </w:rPr>
        <w:t xml:space="preserve"> the American Red Cross requested that ARRL participate in a </w:t>
      </w:r>
      <w:r w:rsidR="00C63AC5" w:rsidRPr="00C63AC5">
        <w:rPr>
          <w:rFonts w:cstheme="minorHAnsi"/>
        </w:rPr>
        <w:t>May</w:t>
      </w:r>
      <w:r w:rsidRPr="00C63AC5">
        <w:rPr>
          <w:rFonts w:cstheme="minorHAnsi"/>
        </w:rPr>
        <w:t xml:space="preserve"> 2019 drill revolving around a massive hurricane inundating the east coast of the United States, and </w:t>
      </w:r>
    </w:p>
    <w:p w:rsidR="003F12AC" w:rsidRPr="00C63AC5" w:rsidRDefault="003F12AC" w:rsidP="003F12AC">
      <w:pPr>
        <w:rPr>
          <w:rFonts w:cstheme="minorHAnsi"/>
        </w:rPr>
      </w:pPr>
    </w:p>
    <w:p w:rsidR="003F12AC" w:rsidRPr="00C63AC5" w:rsidRDefault="003F12AC" w:rsidP="003F12AC">
      <w:pPr>
        <w:rPr>
          <w:rFonts w:cstheme="minorHAnsi"/>
        </w:rPr>
      </w:pPr>
      <w:r w:rsidRPr="00C63AC5">
        <w:rPr>
          <w:rFonts w:cstheme="minorHAnsi"/>
        </w:rPr>
        <w:tab/>
      </w:r>
      <w:r w:rsidRPr="00C63AC5">
        <w:rPr>
          <w:rFonts w:cstheme="minorHAnsi"/>
          <w:b/>
        </w:rPr>
        <w:t>WHEREAS,</w:t>
      </w:r>
      <w:r w:rsidRPr="00C63AC5">
        <w:rPr>
          <w:rFonts w:cstheme="minorHAnsi"/>
        </w:rPr>
        <w:t xml:space="preserve"> ARRL and W1AW successfully demonstrated the reliability to relay a large amount of messages and traffic to the headquarters of the American Red Cross exercise in Baltimore, Maryland, and </w:t>
      </w:r>
    </w:p>
    <w:p w:rsidR="007F656E" w:rsidRPr="00C63AC5" w:rsidRDefault="003F12AC" w:rsidP="003F12AC">
      <w:pPr>
        <w:rPr>
          <w:rFonts w:cstheme="minorHAnsi"/>
        </w:rPr>
      </w:pPr>
      <w:r w:rsidRPr="00C63AC5">
        <w:rPr>
          <w:rFonts w:cstheme="minorHAnsi"/>
        </w:rPr>
        <w:tab/>
      </w:r>
    </w:p>
    <w:p w:rsidR="003F12AC" w:rsidRPr="00C63AC5" w:rsidRDefault="003F12AC" w:rsidP="003B6ABF">
      <w:pPr>
        <w:ind w:firstLine="720"/>
        <w:rPr>
          <w:rFonts w:cstheme="minorHAnsi"/>
        </w:rPr>
      </w:pPr>
      <w:r w:rsidRPr="00C63AC5">
        <w:rPr>
          <w:rFonts w:cstheme="minorHAnsi"/>
          <w:b/>
        </w:rPr>
        <w:t>WHEREAS,</w:t>
      </w:r>
      <w:r w:rsidRPr="00C63AC5">
        <w:rPr>
          <w:rFonts w:cstheme="minorHAnsi"/>
        </w:rPr>
        <w:t xml:space="preserve"> Fox61 News based in Hartford, Connecticut, recorded the event and explained the importance of such reliability in times of disaster, </w:t>
      </w:r>
    </w:p>
    <w:p w:rsidR="003F12AC" w:rsidRPr="00C63AC5" w:rsidRDefault="003F12AC" w:rsidP="003F12AC">
      <w:pPr>
        <w:rPr>
          <w:rFonts w:cstheme="minorHAnsi"/>
        </w:rPr>
      </w:pPr>
    </w:p>
    <w:p w:rsidR="003F12AC" w:rsidRPr="00C63AC5" w:rsidRDefault="003F12AC" w:rsidP="003F12AC">
      <w:pPr>
        <w:rPr>
          <w:rFonts w:cstheme="minorHAnsi"/>
        </w:rPr>
      </w:pPr>
      <w:r w:rsidRPr="00C63AC5">
        <w:rPr>
          <w:rFonts w:cstheme="minorHAnsi"/>
        </w:rPr>
        <w:tab/>
      </w:r>
      <w:r w:rsidRPr="00C63AC5">
        <w:rPr>
          <w:rFonts w:cstheme="minorHAnsi"/>
          <w:b/>
        </w:rPr>
        <w:t>THEREFORE,</w:t>
      </w:r>
      <w:r w:rsidRPr="00C63AC5">
        <w:rPr>
          <w:rFonts w:cstheme="minorHAnsi"/>
        </w:rPr>
        <w:t xml:space="preserve"> the ARRL Board of Directors, with the recommendation of the Public Relations Committee and the concurrence of the Programs and Services Committee, does hereby bestow the 2019 Bill Leonard W2SKE Professional Media Award for Video Reporting to reporter Jim Altman for his report entitled </w:t>
      </w:r>
      <w:r w:rsidRPr="00C63AC5">
        <w:rPr>
          <w:rFonts w:cstheme="minorHAnsi"/>
          <w:i/>
          <w:iCs/>
        </w:rPr>
        <w:t>American Radio Relay League Ready For Hurricane Season</w:t>
      </w:r>
      <w:r w:rsidRPr="00C63AC5">
        <w:rPr>
          <w:rFonts w:cstheme="minorHAnsi"/>
        </w:rPr>
        <w:t xml:space="preserve"> and to affiliated producers and staff of Fox61 News, part of WTIC-TV, Hartford, Connecticut.</w:t>
      </w:r>
    </w:p>
    <w:p w:rsidR="008306E1" w:rsidRPr="00C63AC5" w:rsidRDefault="008306E1" w:rsidP="003F12AC">
      <w:pPr>
        <w:rPr>
          <w:rFonts w:cstheme="minorHAnsi"/>
        </w:rPr>
      </w:pPr>
    </w:p>
    <w:p w:rsidR="00BC0F3E" w:rsidRPr="00C63AC5" w:rsidRDefault="00BC0F3E" w:rsidP="00BC0F3E">
      <w:pPr>
        <w:jc w:val="center"/>
        <w:rPr>
          <w:rFonts w:cstheme="minorHAnsi"/>
          <w:i/>
        </w:rPr>
      </w:pPr>
      <w:r w:rsidRPr="00C63AC5">
        <w:rPr>
          <w:rFonts w:cstheme="minorHAnsi"/>
          <w:i/>
        </w:rPr>
        <w:t>Additional Recommendations as Contained in Reports</w:t>
      </w:r>
    </w:p>
    <w:p w:rsidR="00BC0F3E" w:rsidRPr="00C63AC5" w:rsidRDefault="00BC0F3E" w:rsidP="00BC0F3E">
      <w:pPr>
        <w:jc w:val="center"/>
        <w:rPr>
          <w:rFonts w:cstheme="minorHAnsi"/>
          <w:i/>
        </w:rPr>
      </w:pPr>
    </w:p>
    <w:p w:rsidR="008306E1" w:rsidRPr="00C63AC5" w:rsidRDefault="003F12AC" w:rsidP="003F12AC">
      <w:pPr>
        <w:rPr>
          <w:rFonts w:cstheme="minorHAnsi"/>
        </w:rPr>
      </w:pPr>
      <w:r w:rsidRPr="00C63AC5">
        <w:rPr>
          <w:rFonts w:cstheme="minorHAnsi"/>
          <w:b/>
        </w:rPr>
        <w:t>4</w:t>
      </w:r>
      <w:r w:rsidR="00A746B6" w:rsidRPr="00C63AC5">
        <w:rPr>
          <w:rFonts w:cstheme="minorHAnsi"/>
          <w:b/>
        </w:rPr>
        <w:t>5</w:t>
      </w:r>
      <w:r w:rsidRPr="00C63AC5">
        <w:rPr>
          <w:rFonts w:cstheme="minorHAnsi"/>
          <w:b/>
        </w:rPr>
        <w:t xml:space="preserve">. </w:t>
      </w:r>
      <w:r w:rsidR="000F44E2" w:rsidRPr="00C63AC5">
        <w:rPr>
          <w:rFonts w:cstheme="minorHAnsi"/>
        </w:rPr>
        <w:t xml:space="preserve">On the motion of Mr. Stratton motioned, seconded by Mr. Carlson, the Board moved into a Committee of the Whole to discuss a </w:t>
      </w:r>
      <w:r w:rsidR="00DA7201" w:rsidRPr="00C63AC5">
        <w:rPr>
          <w:rFonts w:cstheme="minorHAnsi"/>
        </w:rPr>
        <w:t>legal</w:t>
      </w:r>
      <w:r w:rsidR="000F44E2" w:rsidRPr="00C63AC5">
        <w:rPr>
          <w:rFonts w:cstheme="minorHAnsi"/>
        </w:rPr>
        <w:t xml:space="preserve"> matter from 11:28 – 11:</w:t>
      </w:r>
      <w:r w:rsidR="0012705F" w:rsidRPr="00C63AC5">
        <w:rPr>
          <w:rFonts w:cstheme="minorHAnsi"/>
        </w:rPr>
        <w:t xml:space="preserve"> 29. On the motion of Mr. Ryan, seconded by Mr. Hippisley, the report of the Committee of the Whole was approved.</w:t>
      </w:r>
    </w:p>
    <w:p w:rsidR="00723514" w:rsidRPr="00C63AC5" w:rsidRDefault="00723514" w:rsidP="00CB0735">
      <w:pPr>
        <w:rPr>
          <w:rFonts w:cstheme="minorHAnsi"/>
        </w:rPr>
      </w:pPr>
    </w:p>
    <w:p w:rsidR="0012705F" w:rsidRPr="00C63AC5" w:rsidRDefault="0012705F" w:rsidP="00CB0735">
      <w:pPr>
        <w:rPr>
          <w:rFonts w:cstheme="minorHAnsi"/>
        </w:rPr>
      </w:pPr>
      <w:r w:rsidRPr="00C63AC5">
        <w:rPr>
          <w:rFonts w:cstheme="minorHAnsi"/>
          <w:b/>
        </w:rPr>
        <w:t>4</w:t>
      </w:r>
      <w:r w:rsidR="00A746B6" w:rsidRPr="00C63AC5">
        <w:rPr>
          <w:rFonts w:cstheme="minorHAnsi"/>
          <w:b/>
        </w:rPr>
        <w:t>6</w:t>
      </w:r>
      <w:r w:rsidRPr="00C63AC5">
        <w:rPr>
          <w:rFonts w:cstheme="minorHAnsi"/>
          <w:b/>
        </w:rPr>
        <w:t>.</w:t>
      </w:r>
      <w:r w:rsidRPr="00C63AC5">
        <w:rPr>
          <w:rFonts w:cstheme="minorHAnsi"/>
        </w:rPr>
        <w:t xml:space="preserve"> Mr. Stratton moved, seconded by Mr. Tiemstra, that: </w:t>
      </w:r>
    </w:p>
    <w:p w:rsidR="00D534FC" w:rsidRPr="00C63AC5" w:rsidRDefault="00D534FC" w:rsidP="00CB0735">
      <w:pPr>
        <w:rPr>
          <w:rFonts w:cstheme="minorHAnsi"/>
        </w:rPr>
      </w:pPr>
      <w:r w:rsidRPr="00C63AC5">
        <w:rPr>
          <w:rFonts w:cstheme="minorHAnsi"/>
        </w:rPr>
        <w:tab/>
      </w:r>
    </w:p>
    <w:p w:rsidR="00D534FC" w:rsidRPr="00C63AC5" w:rsidRDefault="00D534FC" w:rsidP="00CB0735">
      <w:pPr>
        <w:rPr>
          <w:rFonts w:cstheme="minorHAnsi"/>
        </w:rPr>
      </w:pPr>
      <w:r w:rsidRPr="00C63AC5">
        <w:rPr>
          <w:rFonts w:cstheme="minorHAnsi"/>
        </w:rPr>
        <w:tab/>
      </w:r>
      <w:r w:rsidRPr="00C63AC5">
        <w:rPr>
          <w:rFonts w:cstheme="minorHAnsi"/>
          <w:b/>
        </w:rPr>
        <w:t>Whereas,</w:t>
      </w:r>
      <w:r w:rsidRPr="00C63AC5">
        <w:rPr>
          <w:rFonts w:cstheme="minorHAnsi"/>
        </w:rPr>
        <w:t xml:space="preserve"> The Board created the Legal Structure Review Committee at its January 2019 Meeting;</w:t>
      </w:r>
    </w:p>
    <w:p w:rsidR="005118AD" w:rsidRPr="00C63AC5" w:rsidRDefault="00D534FC" w:rsidP="00D534FC">
      <w:pPr>
        <w:rPr>
          <w:rFonts w:cstheme="minorHAnsi"/>
          <w:b/>
        </w:rPr>
      </w:pPr>
      <w:r w:rsidRPr="00C63AC5">
        <w:rPr>
          <w:rFonts w:cstheme="minorHAnsi"/>
        </w:rPr>
        <w:tab/>
      </w:r>
    </w:p>
    <w:p w:rsidR="00D534FC" w:rsidRPr="00C63AC5" w:rsidRDefault="00D534FC" w:rsidP="00D534FC">
      <w:pPr>
        <w:rPr>
          <w:rFonts w:cstheme="minorHAnsi"/>
        </w:rPr>
      </w:pPr>
      <w:r w:rsidRPr="00C63AC5">
        <w:rPr>
          <w:rFonts w:cstheme="minorHAnsi"/>
          <w:b/>
        </w:rPr>
        <w:tab/>
        <w:t xml:space="preserve">Whereas, </w:t>
      </w:r>
      <w:r w:rsidRPr="00C63AC5">
        <w:rPr>
          <w:rFonts w:cstheme="minorHAnsi"/>
        </w:rPr>
        <w:t>John B. “Jay” Bellows, a Member of the Committee has retired;</w:t>
      </w:r>
    </w:p>
    <w:p w:rsidR="00D534FC" w:rsidRPr="00C63AC5" w:rsidRDefault="00D534FC" w:rsidP="00D534FC">
      <w:pPr>
        <w:rPr>
          <w:rFonts w:cstheme="minorHAnsi"/>
        </w:rPr>
      </w:pPr>
    </w:p>
    <w:p w:rsidR="00D534FC" w:rsidRPr="00C63AC5" w:rsidRDefault="00D534FC" w:rsidP="00D534FC">
      <w:pPr>
        <w:rPr>
          <w:rFonts w:cstheme="minorHAnsi"/>
        </w:rPr>
      </w:pPr>
      <w:r w:rsidRPr="00C63AC5">
        <w:rPr>
          <w:rFonts w:cstheme="minorHAnsi"/>
        </w:rPr>
        <w:tab/>
      </w:r>
      <w:r w:rsidRPr="00C63AC5">
        <w:rPr>
          <w:rFonts w:cstheme="minorHAnsi"/>
          <w:b/>
        </w:rPr>
        <w:t>Whereas,</w:t>
      </w:r>
      <w:r w:rsidRPr="00C63AC5">
        <w:rPr>
          <w:rFonts w:cstheme="minorHAnsi"/>
        </w:rPr>
        <w:t xml:space="preserve"> two new attorneys, Vice Director Robert Famiglio and Vice Director Robert Wareham have become members of the Board;</w:t>
      </w:r>
    </w:p>
    <w:p w:rsidR="00D534FC" w:rsidRPr="00C63AC5" w:rsidRDefault="00D534FC" w:rsidP="00D534FC">
      <w:pPr>
        <w:rPr>
          <w:rFonts w:cstheme="minorHAnsi"/>
        </w:rPr>
      </w:pPr>
    </w:p>
    <w:p w:rsidR="00D534FC" w:rsidRPr="00C63AC5" w:rsidRDefault="00D534FC" w:rsidP="00D534FC">
      <w:pPr>
        <w:rPr>
          <w:rFonts w:cstheme="minorHAnsi"/>
        </w:rPr>
      </w:pPr>
      <w:r w:rsidRPr="00C63AC5">
        <w:rPr>
          <w:rFonts w:cstheme="minorHAnsi"/>
        </w:rPr>
        <w:tab/>
      </w:r>
      <w:r w:rsidRPr="00C63AC5">
        <w:rPr>
          <w:rFonts w:cstheme="minorHAnsi"/>
          <w:b/>
        </w:rPr>
        <w:t>Whereas,</w:t>
      </w:r>
      <w:r w:rsidRPr="00C63AC5">
        <w:rPr>
          <w:rFonts w:cstheme="minorHAnsi"/>
        </w:rPr>
        <w:t xml:space="preserve"> Rod Stafford has joined the Board as International Vice President;</w:t>
      </w:r>
    </w:p>
    <w:p w:rsidR="00D534FC" w:rsidRPr="00C63AC5" w:rsidRDefault="00D534FC" w:rsidP="00D534FC">
      <w:pPr>
        <w:rPr>
          <w:rFonts w:cstheme="minorHAnsi"/>
        </w:rPr>
      </w:pPr>
    </w:p>
    <w:p w:rsidR="00D534FC" w:rsidRPr="00C63AC5" w:rsidRDefault="00D534FC" w:rsidP="00D534FC">
      <w:pPr>
        <w:rPr>
          <w:rFonts w:cstheme="minorHAnsi"/>
        </w:rPr>
      </w:pPr>
      <w:r w:rsidRPr="00C63AC5">
        <w:rPr>
          <w:rFonts w:cstheme="minorHAnsi"/>
        </w:rPr>
        <w:tab/>
      </w:r>
      <w:r w:rsidRPr="00C63AC5">
        <w:rPr>
          <w:rFonts w:cstheme="minorHAnsi"/>
          <w:b/>
        </w:rPr>
        <w:t>Whereas,</w:t>
      </w:r>
      <w:r w:rsidRPr="00C63AC5">
        <w:rPr>
          <w:rFonts w:cstheme="minorHAnsi"/>
        </w:rPr>
        <w:t xml:space="preserve"> </w:t>
      </w:r>
      <w:r w:rsidR="00554691" w:rsidRPr="00C63AC5">
        <w:rPr>
          <w:rFonts w:cstheme="minorHAnsi"/>
        </w:rPr>
        <w:t>t</w:t>
      </w:r>
      <w:r w:rsidRPr="00C63AC5">
        <w:rPr>
          <w:rFonts w:cstheme="minorHAnsi"/>
        </w:rPr>
        <w:t>he Committee requests Mr. Famiglio, Mr. Wareham and Mr. Stafford be approved as Members of the Committee to permit it to complete its work;</w:t>
      </w:r>
    </w:p>
    <w:p w:rsidR="00D534FC" w:rsidRPr="00C63AC5" w:rsidRDefault="00D534FC" w:rsidP="00D534FC">
      <w:pPr>
        <w:rPr>
          <w:rFonts w:cstheme="minorHAnsi"/>
        </w:rPr>
      </w:pPr>
    </w:p>
    <w:p w:rsidR="00D534FC" w:rsidRPr="00C63AC5" w:rsidRDefault="00D534FC" w:rsidP="00D534FC">
      <w:pPr>
        <w:rPr>
          <w:rFonts w:cstheme="minorHAnsi"/>
        </w:rPr>
      </w:pPr>
      <w:r w:rsidRPr="00C63AC5">
        <w:rPr>
          <w:rFonts w:cstheme="minorHAnsi"/>
        </w:rPr>
        <w:tab/>
      </w:r>
      <w:r w:rsidRPr="00C63AC5">
        <w:rPr>
          <w:rFonts w:cstheme="minorHAnsi"/>
          <w:b/>
        </w:rPr>
        <w:t>Whereas,</w:t>
      </w:r>
      <w:r w:rsidRPr="00C63AC5">
        <w:rPr>
          <w:rFonts w:cstheme="minorHAnsi"/>
        </w:rPr>
        <w:t xml:space="preserve"> </w:t>
      </w:r>
      <w:r w:rsidR="006836AA" w:rsidRPr="00C63AC5">
        <w:rPr>
          <w:rFonts w:cstheme="minorHAnsi"/>
        </w:rPr>
        <w:t>t</w:t>
      </w:r>
      <w:r w:rsidRPr="00C63AC5">
        <w:rPr>
          <w:rFonts w:cstheme="minorHAnsi"/>
        </w:rPr>
        <w:t xml:space="preserve">he structure </w:t>
      </w:r>
      <w:r w:rsidR="006836AA" w:rsidRPr="00C63AC5">
        <w:rPr>
          <w:rFonts w:cstheme="minorHAnsi"/>
        </w:rPr>
        <w:t>set for</w:t>
      </w:r>
      <w:r w:rsidR="008853F7" w:rsidRPr="00C63AC5">
        <w:rPr>
          <w:rFonts w:cstheme="minorHAnsi"/>
        </w:rPr>
        <w:t>th</w:t>
      </w:r>
      <w:r w:rsidR="006836AA" w:rsidRPr="00C63AC5">
        <w:rPr>
          <w:rFonts w:cstheme="minorHAnsi"/>
        </w:rPr>
        <w:t xml:space="preserve"> in the Director’s Workbook, Se</w:t>
      </w:r>
      <w:r w:rsidR="008853F7" w:rsidRPr="00C63AC5">
        <w:rPr>
          <w:rFonts w:cstheme="minorHAnsi"/>
        </w:rPr>
        <w:t>c</w:t>
      </w:r>
      <w:r w:rsidR="006836AA" w:rsidRPr="00C63AC5">
        <w:rPr>
          <w:rFonts w:cstheme="minorHAnsi"/>
        </w:rPr>
        <w:t>tion 3.9 is no longer consistent with the legal and regulatory environment in which the ARRL operates and needs to be updated to reflect the current operational needs of the ARRL;</w:t>
      </w:r>
    </w:p>
    <w:p w:rsidR="006836AA" w:rsidRPr="00C63AC5" w:rsidRDefault="006836AA" w:rsidP="00D534FC">
      <w:pPr>
        <w:rPr>
          <w:rFonts w:cstheme="minorHAnsi"/>
        </w:rPr>
      </w:pPr>
    </w:p>
    <w:p w:rsidR="005118AD" w:rsidRPr="00C63AC5" w:rsidRDefault="006836AA" w:rsidP="00CB0735">
      <w:pPr>
        <w:rPr>
          <w:rFonts w:cstheme="minorHAnsi"/>
        </w:rPr>
      </w:pPr>
      <w:r w:rsidRPr="00C63AC5">
        <w:rPr>
          <w:rFonts w:cstheme="minorHAnsi"/>
        </w:rPr>
        <w:tab/>
      </w:r>
      <w:r w:rsidRPr="00C63AC5">
        <w:rPr>
          <w:rFonts w:cstheme="minorHAnsi"/>
          <w:b/>
        </w:rPr>
        <w:t>It is accordingly resolved that:</w:t>
      </w:r>
      <w:r w:rsidRPr="00C63AC5">
        <w:rPr>
          <w:rFonts w:cstheme="minorHAnsi"/>
        </w:rPr>
        <w:t xml:space="preserve"> Vice Director Robert Famiglio, Vice Director Robert Wareham, and International Affairs Vice President Rod Stafford are appointed as Members of the Committee.</w:t>
      </w:r>
    </w:p>
    <w:p w:rsidR="006836AA" w:rsidRPr="00C63AC5" w:rsidRDefault="006836AA" w:rsidP="00CB0735">
      <w:pPr>
        <w:rPr>
          <w:rFonts w:cstheme="minorHAnsi"/>
        </w:rPr>
      </w:pPr>
    </w:p>
    <w:p w:rsidR="006836AA" w:rsidRPr="00C63AC5" w:rsidRDefault="006836AA" w:rsidP="00CB0735">
      <w:pPr>
        <w:rPr>
          <w:rFonts w:cstheme="minorHAnsi"/>
        </w:rPr>
      </w:pPr>
      <w:r w:rsidRPr="00C63AC5">
        <w:rPr>
          <w:rFonts w:cstheme="minorHAnsi"/>
        </w:rPr>
        <w:t xml:space="preserve">The motion was </w:t>
      </w:r>
      <w:r w:rsidRPr="00C63AC5">
        <w:rPr>
          <w:rFonts w:cstheme="minorHAnsi"/>
          <w:b/>
        </w:rPr>
        <w:t xml:space="preserve">APPROVED </w:t>
      </w:r>
      <w:r w:rsidRPr="00C63AC5">
        <w:rPr>
          <w:rFonts w:cstheme="minorHAnsi"/>
        </w:rPr>
        <w:t>following discussion.</w:t>
      </w:r>
    </w:p>
    <w:p w:rsidR="00500763" w:rsidRPr="00C63AC5" w:rsidRDefault="00500763" w:rsidP="00CB0735">
      <w:pPr>
        <w:rPr>
          <w:rFonts w:cstheme="minorHAnsi"/>
        </w:rPr>
      </w:pPr>
    </w:p>
    <w:p w:rsidR="00500763" w:rsidRPr="00C63AC5" w:rsidRDefault="00500763" w:rsidP="00CB0735">
      <w:pPr>
        <w:rPr>
          <w:rFonts w:cstheme="minorHAnsi"/>
        </w:rPr>
      </w:pPr>
      <w:r w:rsidRPr="00C63AC5">
        <w:rPr>
          <w:rFonts w:cstheme="minorHAnsi"/>
        </w:rPr>
        <w:t xml:space="preserve">The Board was on break for lunch </w:t>
      </w:r>
      <w:r w:rsidR="00554691" w:rsidRPr="00C63AC5">
        <w:rPr>
          <w:rFonts w:cstheme="minorHAnsi"/>
        </w:rPr>
        <w:t>from 12:15 – 1:3</w:t>
      </w:r>
      <w:r w:rsidR="00B8014F" w:rsidRPr="00C63AC5">
        <w:rPr>
          <w:rFonts w:cstheme="minorHAnsi"/>
        </w:rPr>
        <w:t>2</w:t>
      </w:r>
      <w:r w:rsidR="00554691" w:rsidRPr="00C63AC5">
        <w:rPr>
          <w:rFonts w:cstheme="minorHAnsi"/>
        </w:rPr>
        <w:t xml:space="preserve"> PM.</w:t>
      </w:r>
    </w:p>
    <w:p w:rsidR="006836AA" w:rsidRPr="00C63AC5" w:rsidRDefault="006836AA" w:rsidP="00CB0735">
      <w:pPr>
        <w:rPr>
          <w:rFonts w:cstheme="minorHAnsi"/>
        </w:rPr>
      </w:pPr>
    </w:p>
    <w:p w:rsidR="006836AA" w:rsidRPr="00C63AC5" w:rsidRDefault="006836AA" w:rsidP="00CB0735">
      <w:pPr>
        <w:rPr>
          <w:rFonts w:cstheme="minorHAnsi"/>
        </w:rPr>
      </w:pPr>
      <w:r w:rsidRPr="00C63AC5">
        <w:rPr>
          <w:rFonts w:cstheme="minorHAnsi"/>
          <w:b/>
        </w:rPr>
        <w:t>4</w:t>
      </w:r>
      <w:r w:rsidR="00A746B6" w:rsidRPr="00C63AC5">
        <w:rPr>
          <w:rFonts w:cstheme="minorHAnsi"/>
          <w:b/>
        </w:rPr>
        <w:t>7</w:t>
      </w:r>
      <w:r w:rsidRPr="00C63AC5">
        <w:rPr>
          <w:rFonts w:cstheme="minorHAnsi"/>
          <w:b/>
        </w:rPr>
        <w:t>.</w:t>
      </w:r>
      <w:r w:rsidR="00B8014F" w:rsidRPr="00C63AC5">
        <w:rPr>
          <w:rFonts w:cstheme="minorHAnsi"/>
          <w:b/>
        </w:rPr>
        <w:t xml:space="preserve"> </w:t>
      </w:r>
      <w:r w:rsidR="00B8014F" w:rsidRPr="00C63AC5">
        <w:rPr>
          <w:rFonts w:cstheme="minorHAnsi"/>
        </w:rPr>
        <w:t xml:space="preserve">On the motion of Mr. Roderick, seconded by Mr. Carlson, the Board </w:t>
      </w:r>
      <w:r w:rsidR="00DB4E48" w:rsidRPr="00C63AC5">
        <w:rPr>
          <w:rFonts w:cstheme="minorHAnsi"/>
        </w:rPr>
        <w:t>resolved</w:t>
      </w:r>
      <w:r w:rsidR="00B8014F" w:rsidRPr="00C63AC5">
        <w:rPr>
          <w:rFonts w:cstheme="minorHAnsi"/>
        </w:rPr>
        <w:t xml:space="preserve"> into a Committee of the Whole to discuss a personnel matter </w:t>
      </w:r>
      <w:r w:rsidR="00C12F0D" w:rsidRPr="00C63AC5">
        <w:rPr>
          <w:rFonts w:cstheme="minorHAnsi"/>
        </w:rPr>
        <w:t>at</w:t>
      </w:r>
      <w:r w:rsidR="00B8014F" w:rsidRPr="00C63AC5">
        <w:rPr>
          <w:rFonts w:cstheme="minorHAnsi"/>
        </w:rPr>
        <w:t xml:space="preserve"> 1:34 PM with Mr. Ellam, Mr. Fusaro, Mr. Henderson, Mr. Mac</w:t>
      </w:r>
      <w:r w:rsidR="000C6F6D" w:rsidRPr="00C63AC5">
        <w:rPr>
          <w:rFonts w:cstheme="minorHAnsi"/>
        </w:rPr>
        <w:t>D</w:t>
      </w:r>
      <w:r w:rsidR="00B8014F" w:rsidRPr="00C63AC5">
        <w:rPr>
          <w:rFonts w:cstheme="minorHAnsi"/>
        </w:rPr>
        <w:t xml:space="preserve">onell, </w:t>
      </w:r>
      <w:r w:rsidR="000C6F6D" w:rsidRPr="00C63AC5">
        <w:rPr>
          <w:rFonts w:cstheme="minorHAnsi"/>
        </w:rPr>
        <w:t xml:space="preserve">Ms. Pereira and Mr. Siverling excused. </w:t>
      </w:r>
      <w:r w:rsidR="00C12F0D" w:rsidRPr="00C63AC5">
        <w:rPr>
          <w:rFonts w:cstheme="minorHAnsi"/>
        </w:rPr>
        <w:t>The Committee of the Whole rose at 11:49 and on</w:t>
      </w:r>
      <w:r w:rsidR="000C6F6D" w:rsidRPr="00C63AC5">
        <w:rPr>
          <w:rFonts w:cstheme="minorHAnsi"/>
        </w:rPr>
        <w:t xml:space="preserve"> the motion of Mr. Abernethy, seconded by Mr. Norris, the report of the Committee of the Whole was </w:t>
      </w:r>
      <w:r w:rsidR="000C6F6D" w:rsidRPr="00C63AC5">
        <w:rPr>
          <w:rFonts w:cstheme="minorHAnsi"/>
          <w:b/>
        </w:rPr>
        <w:t>ADOPTED.</w:t>
      </w:r>
    </w:p>
    <w:p w:rsidR="004377CD" w:rsidRPr="00C63AC5" w:rsidRDefault="004377CD" w:rsidP="00CB0735">
      <w:pPr>
        <w:rPr>
          <w:rFonts w:cstheme="minorHAnsi"/>
          <w:color w:val="FF0000"/>
        </w:rPr>
      </w:pPr>
    </w:p>
    <w:p w:rsidR="00B8014F" w:rsidRPr="00C63AC5" w:rsidRDefault="000C6F6D" w:rsidP="00CB0735">
      <w:pPr>
        <w:rPr>
          <w:rFonts w:cstheme="minorHAnsi"/>
        </w:rPr>
      </w:pPr>
      <w:r w:rsidRPr="00C63AC5">
        <w:rPr>
          <w:rFonts w:cstheme="minorHAnsi"/>
          <w:b/>
        </w:rPr>
        <w:t>4</w:t>
      </w:r>
      <w:r w:rsidR="00A746B6" w:rsidRPr="00C63AC5">
        <w:rPr>
          <w:rFonts w:cstheme="minorHAnsi"/>
          <w:b/>
        </w:rPr>
        <w:t>8</w:t>
      </w:r>
      <w:r w:rsidRPr="00C63AC5">
        <w:rPr>
          <w:rFonts w:cstheme="minorHAnsi"/>
          <w:b/>
        </w:rPr>
        <w:t xml:space="preserve">. </w:t>
      </w:r>
      <w:r w:rsidRPr="00C63AC5">
        <w:rPr>
          <w:rFonts w:cstheme="minorHAnsi"/>
        </w:rPr>
        <w:t>Mr. Ritz moved, seconded by Mr. Norris, that:</w:t>
      </w:r>
    </w:p>
    <w:p w:rsidR="000C6F6D" w:rsidRPr="00C63AC5" w:rsidRDefault="000C6F6D" w:rsidP="000C6F6D">
      <w:pPr>
        <w:rPr>
          <w:rFonts w:cstheme="minorHAnsi"/>
        </w:rPr>
      </w:pPr>
    </w:p>
    <w:p w:rsidR="000C6F6D" w:rsidRPr="00C63AC5" w:rsidRDefault="000C6F6D" w:rsidP="000C6F6D">
      <w:pPr>
        <w:ind w:firstLine="720"/>
        <w:rPr>
          <w:rFonts w:cstheme="minorHAnsi"/>
        </w:rPr>
      </w:pPr>
      <w:r w:rsidRPr="00C63AC5">
        <w:rPr>
          <w:rFonts w:cstheme="minorHAnsi"/>
        </w:rPr>
        <w:t>To better encourage Field Day participation from newly licensed or generally inactive amateur licensees;</w:t>
      </w:r>
    </w:p>
    <w:p w:rsidR="000C6F6D" w:rsidRPr="00C63AC5" w:rsidRDefault="000C6F6D" w:rsidP="000C6F6D">
      <w:pPr>
        <w:rPr>
          <w:rFonts w:cstheme="minorHAnsi"/>
        </w:rPr>
      </w:pPr>
    </w:p>
    <w:p w:rsidR="000C6F6D" w:rsidRPr="00C63AC5" w:rsidRDefault="000C6F6D" w:rsidP="000C6F6D">
      <w:pPr>
        <w:ind w:firstLine="720"/>
        <w:rPr>
          <w:rFonts w:cstheme="minorHAnsi"/>
        </w:rPr>
      </w:pPr>
      <w:r w:rsidRPr="00C63AC5">
        <w:rPr>
          <w:rFonts w:cstheme="minorHAnsi"/>
        </w:rPr>
        <w:t>RESOLVED: That the maximum cap of Field Day QSOs made by a GOTA station is raised to 1,000.</w:t>
      </w:r>
    </w:p>
    <w:p w:rsidR="000C6F6D" w:rsidRPr="00C63AC5" w:rsidRDefault="000C6F6D" w:rsidP="00CB0735">
      <w:pPr>
        <w:rPr>
          <w:rFonts w:cstheme="minorHAnsi"/>
        </w:rPr>
      </w:pPr>
    </w:p>
    <w:p w:rsidR="000C6F6D" w:rsidRPr="00C63AC5" w:rsidRDefault="000C6F6D" w:rsidP="00CB0735">
      <w:pPr>
        <w:rPr>
          <w:rFonts w:cstheme="minorHAnsi"/>
          <w:b/>
        </w:rPr>
      </w:pPr>
      <w:r w:rsidRPr="00C63AC5">
        <w:rPr>
          <w:rFonts w:cstheme="minorHAnsi"/>
        </w:rPr>
        <w:t xml:space="preserve">The motion was </w:t>
      </w:r>
      <w:r w:rsidRPr="00C63AC5">
        <w:rPr>
          <w:rFonts w:cstheme="minorHAnsi"/>
          <w:b/>
        </w:rPr>
        <w:t>APPROVED.</w:t>
      </w:r>
    </w:p>
    <w:p w:rsidR="000C6F6D" w:rsidRPr="00C63AC5" w:rsidRDefault="000C6F6D" w:rsidP="00CB0735">
      <w:pPr>
        <w:rPr>
          <w:rFonts w:cstheme="minorHAnsi"/>
        </w:rPr>
      </w:pPr>
    </w:p>
    <w:p w:rsidR="00344703" w:rsidRPr="00C63AC5" w:rsidRDefault="00A746B6" w:rsidP="00344703">
      <w:pPr>
        <w:rPr>
          <w:rFonts w:cstheme="minorHAnsi"/>
        </w:rPr>
      </w:pPr>
      <w:r w:rsidRPr="00C63AC5">
        <w:rPr>
          <w:rFonts w:cstheme="minorHAnsi"/>
          <w:b/>
        </w:rPr>
        <w:t>49</w:t>
      </w:r>
      <w:r w:rsidR="00344703" w:rsidRPr="00C63AC5">
        <w:rPr>
          <w:rFonts w:cstheme="minorHAnsi"/>
          <w:b/>
        </w:rPr>
        <w:t xml:space="preserve">. </w:t>
      </w:r>
      <w:r w:rsidR="00344703" w:rsidRPr="00C63AC5">
        <w:rPr>
          <w:rFonts w:cstheme="minorHAnsi"/>
        </w:rPr>
        <w:t>Mr. Ritz moved, seconded by Mr. Norris, that:</w:t>
      </w:r>
    </w:p>
    <w:p w:rsidR="00344703" w:rsidRPr="00C63AC5" w:rsidRDefault="00344703" w:rsidP="00344703">
      <w:pPr>
        <w:rPr>
          <w:rFonts w:cstheme="minorHAnsi"/>
        </w:rPr>
      </w:pPr>
    </w:p>
    <w:p w:rsidR="00344703" w:rsidRPr="00C63AC5" w:rsidRDefault="00344703" w:rsidP="00344703">
      <w:pPr>
        <w:ind w:firstLine="720"/>
        <w:rPr>
          <w:rFonts w:cstheme="minorHAnsi"/>
        </w:rPr>
      </w:pPr>
      <w:r w:rsidRPr="00C63AC5">
        <w:rPr>
          <w:rFonts w:cstheme="minorHAnsi"/>
        </w:rPr>
        <w:t>RESOLVED that the RTTY Roundup rules shall be amended to make the following changes:</w:t>
      </w:r>
    </w:p>
    <w:p w:rsidR="00344703" w:rsidRPr="00C63AC5" w:rsidRDefault="00344703" w:rsidP="00344703">
      <w:pPr>
        <w:rPr>
          <w:rFonts w:cstheme="minorHAnsi"/>
        </w:rPr>
      </w:pPr>
    </w:p>
    <w:p w:rsidR="00344703" w:rsidRPr="00C63AC5" w:rsidRDefault="00344703" w:rsidP="00344703">
      <w:pPr>
        <w:pStyle w:val="ListParagraph"/>
        <w:numPr>
          <w:ilvl w:val="0"/>
          <w:numId w:val="6"/>
        </w:numPr>
        <w:rPr>
          <w:rFonts w:asciiTheme="minorHAnsi" w:hAnsiTheme="minorHAnsi" w:cstheme="minorHAnsi"/>
          <w:sz w:val="22"/>
          <w:szCs w:val="22"/>
        </w:rPr>
      </w:pPr>
      <w:r w:rsidRPr="00C63AC5">
        <w:rPr>
          <w:rFonts w:asciiTheme="minorHAnsi" w:hAnsiTheme="minorHAnsi" w:cstheme="minorHAnsi"/>
          <w:sz w:val="22"/>
          <w:szCs w:val="22"/>
        </w:rPr>
        <w:t>To add a Multi-Two and Multi-Multi category for the event;</w:t>
      </w:r>
    </w:p>
    <w:p w:rsidR="00344703" w:rsidRPr="00C63AC5" w:rsidRDefault="00344703" w:rsidP="00344703">
      <w:pPr>
        <w:rPr>
          <w:rFonts w:cstheme="minorHAnsi"/>
        </w:rPr>
      </w:pPr>
    </w:p>
    <w:p w:rsidR="00344703" w:rsidRPr="00C63AC5" w:rsidRDefault="00344703" w:rsidP="00344703">
      <w:pPr>
        <w:pStyle w:val="ListParagraph"/>
        <w:numPr>
          <w:ilvl w:val="0"/>
          <w:numId w:val="6"/>
        </w:numPr>
        <w:rPr>
          <w:rFonts w:asciiTheme="minorHAnsi" w:hAnsiTheme="minorHAnsi" w:cstheme="minorHAnsi"/>
          <w:sz w:val="22"/>
          <w:szCs w:val="22"/>
        </w:rPr>
      </w:pPr>
      <w:r w:rsidRPr="00C63AC5">
        <w:rPr>
          <w:rFonts w:asciiTheme="minorHAnsi" w:hAnsiTheme="minorHAnsi" w:cstheme="minorHAnsi"/>
          <w:sz w:val="22"/>
          <w:szCs w:val="22"/>
        </w:rPr>
        <w:t>To permit multi-operator stations to operate the entire contest period;</w:t>
      </w:r>
    </w:p>
    <w:p w:rsidR="00344703" w:rsidRPr="00C63AC5" w:rsidRDefault="00344703" w:rsidP="00344703">
      <w:pPr>
        <w:pStyle w:val="ListParagraph"/>
        <w:rPr>
          <w:rFonts w:asciiTheme="minorHAnsi" w:hAnsiTheme="minorHAnsi" w:cstheme="minorHAnsi"/>
          <w:sz w:val="22"/>
          <w:szCs w:val="22"/>
        </w:rPr>
      </w:pPr>
    </w:p>
    <w:p w:rsidR="00344703" w:rsidRPr="00C63AC5" w:rsidRDefault="00344703" w:rsidP="00344703">
      <w:pPr>
        <w:pStyle w:val="ListParagraph"/>
        <w:numPr>
          <w:ilvl w:val="0"/>
          <w:numId w:val="6"/>
        </w:numPr>
        <w:rPr>
          <w:rFonts w:asciiTheme="minorHAnsi" w:hAnsiTheme="minorHAnsi" w:cstheme="minorHAnsi"/>
          <w:sz w:val="22"/>
          <w:szCs w:val="22"/>
        </w:rPr>
      </w:pPr>
      <w:r w:rsidRPr="00C63AC5">
        <w:rPr>
          <w:rFonts w:asciiTheme="minorHAnsi" w:hAnsiTheme="minorHAnsi" w:cstheme="minorHAnsi"/>
          <w:sz w:val="22"/>
          <w:szCs w:val="22"/>
        </w:rPr>
        <w:t>That the categories be divided into the following:</w:t>
      </w:r>
    </w:p>
    <w:p w:rsidR="00344703" w:rsidRPr="00C63AC5" w:rsidRDefault="00344703" w:rsidP="00344703">
      <w:pPr>
        <w:pStyle w:val="ListParagraph"/>
        <w:ind w:left="1440"/>
        <w:rPr>
          <w:rFonts w:asciiTheme="minorHAnsi" w:hAnsiTheme="minorHAnsi" w:cstheme="minorHAnsi"/>
          <w:sz w:val="22"/>
          <w:szCs w:val="22"/>
        </w:rPr>
      </w:pPr>
    </w:p>
    <w:p w:rsidR="00344703" w:rsidRPr="00C63AC5" w:rsidRDefault="00344703" w:rsidP="00344703">
      <w:pPr>
        <w:pStyle w:val="ListParagraph"/>
        <w:numPr>
          <w:ilvl w:val="0"/>
          <w:numId w:val="7"/>
        </w:numPr>
        <w:rPr>
          <w:rFonts w:asciiTheme="minorHAnsi" w:hAnsiTheme="minorHAnsi" w:cstheme="minorHAnsi"/>
          <w:sz w:val="22"/>
          <w:szCs w:val="22"/>
        </w:rPr>
      </w:pPr>
      <w:r w:rsidRPr="00C63AC5">
        <w:rPr>
          <w:rFonts w:asciiTheme="minorHAnsi" w:hAnsiTheme="minorHAnsi" w:cstheme="minorHAnsi"/>
          <w:sz w:val="22"/>
          <w:szCs w:val="22"/>
        </w:rPr>
        <w:t xml:space="preserve">RTTY Only </w:t>
      </w:r>
    </w:p>
    <w:p w:rsidR="00344703" w:rsidRPr="00C63AC5" w:rsidRDefault="00344703" w:rsidP="00344703">
      <w:pPr>
        <w:pStyle w:val="ListParagraph"/>
        <w:ind w:left="1440"/>
        <w:rPr>
          <w:rFonts w:asciiTheme="minorHAnsi" w:hAnsiTheme="minorHAnsi" w:cstheme="minorHAnsi"/>
          <w:sz w:val="22"/>
          <w:szCs w:val="22"/>
        </w:rPr>
      </w:pPr>
    </w:p>
    <w:p w:rsidR="00344703" w:rsidRPr="00C63AC5" w:rsidRDefault="00344703" w:rsidP="00344703">
      <w:pPr>
        <w:pStyle w:val="ListParagraph"/>
        <w:numPr>
          <w:ilvl w:val="0"/>
          <w:numId w:val="7"/>
        </w:numPr>
        <w:rPr>
          <w:rFonts w:asciiTheme="minorHAnsi" w:hAnsiTheme="minorHAnsi" w:cstheme="minorHAnsi"/>
          <w:sz w:val="22"/>
          <w:szCs w:val="22"/>
        </w:rPr>
      </w:pPr>
      <w:r w:rsidRPr="00C63AC5">
        <w:rPr>
          <w:rFonts w:asciiTheme="minorHAnsi" w:hAnsiTheme="minorHAnsi" w:cstheme="minorHAnsi"/>
          <w:sz w:val="22"/>
          <w:szCs w:val="22"/>
        </w:rPr>
        <w:t>Digital Only (no-RTTY)</w:t>
      </w:r>
    </w:p>
    <w:p w:rsidR="00344703" w:rsidRPr="00C63AC5" w:rsidRDefault="00344703" w:rsidP="00344703">
      <w:pPr>
        <w:pStyle w:val="ListParagraph"/>
        <w:ind w:left="1440"/>
        <w:rPr>
          <w:rFonts w:asciiTheme="minorHAnsi" w:hAnsiTheme="minorHAnsi" w:cstheme="minorHAnsi"/>
          <w:sz w:val="22"/>
          <w:szCs w:val="22"/>
        </w:rPr>
      </w:pPr>
    </w:p>
    <w:p w:rsidR="00344703" w:rsidRPr="00C63AC5" w:rsidRDefault="00344703" w:rsidP="00344703">
      <w:pPr>
        <w:pStyle w:val="ListParagraph"/>
        <w:numPr>
          <w:ilvl w:val="0"/>
          <w:numId w:val="7"/>
        </w:numPr>
        <w:rPr>
          <w:rFonts w:asciiTheme="minorHAnsi" w:hAnsiTheme="minorHAnsi" w:cstheme="minorHAnsi"/>
          <w:sz w:val="22"/>
          <w:szCs w:val="22"/>
        </w:rPr>
      </w:pPr>
      <w:r w:rsidRPr="00C63AC5">
        <w:rPr>
          <w:rFonts w:asciiTheme="minorHAnsi" w:hAnsiTheme="minorHAnsi" w:cstheme="minorHAnsi"/>
          <w:sz w:val="22"/>
          <w:szCs w:val="22"/>
        </w:rPr>
        <w:t>Mixed (both RTTY and Digital)</w:t>
      </w:r>
    </w:p>
    <w:p w:rsidR="00344703" w:rsidRPr="00C63AC5" w:rsidRDefault="00344703" w:rsidP="00344703">
      <w:pPr>
        <w:rPr>
          <w:rFonts w:cstheme="minorHAnsi"/>
        </w:rPr>
      </w:pPr>
    </w:p>
    <w:p w:rsidR="00344703" w:rsidRPr="00C63AC5" w:rsidRDefault="00344703" w:rsidP="00CB0735">
      <w:pPr>
        <w:rPr>
          <w:rFonts w:cstheme="minorHAnsi"/>
        </w:rPr>
      </w:pPr>
      <w:r w:rsidRPr="00C63AC5">
        <w:rPr>
          <w:rFonts w:cstheme="minorHAnsi"/>
        </w:rPr>
        <w:t xml:space="preserve">The motion was </w:t>
      </w:r>
      <w:r w:rsidRPr="00C63AC5">
        <w:rPr>
          <w:rFonts w:cstheme="minorHAnsi"/>
          <w:b/>
        </w:rPr>
        <w:t xml:space="preserve">APPROVED </w:t>
      </w:r>
      <w:r w:rsidRPr="00C63AC5">
        <w:rPr>
          <w:rFonts w:cstheme="minorHAnsi"/>
        </w:rPr>
        <w:t>following discussion.</w:t>
      </w:r>
    </w:p>
    <w:p w:rsidR="00344703" w:rsidRPr="00C63AC5" w:rsidRDefault="00344703" w:rsidP="00CB0735">
      <w:pPr>
        <w:rPr>
          <w:rFonts w:cstheme="minorHAnsi"/>
        </w:rPr>
      </w:pPr>
    </w:p>
    <w:p w:rsidR="00345678" w:rsidRPr="00C63AC5" w:rsidRDefault="00345678" w:rsidP="00CB0735">
      <w:pPr>
        <w:rPr>
          <w:rFonts w:cstheme="minorHAnsi"/>
        </w:rPr>
      </w:pPr>
      <w:r w:rsidRPr="00C63AC5">
        <w:rPr>
          <w:rFonts w:cstheme="minorHAnsi"/>
          <w:b/>
        </w:rPr>
        <w:t>5</w:t>
      </w:r>
      <w:r w:rsidR="00A746B6" w:rsidRPr="00C63AC5">
        <w:rPr>
          <w:rFonts w:cstheme="minorHAnsi"/>
          <w:b/>
        </w:rPr>
        <w:t>0</w:t>
      </w:r>
      <w:r w:rsidRPr="00C63AC5">
        <w:rPr>
          <w:rFonts w:cstheme="minorHAnsi"/>
          <w:b/>
        </w:rPr>
        <w:t xml:space="preserve">. </w:t>
      </w:r>
      <w:r w:rsidRPr="00C63AC5">
        <w:rPr>
          <w:rFonts w:cstheme="minorHAnsi"/>
        </w:rPr>
        <w:t>Mr. Ryan moved, seconded by Mr. Holden, that:</w:t>
      </w:r>
    </w:p>
    <w:p w:rsidR="000F7AC2" w:rsidRPr="00C63AC5" w:rsidRDefault="000F7AC2" w:rsidP="000F7AC2">
      <w:pPr>
        <w:rPr>
          <w:rFonts w:cstheme="minorHAnsi"/>
        </w:rPr>
      </w:pPr>
    </w:p>
    <w:p w:rsidR="000F7AC2" w:rsidRPr="00C63AC5" w:rsidRDefault="000F7AC2" w:rsidP="000F7AC2">
      <w:pPr>
        <w:rPr>
          <w:rFonts w:cstheme="minorHAnsi"/>
        </w:rPr>
      </w:pPr>
      <w:r w:rsidRPr="00C63AC5">
        <w:rPr>
          <w:rFonts w:cstheme="minorHAnsi"/>
        </w:rPr>
        <w:t xml:space="preserve">To add language to accommodate an alternative magazine in print instead of QST, ARRL By-Law 43, which presently reads as follows:  </w:t>
      </w:r>
    </w:p>
    <w:p w:rsidR="000F7AC2" w:rsidRPr="00C63AC5" w:rsidRDefault="000F7AC2" w:rsidP="000F7AC2">
      <w:pPr>
        <w:rPr>
          <w:rFonts w:cstheme="minorHAnsi"/>
        </w:rPr>
      </w:pPr>
    </w:p>
    <w:p w:rsidR="000F7AC2" w:rsidRPr="00C63AC5" w:rsidRDefault="000F7AC2" w:rsidP="000F7AC2">
      <w:pPr>
        <w:ind w:left="720"/>
        <w:rPr>
          <w:rFonts w:cstheme="minorHAnsi"/>
        </w:rPr>
      </w:pPr>
      <w:r w:rsidRPr="00C63AC5">
        <w:rPr>
          <w:rFonts w:cstheme="minorHAnsi"/>
        </w:rPr>
        <w:lastRenderedPageBreak/>
        <w:t>43.  There shall be an official publication maintained by the League, in the form of a monthly journal, the name of which shall be QST.  A copy of this journal shall be supplied each month to every member of the League in good standing, except those International, blind and family members.  The general management of this journal shall be in the hands of the Chief Executive Officer.  The policy of the journal shall be determined by the Board of Directors.</w:t>
      </w:r>
    </w:p>
    <w:p w:rsidR="000F7AC2" w:rsidRPr="00C63AC5" w:rsidRDefault="000F7AC2" w:rsidP="000F7AC2">
      <w:pPr>
        <w:rPr>
          <w:rFonts w:cstheme="minorHAnsi"/>
        </w:rPr>
      </w:pPr>
    </w:p>
    <w:p w:rsidR="000F7AC2" w:rsidRPr="00C63AC5" w:rsidRDefault="000F7AC2" w:rsidP="000F7AC2">
      <w:pPr>
        <w:rPr>
          <w:rFonts w:cstheme="minorHAnsi"/>
        </w:rPr>
      </w:pPr>
      <w:r w:rsidRPr="00C63AC5">
        <w:rPr>
          <w:rFonts w:cstheme="minorHAnsi"/>
        </w:rPr>
        <w:t>is amended to read as follows:</w:t>
      </w:r>
    </w:p>
    <w:p w:rsidR="000F7AC2" w:rsidRPr="00C63AC5" w:rsidRDefault="000F7AC2" w:rsidP="000F7AC2">
      <w:pPr>
        <w:rPr>
          <w:rFonts w:cstheme="minorHAnsi"/>
        </w:rPr>
      </w:pPr>
    </w:p>
    <w:p w:rsidR="000F7AC2" w:rsidRPr="00C63AC5" w:rsidRDefault="000F7AC2" w:rsidP="000F7AC2">
      <w:pPr>
        <w:ind w:left="720"/>
        <w:rPr>
          <w:rFonts w:cstheme="minorHAnsi"/>
        </w:rPr>
      </w:pPr>
      <w:r w:rsidRPr="00C63AC5">
        <w:rPr>
          <w:rFonts w:cstheme="minorHAnsi"/>
        </w:rPr>
        <w:t>43.  There shall be an official publication maintained by the League, in the form of a monthly journal, the name of which shall be QST.  A copy of this journal shall be supplied digitally or by mail each month to every member of the League in good standing.  Members may elect to receive a printed alternative publication of the League in lieu of the printed version of QST. The general management of this journal shall be in the hands of the Chief Executive Officer.  The policy of the journal shall be determined by the Board of Directors.</w:t>
      </w:r>
    </w:p>
    <w:p w:rsidR="004377CD" w:rsidRPr="00C63AC5" w:rsidRDefault="004377CD" w:rsidP="000F7AC2">
      <w:pPr>
        <w:rPr>
          <w:rFonts w:cstheme="minorHAnsi"/>
          <w:color w:val="FF0000"/>
        </w:rPr>
      </w:pPr>
    </w:p>
    <w:p w:rsidR="000F7AC2" w:rsidRPr="00C63AC5" w:rsidRDefault="000F7AC2" w:rsidP="000F7AC2">
      <w:pPr>
        <w:rPr>
          <w:rFonts w:cstheme="minorHAnsi"/>
        </w:rPr>
      </w:pPr>
      <w:r w:rsidRPr="00C63AC5">
        <w:rPr>
          <w:rFonts w:cstheme="minorHAnsi"/>
        </w:rPr>
        <w:t xml:space="preserve">The motion </w:t>
      </w:r>
      <w:r w:rsidR="00C61466" w:rsidRPr="00C63AC5">
        <w:rPr>
          <w:rFonts w:cstheme="minorHAnsi"/>
        </w:rPr>
        <w:t xml:space="preserve">is </w:t>
      </w:r>
      <w:r w:rsidR="00C61466" w:rsidRPr="00C63AC5">
        <w:rPr>
          <w:rFonts w:cstheme="minorHAnsi"/>
          <w:b/>
        </w:rPr>
        <w:t>APPROVED</w:t>
      </w:r>
      <w:r w:rsidR="00C61466" w:rsidRPr="00C63AC5">
        <w:rPr>
          <w:rFonts w:cstheme="minorHAnsi"/>
        </w:rPr>
        <w:t xml:space="preserve"> by voice vote following discussion.</w:t>
      </w:r>
    </w:p>
    <w:p w:rsidR="00C61466" w:rsidRPr="00C63AC5" w:rsidRDefault="00C61466" w:rsidP="000F7AC2">
      <w:pPr>
        <w:rPr>
          <w:rFonts w:cstheme="minorHAnsi"/>
        </w:rPr>
      </w:pPr>
    </w:p>
    <w:p w:rsidR="00C61466" w:rsidRPr="00C63AC5" w:rsidRDefault="00C61466" w:rsidP="00C61466">
      <w:pPr>
        <w:rPr>
          <w:rFonts w:cstheme="minorHAnsi"/>
        </w:rPr>
      </w:pPr>
      <w:r w:rsidRPr="00C63AC5">
        <w:rPr>
          <w:rFonts w:cstheme="minorHAnsi"/>
          <w:b/>
        </w:rPr>
        <w:t>5</w:t>
      </w:r>
      <w:r w:rsidR="00A746B6" w:rsidRPr="00C63AC5">
        <w:rPr>
          <w:rFonts w:cstheme="minorHAnsi"/>
          <w:b/>
        </w:rPr>
        <w:t>1</w:t>
      </w:r>
      <w:r w:rsidRPr="00C63AC5">
        <w:rPr>
          <w:rFonts w:cstheme="minorHAnsi"/>
          <w:b/>
        </w:rPr>
        <w:t xml:space="preserve">. </w:t>
      </w:r>
      <w:r w:rsidRPr="00C63AC5">
        <w:rPr>
          <w:rFonts w:cstheme="minorHAnsi"/>
        </w:rPr>
        <w:t xml:space="preserve">Mr. Tiemstra moved, seconded by Mr. Abernethy, that: </w:t>
      </w:r>
    </w:p>
    <w:p w:rsidR="00C61466" w:rsidRPr="00C63AC5" w:rsidRDefault="00C61466" w:rsidP="00C61466">
      <w:pPr>
        <w:ind w:firstLine="720"/>
        <w:rPr>
          <w:rFonts w:cstheme="minorHAnsi"/>
          <w:b/>
          <w:bCs/>
        </w:rPr>
      </w:pPr>
    </w:p>
    <w:p w:rsidR="00C61466" w:rsidRPr="00C63AC5" w:rsidRDefault="00C61466" w:rsidP="00C61466">
      <w:pPr>
        <w:ind w:firstLine="720"/>
        <w:rPr>
          <w:rFonts w:cstheme="minorHAnsi"/>
        </w:rPr>
      </w:pPr>
      <w:r w:rsidRPr="00C63AC5">
        <w:rPr>
          <w:rFonts w:cstheme="minorHAnsi"/>
          <w:b/>
          <w:bCs/>
        </w:rPr>
        <w:t>Whereas</w:t>
      </w:r>
      <w:r w:rsidRPr="00C63AC5">
        <w:rPr>
          <w:rFonts w:cstheme="minorHAnsi"/>
        </w:rPr>
        <w:t>, the ability of the Amateur Radio service to maintain and expand its benefits to the public rests on the ability to install and operate effective Amateur Radio stations; and</w:t>
      </w:r>
    </w:p>
    <w:p w:rsidR="00C61466" w:rsidRPr="00C63AC5" w:rsidRDefault="00C61466" w:rsidP="00C61466">
      <w:pPr>
        <w:ind w:firstLine="720"/>
        <w:rPr>
          <w:rFonts w:cstheme="minorHAnsi"/>
          <w:b/>
          <w:bCs/>
        </w:rPr>
      </w:pPr>
    </w:p>
    <w:p w:rsidR="00C61466" w:rsidRPr="00C63AC5" w:rsidRDefault="00C61466" w:rsidP="00C61466">
      <w:pPr>
        <w:ind w:firstLine="720"/>
        <w:rPr>
          <w:rFonts w:cstheme="minorHAnsi"/>
        </w:rPr>
      </w:pPr>
      <w:r w:rsidRPr="00C63AC5">
        <w:rPr>
          <w:rFonts w:cstheme="minorHAnsi"/>
          <w:b/>
          <w:bCs/>
        </w:rPr>
        <w:t>Whereas</w:t>
      </w:r>
      <w:r w:rsidRPr="00C63AC5">
        <w:rPr>
          <w:rFonts w:cstheme="minorHAnsi"/>
        </w:rPr>
        <w:t>, the Ad Hoc Legislative Advocacy Committee has provided the Board with drafts of three approaches to model legislation affording the League’s membership with relief from private land use restrictions; and</w:t>
      </w:r>
    </w:p>
    <w:p w:rsidR="00C61466" w:rsidRPr="00C63AC5" w:rsidRDefault="00C61466" w:rsidP="00C61466">
      <w:pPr>
        <w:ind w:firstLine="720"/>
        <w:rPr>
          <w:rFonts w:cstheme="minorHAnsi"/>
          <w:b/>
          <w:bCs/>
        </w:rPr>
      </w:pPr>
    </w:p>
    <w:p w:rsidR="00C61466" w:rsidRPr="00C63AC5" w:rsidRDefault="00C61466" w:rsidP="00C61466">
      <w:pPr>
        <w:ind w:firstLine="720"/>
        <w:rPr>
          <w:rFonts w:cstheme="minorHAnsi"/>
        </w:rPr>
      </w:pPr>
      <w:r w:rsidRPr="00C63AC5">
        <w:rPr>
          <w:rFonts w:cstheme="minorHAnsi"/>
          <w:b/>
          <w:bCs/>
        </w:rPr>
        <w:t>Whereas</w:t>
      </w:r>
      <w:r w:rsidRPr="00C63AC5">
        <w:rPr>
          <w:rFonts w:cstheme="minorHAnsi"/>
        </w:rPr>
        <w:t>, it would be beneficial to the achievement of this goal to obtain the input and advice of the League’s lobbyists and its sponsors and legislative assistants in Congress; and</w:t>
      </w:r>
    </w:p>
    <w:p w:rsidR="00C61466" w:rsidRPr="00C63AC5" w:rsidRDefault="00C61466" w:rsidP="00C61466">
      <w:pPr>
        <w:ind w:firstLine="720"/>
        <w:rPr>
          <w:rFonts w:cstheme="minorHAnsi"/>
          <w:b/>
          <w:bCs/>
        </w:rPr>
      </w:pPr>
    </w:p>
    <w:p w:rsidR="00C61466" w:rsidRPr="00C63AC5" w:rsidRDefault="00C61466" w:rsidP="00C61466">
      <w:pPr>
        <w:ind w:firstLine="720"/>
        <w:rPr>
          <w:rFonts w:cstheme="minorHAnsi"/>
        </w:rPr>
      </w:pPr>
      <w:r w:rsidRPr="00C63AC5">
        <w:rPr>
          <w:rFonts w:cstheme="minorHAnsi"/>
          <w:b/>
          <w:bCs/>
        </w:rPr>
        <w:t>Whereas</w:t>
      </w:r>
      <w:r w:rsidRPr="00C63AC5">
        <w:rPr>
          <w:rFonts w:cstheme="minorHAnsi"/>
        </w:rPr>
        <w:t>, the process of achieving the adoption of such legislation necessarily involves discussion, negotiation and possible alterations by or in response to the League’s advisors and sponsors:</w:t>
      </w:r>
    </w:p>
    <w:p w:rsidR="00C61466" w:rsidRPr="00C63AC5" w:rsidRDefault="00C61466" w:rsidP="00C61466">
      <w:pPr>
        <w:ind w:firstLine="720"/>
        <w:rPr>
          <w:rFonts w:cstheme="minorHAnsi"/>
          <w:b/>
          <w:bCs/>
        </w:rPr>
      </w:pPr>
    </w:p>
    <w:p w:rsidR="00C61466" w:rsidRPr="00C63AC5" w:rsidRDefault="00C61466" w:rsidP="00C61466">
      <w:pPr>
        <w:ind w:firstLine="720"/>
        <w:rPr>
          <w:rFonts w:cstheme="minorHAnsi"/>
        </w:rPr>
      </w:pPr>
      <w:r w:rsidRPr="00C63AC5">
        <w:rPr>
          <w:rFonts w:cstheme="minorHAnsi"/>
          <w:b/>
          <w:bCs/>
        </w:rPr>
        <w:t>NOW, THEREFORE IT IS HEREBY RESOLVED</w:t>
      </w:r>
      <w:r w:rsidRPr="00C63AC5">
        <w:rPr>
          <w:rFonts w:cstheme="minorHAnsi"/>
        </w:rPr>
        <w:t xml:space="preserve"> that the draft legislation presented to and discussed by the Board describing different but acceptable approaches to obtain relief from private land use restrictions impacting Amateur Radio station antenna structures are approved as presented and possibly modified, and directs the Ad Hoc Legislative Advocacy Committee to proceed to obtain Congressional sponsorship, employing any of these three approaches and using its best judgement on any alterations or modifications that our advisors or sponsors may require or suggest.</w:t>
      </w:r>
    </w:p>
    <w:p w:rsidR="00C61466" w:rsidRPr="00C63AC5" w:rsidRDefault="00C61466" w:rsidP="000F7AC2">
      <w:pPr>
        <w:rPr>
          <w:rFonts w:cstheme="minorHAnsi"/>
        </w:rPr>
      </w:pPr>
    </w:p>
    <w:p w:rsidR="00471235" w:rsidRPr="00C63AC5" w:rsidRDefault="00846634" w:rsidP="00CB0735">
      <w:pPr>
        <w:rPr>
          <w:rFonts w:cstheme="minorHAnsi"/>
          <w:b/>
        </w:rPr>
      </w:pPr>
      <w:r w:rsidRPr="00C63AC5">
        <w:rPr>
          <w:rFonts w:cstheme="minorHAnsi"/>
        </w:rPr>
        <w:t xml:space="preserve">The motion was </w:t>
      </w:r>
      <w:r w:rsidRPr="00C63AC5">
        <w:rPr>
          <w:rFonts w:cstheme="minorHAnsi"/>
          <w:b/>
        </w:rPr>
        <w:t xml:space="preserve">APPROVED </w:t>
      </w:r>
      <w:r w:rsidRPr="00C63AC5">
        <w:rPr>
          <w:rFonts w:cstheme="minorHAnsi"/>
        </w:rPr>
        <w:t>following discussion</w:t>
      </w:r>
      <w:r w:rsidRPr="00C63AC5">
        <w:rPr>
          <w:rFonts w:cstheme="minorHAnsi"/>
          <w:b/>
        </w:rPr>
        <w:t>.</w:t>
      </w:r>
    </w:p>
    <w:p w:rsidR="00C61466" w:rsidRPr="00C63AC5" w:rsidRDefault="00C61466" w:rsidP="00CB0735">
      <w:pPr>
        <w:rPr>
          <w:rFonts w:cstheme="minorHAnsi"/>
        </w:rPr>
      </w:pPr>
    </w:p>
    <w:p w:rsidR="00846634" w:rsidRPr="00C63AC5" w:rsidRDefault="00846634" w:rsidP="00CB0735">
      <w:pPr>
        <w:rPr>
          <w:rFonts w:cstheme="minorHAnsi"/>
        </w:rPr>
      </w:pPr>
      <w:r w:rsidRPr="00C63AC5">
        <w:rPr>
          <w:rFonts w:cstheme="minorHAnsi"/>
          <w:b/>
        </w:rPr>
        <w:t>5</w:t>
      </w:r>
      <w:r w:rsidR="00A746B6" w:rsidRPr="00C63AC5">
        <w:rPr>
          <w:rFonts w:cstheme="minorHAnsi"/>
          <w:b/>
        </w:rPr>
        <w:t>2</w:t>
      </w:r>
      <w:r w:rsidRPr="00C63AC5">
        <w:rPr>
          <w:rFonts w:cstheme="minorHAnsi"/>
          <w:b/>
        </w:rPr>
        <w:t>.</w:t>
      </w:r>
      <w:r w:rsidRPr="00C63AC5">
        <w:rPr>
          <w:rFonts w:cstheme="minorHAnsi"/>
        </w:rPr>
        <w:t xml:space="preserve"> </w:t>
      </w:r>
      <w:r w:rsidR="00584B58" w:rsidRPr="00C63AC5">
        <w:rPr>
          <w:rFonts w:cstheme="minorHAnsi"/>
        </w:rPr>
        <w:t>Mr. Hopengarten moved, seconded by Mr. Blocksome, that:</w:t>
      </w:r>
    </w:p>
    <w:p w:rsidR="00584B58" w:rsidRPr="00C63AC5" w:rsidRDefault="00584B58" w:rsidP="00584B58">
      <w:pPr>
        <w:pStyle w:val="paragraph"/>
        <w:spacing w:before="0" w:beforeAutospacing="0" w:after="0" w:afterAutospacing="0"/>
        <w:ind w:firstLine="720"/>
        <w:textAlignment w:val="baseline"/>
        <w:rPr>
          <w:rStyle w:val="normaltextrun"/>
          <w:rFonts w:asciiTheme="minorHAnsi" w:hAnsiTheme="minorHAnsi" w:cstheme="minorHAnsi"/>
          <w:b/>
          <w:bCs/>
          <w:sz w:val="22"/>
          <w:szCs w:val="22"/>
        </w:rPr>
      </w:pPr>
    </w:p>
    <w:p w:rsidR="00584B58" w:rsidRPr="00C63AC5" w:rsidRDefault="00584B58" w:rsidP="00584B58">
      <w:pPr>
        <w:pStyle w:val="paragraph"/>
        <w:spacing w:before="0" w:beforeAutospacing="0" w:after="0" w:afterAutospacing="0"/>
        <w:ind w:firstLine="720"/>
        <w:textAlignment w:val="baseline"/>
        <w:rPr>
          <w:rFonts w:asciiTheme="minorHAnsi" w:hAnsiTheme="minorHAnsi" w:cstheme="minorHAnsi"/>
          <w:sz w:val="22"/>
          <w:szCs w:val="22"/>
        </w:rPr>
      </w:pPr>
      <w:r w:rsidRPr="00C63AC5">
        <w:rPr>
          <w:rStyle w:val="normaltextrun"/>
          <w:rFonts w:asciiTheme="minorHAnsi" w:hAnsiTheme="minorHAnsi" w:cstheme="minorHAnsi"/>
          <w:b/>
          <w:bCs/>
          <w:sz w:val="22"/>
          <w:szCs w:val="22"/>
        </w:rPr>
        <w:t>WHEREAS</w:t>
      </w:r>
      <w:r w:rsidRPr="00C63AC5">
        <w:rPr>
          <w:rStyle w:val="normaltextrun"/>
          <w:rFonts w:asciiTheme="minorHAnsi" w:hAnsiTheme="minorHAnsi" w:cstheme="minorHAnsi"/>
          <w:sz w:val="22"/>
          <w:szCs w:val="22"/>
        </w:rPr>
        <w:t>, the By-Laws of the ARRL may be found at </w:t>
      </w:r>
      <w:hyperlink r:id="rId7" w:tgtFrame="_blank" w:history="1">
        <w:r w:rsidRPr="00C63AC5">
          <w:rPr>
            <w:rStyle w:val="normaltextrun"/>
            <w:rFonts w:asciiTheme="minorHAnsi" w:hAnsiTheme="minorHAnsi" w:cstheme="minorHAnsi"/>
            <w:color w:val="0000FF"/>
            <w:sz w:val="22"/>
            <w:szCs w:val="22"/>
            <w:u w:val="single"/>
          </w:rPr>
          <w:t>http://www.arrl.org/arrl-by-laws</w:t>
        </w:r>
      </w:hyperlink>
      <w:r w:rsidRPr="00C63AC5">
        <w:rPr>
          <w:rStyle w:val="normaltextrun"/>
          <w:rFonts w:asciiTheme="minorHAnsi" w:hAnsiTheme="minorHAnsi" w:cstheme="minorHAnsi"/>
          <w:sz w:val="22"/>
          <w:szCs w:val="22"/>
        </w:rPr>
        <w:t>, and </w:t>
      </w:r>
      <w:r w:rsidRPr="00C63AC5">
        <w:rPr>
          <w:rStyle w:val="eop"/>
          <w:rFonts w:asciiTheme="minorHAnsi" w:hAnsiTheme="minorHAnsi" w:cstheme="minorHAnsi"/>
          <w:sz w:val="22"/>
          <w:szCs w:val="22"/>
        </w:rPr>
        <w:t> </w:t>
      </w:r>
    </w:p>
    <w:p w:rsidR="00584B58" w:rsidRPr="00C63AC5" w:rsidRDefault="00584B58" w:rsidP="00584B58">
      <w:pPr>
        <w:pStyle w:val="paragraph"/>
        <w:spacing w:before="0" w:beforeAutospacing="0" w:after="0" w:afterAutospacing="0"/>
        <w:ind w:firstLine="720"/>
        <w:textAlignment w:val="baseline"/>
        <w:rPr>
          <w:rStyle w:val="normaltextrun"/>
          <w:rFonts w:asciiTheme="minorHAnsi" w:hAnsiTheme="minorHAnsi" w:cstheme="minorHAnsi"/>
          <w:b/>
          <w:bCs/>
          <w:sz w:val="22"/>
          <w:szCs w:val="22"/>
        </w:rPr>
      </w:pPr>
    </w:p>
    <w:p w:rsidR="00584B58" w:rsidRPr="00C63AC5" w:rsidRDefault="00584B58" w:rsidP="00584B58">
      <w:pPr>
        <w:pStyle w:val="paragraph"/>
        <w:spacing w:before="0" w:beforeAutospacing="0" w:after="0" w:afterAutospacing="0"/>
        <w:ind w:firstLine="720"/>
        <w:textAlignment w:val="baseline"/>
        <w:rPr>
          <w:rFonts w:asciiTheme="minorHAnsi" w:hAnsiTheme="minorHAnsi" w:cstheme="minorHAnsi"/>
          <w:sz w:val="22"/>
          <w:szCs w:val="22"/>
        </w:rPr>
      </w:pPr>
      <w:r w:rsidRPr="00C63AC5">
        <w:rPr>
          <w:rStyle w:val="normaltextrun"/>
          <w:rFonts w:asciiTheme="minorHAnsi" w:hAnsiTheme="minorHAnsi" w:cstheme="minorHAnsi"/>
          <w:b/>
          <w:bCs/>
          <w:sz w:val="22"/>
          <w:szCs w:val="22"/>
        </w:rPr>
        <w:lastRenderedPageBreak/>
        <w:t>WHEREAS,</w:t>
      </w:r>
      <w:r w:rsidRPr="00C63AC5">
        <w:rPr>
          <w:rStyle w:val="normaltextrun"/>
          <w:rFonts w:asciiTheme="minorHAnsi" w:hAnsiTheme="minorHAnsi" w:cstheme="minorHAnsi"/>
          <w:sz w:val="22"/>
          <w:szCs w:val="22"/>
        </w:rPr>
        <w:t> the recently completed election cycle for Directors and Vice-Directors caused the Ethics and Elections Committee to consult the By-Laws, and</w:t>
      </w:r>
      <w:r w:rsidRPr="00C63AC5">
        <w:rPr>
          <w:rStyle w:val="eop"/>
          <w:rFonts w:asciiTheme="minorHAnsi" w:hAnsiTheme="minorHAnsi" w:cstheme="minorHAnsi"/>
          <w:sz w:val="22"/>
          <w:szCs w:val="22"/>
        </w:rPr>
        <w:t> </w:t>
      </w:r>
    </w:p>
    <w:p w:rsidR="00584B58" w:rsidRPr="00C63AC5" w:rsidRDefault="00584B58" w:rsidP="00584B58">
      <w:pPr>
        <w:pStyle w:val="paragraph"/>
        <w:spacing w:before="0" w:beforeAutospacing="0" w:after="0" w:afterAutospacing="0"/>
        <w:textAlignment w:val="baseline"/>
        <w:rPr>
          <w:rStyle w:val="normaltextrun"/>
          <w:rFonts w:asciiTheme="minorHAnsi" w:hAnsiTheme="minorHAnsi" w:cstheme="minorHAnsi"/>
          <w:b/>
          <w:bCs/>
          <w:sz w:val="22"/>
          <w:szCs w:val="22"/>
        </w:rPr>
      </w:pPr>
      <w:r w:rsidRPr="00C63AC5">
        <w:rPr>
          <w:rStyle w:val="normaltextrun"/>
          <w:rFonts w:asciiTheme="minorHAnsi" w:hAnsiTheme="minorHAnsi" w:cstheme="minorHAnsi"/>
          <w:b/>
          <w:bCs/>
          <w:sz w:val="22"/>
          <w:szCs w:val="22"/>
        </w:rPr>
        <w:t> </w:t>
      </w:r>
      <w:r w:rsidRPr="00C63AC5">
        <w:rPr>
          <w:rStyle w:val="normaltextrun"/>
          <w:rFonts w:asciiTheme="minorHAnsi" w:hAnsiTheme="minorHAnsi" w:cstheme="minorHAnsi"/>
          <w:b/>
          <w:bCs/>
          <w:sz w:val="22"/>
          <w:szCs w:val="22"/>
        </w:rPr>
        <w:tab/>
      </w:r>
    </w:p>
    <w:p w:rsidR="00584B58" w:rsidRPr="00C63AC5" w:rsidRDefault="00584B58" w:rsidP="00584B58">
      <w:pPr>
        <w:pStyle w:val="paragraph"/>
        <w:spacing w:before="0" w:beforeAutospacing="0" w:after="0" w:afterAutospacing="0"/>
        <w:ind w:firstLine="720"/>
        <w:textAlignment w:val="baseline"/>
        <w:rPr>
          <w:rFonts w:asciiTheme="minorHAnsi" w:hAnsiTheme="minorHAnsi" w:cstheme="minorHAnsi"/>
          <w:sz w:val="22"/>
          <w:szCs w:val="22"/>
        </w:rPr>
      </w:pPr>
      <w:r w:rsidRPr="00C63AC5">
        <w:rPr>
          <w:rStyle w:val="normaltextrun"/>
          <w:rFonts w:asciiTheme="minorHAnsi" w:hAnsiTheme="minorHAnsi" w:cstheme="minorHAnsi"/>
          <w:b/>
          <w:bCs/>
          <w:sz w:val="22"/>
          <w:szCs w:val="22"/>
        </w:rPr>
        <w:t>WHEREAS,</w:t>
      </w:r>
      <w:r w:rsidRPr="00C63AC5">
        <w:rPr>
          <w:rStyle w:val="normaltextrun"/>
          <w:rFonts w:asciiTheme="minorHAnsi" w:hAnsiTheme="minorHAnsi" w:cstheme="minorHAnsi"/>
          <w:sz w:val="22"/>
          <w:szCs w:val="22"/>
        </w:rPr>
        <w:t> the By-Laws may benefit from gender-neutral wording, the By-Laws do not have a consistent numbering scheme, and a By-Law may benefit from adding a cross-reference; and</w:t>
      </w:r>
      <w:r w:rsidRPr="00C63AC5">
        <w:rPr>
          <w:rStyle w:val="eop"/>
          <w:rFonts w:asciiTheme="minorHAnsi" w:hAnsiTheme="minorHAnsi" w:cstheme="minorHAnsi"/>
          <w:sz w:val="22"/>
          <w:szCs w:val="22"/>
        </w:rPr>
        <w:t> </w:t>
      </w:r>
    </w:p>
    <w:p w:rsidR="00584B58" w:rsidRPr="00C63AC5" w:rsidRDefault="00584B58" w:rsidP="00584B58">
      <w:pPr>
        <w:pStyle w:val="paragraph"/>
        <w:spacing w:before="0" w:beforeAutospacing="0" w:after="0" w:afterAutospacing="0"/>
        <w:ind w:firstLine="720"/>
        <w:textAlignment w:val="baseline"/>
        <w:rPr>
          <w:rStyle w:val="normaltextrun"/>
          <w:rFonts w:asciiTheme="minorHAnsi" w:hAnsiTheme="minorHAnsi" w:cstheme="minorHAnsi"/>
          <w:b/>
          <w:bCs/>
          <w:sz w:val="22"/>
          <w:szCs w:val="22"/>
        </w:rPr>
      </w:pPr>
    </w:p>
    <w:p w:rsidR="00584B58" w:rsidRPr="00C63AC5" w:rsidRDefault="00584B58" w:rsidP="00584B58">
      <w:pPr>
        <w:pStyle w:val="paragraph"/>
        <w:spacing w:before="0" w:beforeAutospacing="0" w:after="0" w:afterAutospacing="0"/>
        <w:ind w:firstLine="720"/>
        <w:textAlignment w:val="baseline"/>
        <w:rPr>
          <w:rFonts w:asciiTheme="minorHAnsi" w:hAnsiTheme="minorHAnsi" w:cstheme="minorHAnsi"/>
          <w:sz w:val="22"/>
          <w:szCs w:val="22"/>
        </w:rPr>
      </w:pPr>
      <w:r w:rsidRPr="00C63AC5">
        <w:rPr>
          <w:rStyle w:val="normaltextrun"/>
          <w:rFonts w:asciiTheme="minorHAnsi" w:hAnsiTheme="minorHAnsi" w:cstheme="minorHAnsi"/>
          <w:b/>
          <w:bCs/>
          <w:sz w:val="22"/>
          <w:szCs w:val="22"/>
        </w:rPr>
        <w:t>WHEREAS, </w:t>
      </w:r>
      <w:r w:rsidRPr="00C63AC5">
        <w:rPr>
          <w:rStyle w:val="normaltextrun"/>
          <w:rFonts w:asciiTheme="minorHAnsi" w:hAnsiTheme="minorHAnsi" w:cstheme="minorHAnsi"/>
          <w:sz w:val="22"/>
          <w:szCs w:val="22"/>
        </w:rPr>
        <w:t>the changes proposed here may be executed by Staff at no marginal cost,</w:t>
      </w:r>
      <w:r w:rsidRPr="00C63AC5">
        <w:rPr>
          <w:rStyle w:val="eop"/>
          <w:rFonts w:asciiTheme="minorHAnsi" w:hAnsiTheme="minorHAnsi" w:cstheme="minorHAnsi"/>
          <w:sz w:val="22"/>
          <w:szCs w:val="22"/>
        </w:rPr>
        <w:t> </w:t>
      </w:r>
    </w:p>
    <w:p w:rsidR="00584B58" w:rsidRPr="00C63AC5" w:rsidRDefault="00584B58" w:rsidP="00584B58">
      <w:pPr>
        <w:pStyle w:val="paragraph"/>
        <w:spacing w:before="0" w:beforeAutospacing="0" w:after="0" w:afterAutospacing="0"/>
        <w:ind w:firstLine="720"/>
        <w:textAlignment w:val="baseline"/>
        <w:rPr>
          <w:rStyle w:val="normaltextrun"/>
          <w:rFonts w:asciiTheme="minorHAnsi" w:hAnsiTheme="minorHAnsi" w:cstheme="minorHAnsi"/>
          <w:b/>
          <w:bCs/>
          <w:sz w:val="22"/>
          <w:szCs w:val="22"/>
        </w:rPr>
      </w:pPr>
    </w:p>
    <w:p w:rsidR="00584B58" w:rsidRPr="00C63AC5" w:rsidRDefault="00584B58" w:rsidP="00584B58">
      <w:pPr>
        <w:pStyle w:val="paragraph"/>
        <w:spacing w:before="0" w:beforeAutospacing="0" w:after="0" w:afterAutospacing="0"/>
        <w:ind w:firstLine="720"/>
        <w:textAlignment w:val="baseline"/>
        <w:rPr>
          <w:rFonts w:asciiTheme="minorHAnsi" w:hAnsiTheme="minorHAnsi" w:cstheme="minorHAnsi"/>
          <w:sz w:val="22"/>
          <w:szCs w:val="22"/>
        </w:rPr>
      </w:pPr>
      <w:r w:rsidRPr="00C63AC5">
        <w:rPr>
          <w:rStyle w:val="normaltextrun"/>
          <w:rFonts w:asciiTheme="minorHAnsi" w:hAnsiTheme="minorHAnsi" w:cstheme="minorHAnsi"/>
          <w:b/>
          <w:bCs/>
          <w:sz w:val="22"/>
          <w:szCs w:val="22"/>
        </w:rPr>
        <w:t>Therefore</w:t>
      </w:r>
      <w:r w:rsidR="008853F7" w:rsidRPr="00C63AC5">
        <w:rPr>
          <w:rStyle w:val="normaltextrun"/>
          <w:rFonts w:asciiTheme="minorHAnsi" w:hAnsiTheme="minorHAnsi" w:cstheme="minorHAnsi"/>
          <w:b/>
          <w:bCs/>
          <w:sz w:val="22"/>
          <w:szCs w:val="22"/>
        </w:rPr>
        <w:t>,</w:t>
      </w:r>
      <w:r w:rsidRPr="00C63AC5">
        <w:rPr>
          <w:rStyle w:val="normaltextrun"/>
          <w:rFonts w:asciiTheme="minorHAnsi" w:hAnsiTheme="minorHAnsi" w:cstheme="minorHAnsi"/>
          <w:b/>
          <w:bCs/>
          <w:sz w:val="22"/>
          <w:szCs w:val="22"/>
        </w:rPr>
        <w:t> it is moved that the following changes shall be made to the By-Laws: </w:t>
      </w:r>
      <w:r w:rsidRPr="00C63AC5">
        <w:rPr>
          <w:rStyle w:val="eop"/>
          <w:rFonts w:asciiTheme="minorHAnsi" w:hAnsiTheme="minorHAnsi" w:cstheme="minorHAnsi"/>
          <w:sz w:val="22"/>
          <w:szCs w:val="22"/>
        </w:rPr>
        <w:t> </w:t>
      </w:r>
    </w:p>
    <w:p w:rsidR="00584B58" w:rsidRPr="00C63AC5" w:rsidRDefault="00584B58" w:rsidP="00584B58">
      <w:pPr>
        <w:pStyle w:val="paragraph"/>
        <w:spacing w:before="0" w:beforeAutospacing="0" w:after="0" w:afterAutospacing="0"/>
        <w:textAlignment w:val="baseline"/>
        <w:rPr>
          <w:rStyle w:val="normaltextrun"/>
          <w:rFonts w:asciiTheme="minorHAnsi" w:hAnsiTheme="minorHAnsi" w:cstheme="minorHAnsi"/>
          <w:sz w:val="22"/>
          <w:szCs w:val="22"/>
        </w:rPr>
      </w:pPr>
    </w:p>
    <w:p w:rsidR="00584B58" w:rsidRPr="00C63AC5" w:rsidRDefault="00584B58" w:rsidP="002A021B">
      <w:pPr>
        <w:pStyle w:val="paragraph"/>
        <w:spacing w:before="0" w:beforeAutospacing="0" w:after="0" w:afterAutospacing="0"/>
        <w:ind w:left="720"/>
        <w:textAlignment w:val="baseline"/>
        <w:rPr>
          <w:rFonts w:asciiTheme="minorHAnsi" w:hAnsiTheme="minorHAnsi" w:cstheme="minorHAnsi"/>
          <w:sz w:val="22"/>
          <w:szCs w:val="22"/>
        </w:rPr>
      </w:pPr>
      <w:r w:rsidRPr="00C63AC5">
        <w:rPr>
          <w:rStyle w:val="normaltextrun"/>
          <w:rFonts w:asciiTheme="minorHAnsi" w:hAnsiTheme="minorHAnsi" w:cstheme="minorHAnsi"/>
          <w:sz w:val="22"/>
          <w:szCs w:val="22"/>
        </w:rPr>
        <w:t xml:space="preserve">1. </w:t>
      </w:r>
      <w:r w:rsidRPr="00C63AC5">
        <w:rPr>
          <w:rStyle w:val="normaltextrun"/>
          <w:rFonts w:asciiTheme="minorHAnsi" w:hAnsiTheme="minorHAnsi" w:cstheme="minorHAnsi"/>
          <w:b/>
          <w:bCs/>
          <w:sz w:val="22"/>
          <w:szCs w:val="22"/>
        </w:rPr>
        <w:t>Change to the format of By-Law 36 by using gender-neutral wording. </w:t>
      </w:r>
      <w:r w:rsidRPr="00C63AC5">
        <w:rPr>
          <w:rStyle w:val="normaltextrun"/>
          <w:rFonts w:asciiTheme="minorHAnsi" w:hAnsiTheme="minorHAnsi" w:cstheme="minorHAnsi"/>
          <w:sz w:val="22"/>
          <w:szCs w:val="22"/>
        </w:rPr>
        <w:t>By-Law 36 currently reads: </w:t>
      </w:r>
      <w:r w:rsidRPr="00C63AC5">
        <w:rPr>
          <w:rStyle w:val="eop"/>
          <w:rFonts w:asciiTheme="minorHAnsi" w:hAnsiTheme="minorHAnsi" w:cstheme="minorHAnsi"/>
          <w:sz w:val="22"/>
          <w:szCs w:val="22"/>
        </w:rPr>
        <w:t> </w:t>
      </w:r>
    </w:p>
    <w:p w:rsidR="00584B58" w:rsidRPr="00C63AC5" w:rsidRDefault="00584B58" w:rsidP="00584B58">
      <w:pPr>
        <w:pStyle w:val="paragraph"/>
        <w:shd w:val="clear" w:color="auto" w:fill="FFFFFF"/>
        <w:spacing w:before="0" w:beforeAutospacing="0" w:after="0" w:afterAutospacing="0"/>
        <w:ind w:firstLine="720"/>
        <w:textAlignment w:val="baseline"/>
        <w:rPr>
          <w:rStyle w:val="normaltextrun"/>
          <w:rFonts w:asciiTheme="minorHAnsi" w:hAnsiTheme="minorHAnsi" w:cstheme="minorHAnsi"/>
          <w:color w:val="224466"/>
          <w:sz w:val="22"/>
          <w:szCs w:val="22"/>
        </w:rPr>
      </w:pPr>
    </w:p>
    <w:p w:rsidR="00584B58" w:rsidRPr="00C63AC5" w:rsidRDefault="00584B58" w:rsidP="00584B58">
      <w:pPr>
        <w:pStyle w:val="paragraph"/>
        <w:shd w:val="clear" w:color="auto" w:fill="FFFFFF"/>
        <w:spacing w:before="0" w:beforeAutospacing="0" w:after="0" w:afterAutospacing="0"/>
        <w:ind w:left="720"/>
        <w:textAlignment w:val="baseline"/>
        <w:rPr>
          <w:rFonts w:asciiTheme="minorHAnsi" w:hAnsiTheme="minorHAnsi" w:cstheme="minorHAnsi"/>
          <w:sz w:val="22"/>
          <w:szCs w:val="22"/>
        </w:rPr>
      </w:pPr>
      <w:r w:rsidRPr="00C63AC5">
        <w:rPr>
          <w:rStyle w:val="normaltextrun"/>
          <w:rFonts w:asciiTheme="minorHAnsi" w:hAnsiTheme="minorHAnsi" w:cstheme="minorHAnsi"/>
          <w:sz w:val="22"/>
          <w:szCs w:val="22"/>
        </w:rPr>
        <w:t>36.  The following officer shall report to the Chief Executive Officer:</w:t>
      </w:r>
      <w:r w:rsidRPr="00C63AC5">
        <w:rPr>
          <w:rStyle w:val="eop"/>
          <w:rFonts w:asciiTheme="minorHAnsi" w:hAnsiTheme="minorHAnsi" w:cstheme="minorHAnsi"/>
          <w:sz w:val="22"/>
          <w:szCs w:val="22"/>
        </w:rPr>
        <w:t> </w:t>
      </w:r>
    </w:p>
    <w:p w:rsidR="00584B58" w:rsidRPr="00C63AC5" w:rsidRDefault="00584B58" w:rsidP="002A021B">
      <w:pPr>
        <w:pStyle w:val="paragraph"/>
        <w:shd w:val="clear" w:color="auto" w:fill="FFFFFF"/>
        <w:spacing w:before="0" w:beforeAutospacing="0" w:after="0" w:afterAutospacing="0"/>
        <w:ind w:left="1440"/>
        <w:textAlignment w:val="baseline"/>
        <w:rPr>
          <w:rFonts w:asciiTheme="minorHAnsi" w:hAnsiTheme="minorHAnsi" w:cstheme="minorHAnsi"/>
          <w:sz w:val="22"/>
          <w:szCs w:val="22"/>
        </w:rPr>
      </w:pPr>
      <w:r w:rsidRPr="00C63AC5">
        <w:rPr>
          <w:rStyle w:val="normaltextrun"/>
          <w:rFonts w:asciiTheme="minorHAnsi" w:hAnsiTheme="minorHAnsi" w:cstheme="minorHAnsi"/>
          <w:sz w:val="22"/>
          <w:szCs w:val="22"/>
        </w:rPr>
        <w:t>           </w:t>
      </w:r>
      <w:r w:rsidRPr="00C63AC5">
        <w:rPr>
          <w:rStyle w:val="scxw8510562"/>
          <w:rFonts w:asciiTheme="minorHAnsi" w:hAnsiTheme="minorHAnsi" w:cstheme="minorHAnsi"/>
          <w:sz w:val="22"/>
          <w:szCs w:val="22"/>
        </w:rPr>
        <w:t> </w:t>
      </w:r>
      <w:r w:rsidRPr="00C63AC5">
        <w:rPr>
          <w:rFonts w:asciiTheme="minorHAnsi" w:hAnsiTheme="minorHAnsi" w:cstheme="minorHAnsi"/>
          <w:sz w:val="22"/>
          <w:szCs w:val="22"/>
        </w:rPr>
        <w:br/>
      </w:r>
      <w:r w:rsidRPr="00C63AC5">
        <w:rPr>
          <w:rStyle w:val="normaltextrun"/>
          <w:rFonts w:asciiTheme="minorHAnsi" w:hAnsiTheme="minorHAnsi" w:cstheme="minorHAnsi"/>
          <w:sz w:val="22"/>
          <w:szCs w:val="22"/>
        </w:rPr>
        <w:t>              </w:t>
      </w:r>
      <w:r w:rsidRPr="00C63AC5">
        <w:rPr>
          <w:rStyle w:val="normaltextrun"/>
          <w:rFonts w:asciiTheme="minorHAnsi" w:hAnsiTheme="minorHAnsi" w:cstheme="minorHAnsi"/>
          <w:sz w:val="22"/>
          <w:szCs w:val="22"/>
        </w:rPr>
        <w:tab/>
        <w:t>(a) The Chief Financial Officer, who shall have responsibility for and supervision over any matters related to personnel policies, comptroller functions, purchasing and administrative services and data processing.  He shall, under the general direction of the Chief Executive Officer, employ such personnel as may be necessary for the effective accomplishment of the duties set forth above.  He shall be the Business Manager of the League.  He shall collect all monies due the League and shall deposit the same in the name of the League in the depository specified by the Board of Directors, and shall deliver to the Treasurer such surplus funds as may be available for investment.  He shall certify the accuracy of bills and vouchers on which money is to be paid and shall draw and countersign checks.  He shall have charge of the books and accounts of the League and shall furnish the Chief Executive Officer from time to time such statements as may be required.  He shall be in responsible charge, under the Chief Executive Officer, of all the property of the League.  He shall perform such other duties as may be assigned to him by the Chief Executive Officer.  His entire time shall be devoted to the duties as set forth above.  He shall furnish a bond satisfactory to the Board of Directors, the expense of the same to be borne by the League.</w:t>
      </w:r>
      <w:r w:rsidRPr="00C63AC5">
        <w:rPr>
          <w:rStyle w:val="eop"/>
          <w:rFonts w:asciiTheme="minorHAnsi" w:hAnsiTheme="minorHAnsi" w:cstheme="minorHAnsi"/>
          <w:sz w:val="22"/>
          <w:szCs w:val="22"/>
        </w:rPr>
        <w:t> </w:t>
      </w:r>
    </w:p>
    <w:p w:rsidR="00584B58" w:rsidRPr="00C63AC5" w:rsidRDefault="00584B58" w:rsidP="00584B58">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C63AC5">
        <w:rPr>
          <w:rStyle w:val="eop"/>
          <w:rFonts w:asciiTheme="minorHAnsi" w:hAnsiTheme="minorHAnsi" w:cstheme="minorHAnsi"/>
          <w:sz w:val="22"/>
          <w:szCs w:val="22"/>
        </w:rPr>
        <w:t> </w:t>
      </w:r>
    </w:p>
    <w:p w:rsidR="00584B58" w:rsidRPr="00C63AC5" w:rsidRDefault="00584B58" w:rsidP="00584B58">
      <w:pPr>
        <w:pStyle w:val="paragraph"/>
        <w:shd w:val="clear" w:color="auto" w:fill="FFFFFF"/>
        <w:spacing w:before="0" w:beforeAutospacing="0" w:after="0" w:afterAutospacing="0"/>
        <w:ind w:firstLine="720"/>
        <w:textAlignment w:val="baseline"/>
        <w:rPr>
          <w:rFonts w:asciiTheme="minorHAnsi" w:hAnsiTheme="minorHAnsi" w:cstheme="minorHAnsi"/>
          <w:sz w:val="22"/>
          <w:szCs w:val="22"/>
        </w:rPr>
      </w:pPr>
      <w:r w:rsidRPr="00C63AC5">
        <w:rPr>
          <w:rStyle w:val="normaltextrun"/>
          <w:rFonts w:asciiTheme="minorHAnsi" w:hAnsiTheme="minorHAnsi" w:cstheme="minorHAnsi"/>
          <w:sz w:val="22"/>
          <w:szCs w:val="22"/>
        </w:rPr>
        <w:t>Comment: By-Law 36 has an (a) sub-paragraph and no other sub-paragraphs. Therefore the “(a)” has been removed.</w:t>
      </w:r>
      <w:r w:rsidRPr="00C63AC5">
        <w:rPr>
          <w:rStyle w:val="eop"/>
          <w:rFonts w:asciiTheme="minorHAnsi" w:hAnsiTheme="minorHAnsi" w:cstheme="minorHAnsi"/>
          <w:sz w:val="22"/>
          <w:szCs w:val="22"/>
        </w:rPr>
        <w:t> </w:t>
      </w:r>
    </w:p>
    <w:p w:rsidR="00584B58" w:rsidRPr="00C63AC5" w:rsidRDefault="00584B58" w:rsidP="00584B58">
      <w:pPr>
        <w:pStyle w:val="paragraph"/>
        <w:spacing w:before="0" w:beforeAutospacing="0" w:after="0" w:afterAutospacing="0"/>
        <w:textAlignment w:val="baseline"/>
        <w:rPr>
          <w:rStyle w:val="normaltextrun"/>
          <w:rFonts w:asciiTheme="minorHAnsi" w:hAnsiTheme="minorHAnsi" w:cstheme="minorHAnsi"/>
          <w:sz w:val="22"/>
          <w:szCs w:val="22"/>
        </w:rPr>
      </w:pPr>
    </w:p>
    <w:p w:rsidR="00584B58" w:rsidRPr="00C63AC5" w:rsidRDefault="00584B58" w:rsidP="00584B58">
      <w:pPr>
        <w:pStyle w:val="paragraph"/>
        <w:spacing w:before="0" w:beforeAutospacing="0" w:after="0" w:afterAutospacing="0"/>
        <w:ind w:firstLine="720"/>
        <w:textAlignment w:val="baseline"/>
        <w:rPr>
          <w:rFonts w:asciiTheme="minorHAnsi" w:hAnsiTheme="minorHAnsi" w:cstheme="minorHAnsi"/>
          <w:i/>
          <w:sz w:val="22"/>
          <w:szCs w:val="22"/>
        </w:rPr>
      </w:pPr>
      <w:r w:rsidRPr="00C63AC5">
        <w:rPr>
          <w:rStyle w:val="normaltextrun"/>
          <w:rFonts w:asciiTheme="minorHAnsi" w:hAnsiTheme="minorHAnsi" w:cstheme="minorHAnsi"/>
          <w:i/>
          <w:sz w:val="22"/>
          <w:szCs w:val="22"/>
        </w:rPr>
        <w:t>For gender-neutral wording, By-Law 36 shall be changed to read:</w:t>
      </w:r>
      <w:r w:rsidRPr="00C63AC5">
        <w:rPr>
          <w:rStyle w:val="eop"/>
          <w:rFonts w:asciiTheme="minorHAnsi" w:hAnsiTheme="minorHAnsi" w:cstheme="minorHAnsi"/>
          <w:i/>
          <w:sz w:val="22"/>
          <w:szCs w:val="22"/>
        </w:rPr>
        <w:t> </w:t>
      </w:r>
    </w:p>
    <w:p w:rsidR="00584B58" w:rsidRPr="00C63AC5" w:rsidRDefault="00584B58" w:rsidP="00584B58">
      <w:pPr>
        <w:pStyle w:val="paragraph"/>
        <w:shd w:val="clear" w:color="auto" w:fill="FFFFFF"/>
        <w:spacing w:before="0" w:beforeAutospacing="0" w:after="0" w:afterAutospacing="0"/>
        <w:textAlignment w:val="baseline"/>
        <w:rPr>
          <w:rStyle w:val="normaltextrun"/>
          <w:rFonts w:asciiTheme="minorHAnsi" w:hAnsiTheme="minorHAnsi" w:cstheme="minorHAnsi"/>
          <w:sz w:val="22"/>
          <w:szCs w:val="22"/>
        </w:rPr>
      </w:pPr>
    </w:p>
    <w:p w:rsidR="00584B58" w:rsidRPr="00C63AC5" w:rsidRDefault="00584B58" w:rsidP="002A021B">
      <w:pPr>
        <w:pStyle w:val="paragraph"/>
        <w:shd w:val="clear" w:color="auto" w:fill="FFFFFF"/>
        <w:spacing w:before="0" w:beforeAutospacing="0" w:after="0" w:afterAutospacing="0"/>
        <w:ind w:left="720"/>
        <w:textAlignment w:val="baseline"/>
        <w:rPr>
          <w:rFonts w:asciiTheme="minorHAnsi" w:hAnsiTheme="minorHAnsi" w:cstheme="minorHAnsi"/>
          <w:sz w:val="22"/>
          <w:szCs w:val="22"/>
        </w:rPr>
      </w:pPr>
      <w:r w:rsidRPr="00C63AC5">
        <w:rPr>
          <w:rStyle w:val="normaltextrun"/>
          <w:rFonts w:asciiTheme="minorHAnsi" w:hAnsiTheme="minorHAnsi" w:cstheme="minorHAnsi"/>
          <w:sz w:val="22"/>
          <w:szCs w:val="22"/>
        </w:rPr>
        <w:t xml:space="preserve">36.  The Chief Financial Officer (“CFO”) shall report to the Chief Executive Officer (“CEO”). The CFO shall have responsibility for and supervision over any matters related to personnel policies, comptroller functions, purchasing and administrative services and data processing.  The CFO shall, under the general direction of the CEO, employ such personnel as may be necessary for the effective accomplishment of the duties set forth above.  The CFO shall be the Business Manager of the League.  The CFO shall collect all monies due the League and shall deposit the same in the name of the League in the depository specified by the Board of Directors, and shall deliver to the Treasurer such surplus funds as may be available for investment.  The CFO shall certify the accuracy of bills and vouchers on which money is to be paid and shall draw and countersign checks.  The CFO shall have charge of the books and accounts of the League and shall furnish the CEO from time to time such statements as may be required.  The CFO shall be in responsible charge, under the CEO, of all the property of the League.  The CFO shall perform such other duties </w:t>
      </w:r>
      <w:r w:rsidRPr="00C63AC5">
        <w:rPr>
          <w:rStyle w:val="normaltextrun"/>
          <w:rFonts w:asciiTheme="minorHAnsi" w:hAnsiTheme="minorHAnsi" w:cstheme="minorHAnsi"/>
          <w:sz w:val="22"/>
          <w:szCs w:val="22"/>
        </w:rPr>
        <w:lastRenderedPageBreak/>
        <w:t>as may be assigned to the CFO by the CEO.  The CFO’s entire time shall be devoted to the duties as set forth above.  The CFO shall furnish a bond satisfactory to the Board of Directors, the expense of the same to be borne by the League.</w:t>
      </w:r>
      <w:r w:rsidRPr="00C63AC5">
        <w:rPr>
          <w:rStyle w:val="eop"/>
          <w:rFonts w:asciiTheme="minorHAnsi" w:hAnsiTheme="minorHAnsi" w:cstheme="minorHAnsi"/>
          <w:sz w:val="22"/>
          <w:szCs w:val="22"/>
        </w:rPr>
        <w:t> </w:t>
      </w:r>
    </w:p>
    <w:p w:rsidR="00366478" w:rsidRPr="00C63AC5" w:rsidRDefault="00366478" w:rsidP="00584B58">
      <w:pPr>
        <w:pStyle w:val="paragraph"/>
        <w:spacing w:before="0" w:beforeAutospacing="0" w:after="0" w:afterAutospacing="0"/>
        <w:textAlignment w:val="baseline"/>
        <w:rPr>
          <w:rStyle w:val="normaltextrun"/>
          <w:rFonts w:asciiTheme="minorHAnsi" w:hAnsiTheme="minorHAnsi" w:cstheme="minorHAnsi"/>
          <w:sz w:val="22"/>
          <w:szCs w:val="22"/>
        </w:rPr>
      </w:pPr>
    </w:p>
    <w:p w:rsidR="00584B58" w:rsidRPr="00C63AC5" w:rsidRDefault="00584B58" w:rsidP="002A021B">
      <w:pPr>
        <w:pStyle w:val="paragraph"/>
        <w:spacing w:before="0" w:beforeAutospacing="0" w:after="0" w:afterAutospacing="0"/>
        <w:ind w:firstLine="720"/>
        <w:textAlignment w:val="baseline"/>
        <w:rPr>
          <w:rFonts w:asciiTheme="minorHAnsi" w:hAnsiTheme="minorHAnsi" w:cstheme="minorHAnsi"/>
          <w:sz w:val="22"/>
          <w:szCs w:val="22"/>
        </w:rPr>
      </w:pPr>
      <w:r w:rsidRPr="00C63AC5">
        <w:rPr>
          <w:rStyle w:val="normaltextrun"/>
          <w:rFonts w:asciiTheme="minorHAnsi" w:hAnsiTheme="minorHAnsi" w:cstheme="minorHAnsi"/>
          <w:sz w:val="22"/>
          <w:szCs w:val="22"/>
        </w:rPr>
        <w:t>2.</w:t>
      </w:r>
      <w:r w:rsidRPr="00C63AC5">
        <w:rPr>
          <w:rStyle w:val="normaltextrun"/>
          <w:rFonts w:asciiTheme="minorHAnsi" w:hAnsiTheme="minorHAnsi" w:cstheme="minorHAnsi"/>
          <w:b/>
          <w:bCs/>
          <w:sz w:val="22"/>
          <w:szCs w:val="22"/>
        </w:rPr>
        <w:t>Change to the numbering format of By-Law 45. </w:t>
      </w:r>
      <w:r w:rsidRPr="00C63AC5">
        <w:rPr>
          <w:rStyle w:val="normaltextrun"/>
          <w:rFonts w:asciiTheme="minorHAnsi" w:hAnsiTheme="minorHAnsi" w:cstheme="minorHAnsi"/>
          <w:sz w:val="22"/>
          <w:szCs w:val="22"/>
        </w:rPr>
        <w:t>The format of By-Law 45 currently reads:</w:t>
      </w:r>
      <w:r w:rsidRPr="00C63AC5">
        <w:rPr>
          <w:rStyle w:val="eop"/>
          <w:rFonts w:asciiTheme="minorHAnsi" w:hAnsiTheme="minorHAnsi" w:cstheme="minorHAnsi"/>
          <w:sz w:val="22"/>
          <w:szCs w:val="22"/>
        </w:rPr>
        <w:t> </w:t>
      </w:r>
    </w:p>
    <w:p w:rsidR="00366478" w:rsidRPr="00C63AC5" w:rsidRDefault="00366478" w:rsidP="00584B58">
      <w:pPr>
        <w:pStyle w:val="paragraph"/>
        <w:shd w:val="clear" w:color="auto" w:fill="FFFFFF"/>
        <w:spacing w:before="0" w:beforeAutospacing="0" w:after="0" w:afterAutospacing="0"/>
        <w:textAlignment w:val="baseline"/>
        <w:rPr>
          <w:rStyle w:val="normaltextrun"/>
          <w:rFonts w:asciiTheme="minorHAnsi" w:hAnsiTheme="minorHAnsi" w:cstheme="minorHAnsi"/>
          <w:b/>
          <w:bCs/>
          <w:sz w:val="22"/>
          <w:szCs w:val="22"/>
        </w:rPr>
      </w:pPr>
    </w:p>
    <w:p w:rsidR="00584B58" w:rsidRPr="00C63AC5" w:rsidRDefault="00584B58" w:rsidP="00366478">
      <w:pPr>
        <w:pStyle w:val="paragraph"/>
        <w:shd w:val="clear" w:color="auto" w:fill="FFFFFF"/>
        <w:spacing w:before="0" w:beforeAutospacing="0" w:after="0" w:afterAutospacing="0"/>
        <w:ind w:firstLine="720"/>
        <w:textAlignment w:val="baseline"/>
        <w:rPr>
          <w:rFonts w:asciiTheme="minorHAnsi" w:hAnsiTheme="minorHAnsi" w:cstheme="minorHAnsi"/>
          <w:sz w:val="22"/>
          <w:szCs w:val="22"/>
        </w:rPr>
      </w:pPr>
      <w:r w:rsidRPr="00C63AC5">
        <w:rPr>
          <w:rStyle w:val="normaltextrun"/>
          <w:rFonts w:asciiTheme="minorHAnsi" w:hAnsiTheme="minorHAnsi" w:cstheme="minorHAnsi"/>
          <w:sz w:val="22"/>
          <w:szCs w:val="22"/>
        </w:rPr>
        <w:t>45.  Conflict of Interest Policy.</w:t>
      </w:r>
      <w:r w:rsidRPr="00C63AC5">
        <w:rPr>
          <w:rStyle w:val="eop"/>
          <w:rFonts w:asciiTheme="minorHAnsi" w:hAnsiTheme="minorHAnsi" w:cstheme="minorHAnsi"/>
          <w:sz w:val="22"/>
          <w:szCs w:val="22"/>
        </w:rPr>
        <w:t> </w:t>
      </w:r>
    </w:p>
    <w:p w:rsidR="00584B58" w:rsidRPr="00C63AC5" w:rsidRDefault="00584B58" w:rsidP="00584B58">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C63AC5">
        <w:rPr>
          <w:rStyle w:val="eop"/>
          <w:rFonts w:asciiTheme="minorHAnsi" w:hAnsiTheme="minorHAnsi" w:cstheme="minorHAnsi"/>
          <w:sz w:val="22"/>
          <w:szCs w:val="22"/>
        </w:rPr>
        <w:t> </w:t>
      </w:r>
    </w:p>
    <w:p w:rsidR="00584B58" w:rsidRPr="00C63AC5" w:rsidRDefault="00584B58" w:rsidP="00366478">
      <w:pPr>
        <w:pStyle w:val="paragraph"/>
        <w:shd w:val="clear" w:color="auto" w:fill="FFFFFF"/>
        <w:spacing w:before="0" w:beforeAutospacing="0" w:after="0" w:afterAutospacing="0"/>
        <w:ind w:left="720" w:firstLine="720"/>
        <w:textAlignment w:val="baseline"/>
        <w:rPr>
          <w:rFonts w:asciiTheme="minorHAnsi" w:hAnsiTheme="minorHAnsi" w:cstheme="minorHAnsi"/>
          <w:sz w:val="22"/>
          <w:szCs w:val="22"/>
        </w:rPr>
      </w:pPr>
      <w:r w:rsidRPr="00C63AC5">
        <w:rPr>
          <w:rStyle w:val="normaltextrun"/>
          <w:rFonts w:asciiTheme="minorHAnsi" w:hAnsiTheme="minorHAnsi" w:cstheme="minorHAnsi"/>
          <w:i/>
          <w:iCs/>
          <w:sz w:val="22"/>
          <w:szCs w:val="22"/>
        </w:rPr>
        <w:t>a. Purposes</w:t>
      </w:r>
      <w:r w:rsidRPr="00C63AC5">
        <w:rPr>
          <w:rStyle w:val="eop"/>
          <w:rFonts w:asciiTheme="minorHAnsi" w:hAnsiTheme="minorHAnsi" w:cstheme="minorHAnsi"/>
          <w:sz w:val="22"/>
          <w:szCs w:val="22"/>
        </w:rPr>
        <w:t> </w:t>
      </w:r>
    </w:p>
    <w:p w:rsidR="00584B58" w:rsidRPr="00C63AC5" w:rsidRDefault="00584B58" w:rsidP="00584B58">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C63AC5">
        <w:rPr>
          <w:rStyle w:val="eop"/>
          <w:rFonts w:asciiTheme="minorHAnsi" w:hAnsiTheme="minorHAnsi" w:cstheme="minorHAnsi"/>
          <w:sz w:val="22"/>
          <w:szCs w:val="22"/>
        </w:rPr>
        <w:t> </w:t>
      </w:r>
    </w:p>
    <w:p w:rsidR="00584B58" w:rsidRPr="00C63AC5" w:rsidRDefault="00584B58" w:rsidP="00366478">
      <w:pPr>
        <w:pStyle w:val="paragraph"/>
        <w:shd w:val="clear" w:color="auto" w:fill="FFFFFF"/>
        <w:spacing w:before="0" w:beforeAutospacing="0" w:after="0" w:afterAutospacing="0"/>
        <w:ind w:left="720" w:firstLine="720"/>
        <w:textAlignment w:val="baseline"/>
        <w:rPr>
          <w:rFonts w:asciiTheme="minorHAnsi" w:hAnsiTheme="minorHAnsi" w:cstheme="minorHAnsi"/>
          <w:sz w:val="22"/>
          <w:szCs w:val="22"/>
        </w:rPr>
      </w:pPr>
      <w:r w:rsidRPr="00C63AC5">
        <w:rPr>
          <w:rStyle w:val="normaltextrun"/>
          <w:rFonts w:asciiTheme="minorHAnsi" w:hAnsiTheme="minorHAnsi" w:cstheme="minorHAnsi"/>
          <w:i/>
          <w:iCs/>
          <w:sz w:val="22"/>
          <w:szCs w:val="22"/>
        </w:rPr>
        <w:t>b. Conflicts of Interest</w:t>
      </w:r>
      <w:r w:rsidRPr="00C63AC5">
        <w:rPr>
          <w:rStyle w:val="eop"/>
          <w:rFonts w:asciiTheme="minorHAnsi" w:hAnsiTheme="minorHAnsi" w:cstheme="minorHAnsi"/>
          <w:sz w:val="22"/>
          <w:szCs w:val="22"/>
        </w:rPr>
        <w:t> </w:t>
      </w:r>
    </w:p>
    <w:p w:rsidR="00584B58" w:rsidRPr="00C63AC5" w:rsidRDefault="00584B58" w:rsidP="00584B58">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C63AC5">
        <w:rPr>
          <w:rStyle w:val="normaltextrun"/>
          <w:rFonts w:asciiTheme="minorHAnsi" w:hAnsiTheme="minorHAnsi" w:cstheme="minorHAnsi"/>
          <w:sz w:val="22"/>
          <w:szCs w:val="22"/>
        </w:rPr>
        <w:t>            </w:t>
      </w:r>
      <w:r w:rsidR="00366478" w:rsidRPr="00C63AC5">
        <w:rPr>
          <w:rStyle w:val="normaltextrun"/>
          <w:rFonts w:asciiTheme="minorHAnsi" w:hAnsiTheme="minorHAnsi" w:cstheme="minorHAnsi"/>
          <w:sz w:val="22"/>
          <w:szCs w:val="22"/>
        </w:rPr>
        <w:tab/>
      </w:r>
      <w:r w:rsidR="00366478" w:rsidRPr="00C63AC5">
        <w:rPr>
          <w:rStyle w:val="normaltextrun"/>
          <w:rFonts w:asciiTheme="minorHAnsi" w:hAnsiTheme="minorHAnsi" w:cstheme="minorHAnsi"/>
          <w:sz w:val="22"/>
          <w:szCs w:val="22"/>
        </w:rPr>
        <w:tab/>
      </w:r>
      <w:r w:rsidRPr="00C63AC5">
        <w:rPr>
          <w:rStyle w:val="normaltextrun"/>
          <w:rFonts w:asciiTheme="minorHAnsi" w:hAnsiTheme="minorHAnsi" w:cstheme="minorHAnsi"/>
          <w:sz w:val="22"/>
          <w:szCs w:val="22"/>
        </w:rPr>
        <w:t>(1)   </w:t>
      </w:r>
      <w:r w:rsidRPr="00C63AC5">
        <w:rPr>
          <w:rStyle w:val="eop"/>
          <w:rFonts w:asciiTheme="minorHAnsi" w:hAnsiTheme="minorHAnsi" w:cstheme="minorHAnsi"/>
          <w:sz w:val="22"/>
          <w:szCs w:val="22"/>
        </w:rPr>
        <w:t> </w:t>
      </w:r>
    </w:p>
    <w:p w:rsidR="00584B58" w:rsidRPr="00C63AC5" w:rsidRDefault="00584B58" w:rsidP="00584B58">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C63AC5">
        <w:rPr>
          <w:rStyle w:val="normaltextrun"/>
          <w:rFonts w:asciiTheme="minorHAnsi" w:hAnsiTheme="minorHAnsi" w:cstheme="minorHAnsi"/>
          <w:sz w:val="22"/>
          <w:szCs w:val="22"/>
        </w:rPr>
        <w:t>            </w:t>
      </w:r>
      <w:r w:rsidR="00366478" w:rsidRPr="00C63AC5">
        <w:rPr>
          <w:rStyle w:val="normaltextrun"/>
          <w:rFonts w:asciiTheme="minorHAnsi" w:hAnsiTheme="minorHAnsi" w:cstheme="minorHAnsi"/>
          <w:sz w:val="22"/>
          <w:szCs w:val="22"/>
        </w:rPr>
        <w:tab/>
      </w:r>
      <w:r w:rsidR="00366478" w:rsidRPr="00C63AC5">
        <w:rPr>
          <w:rStyle w:val="normaltextrun"/>
          <w:rFonts w:asciiTheme="minorHAnsi" w:hAnsiTheme="minorHAnsi" w:cstheme="minorHAnsi"/>
          <w:sz w:val="22"/>
          <w:szCs w:val="22"/>
        </w:rPr>
        <w:tab/>
      </w:r>
      <w:r w:rsidRPr="00C63AC5">
        <w:rPr>
          <w:rStyle w:val="normaltextrun"/>
          <w:rFonts w:asciiTheme="minorHAnsi" w:hAnsiTheme="minorHAnsi" w:cstheme="minorHAnsi"/>
          <w:sz w:val="22"/>
          <w:szCs w:val="22"/>
        </w:rPr>
        <w:t>(2)  </w:t>
      </w:r>
      <w:r w:rsidRPr="00C63AC5">
        <w:rPr>
          <w:rStyle w:val="eop"/>
          <w:rFonts w:asciiTheme="minorHAnsi" w:hAnsiTheme="minorHAnsi" w:cstheme="minorHAnsi"/>
          <w:sz w:val="22"/>
          <w:szCs w:val="22"/>
        </w:rPr>
        <w:t> </w:t>
      </w:r>
    </w:p>
    <w:p w:rsidR="00584B58" w:rsidRPr="00C63AC5" w:rsidRDefault="00584B58" w:rsidP="00584B58">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C63AC5">
        <w:rPr>
          <w:rStyle w:val="normaltextrun"/>
          <w:rFonts w:asciiTheme="minorHAnsi" w:hAnsiTheme="minorHAnsi" w:cstheme="minorHAnsi"/>
          <w:sz w:val="22"/>
          <w:szCs w:val="22"/>
        </w:rPr>
        <w:t>            </w:t>
      </w:r>
      <w:r w:rsidR="00366478" w:rsidRPr="00C63AC5">
        <w:rPr>
          <w:rStyle w:val="normaltextrun"/>
          <w:rFonts w:asciiTheme="minorHAnsi" w:hAnsiTheme="minorHAnsi" w:cstheme="minorHAnsi"/>
          <w:sz w:val="22"/>
          <w:szCs w:val="22"/>
        </w:rPr>
        <w:tab/>
      </w:r>
      <w:r w:rsidR="00366478" w:rsidRPr="00C63AC5">
        <w:rPr>
          <w:rStyle w:val="normaltextrun"/>
          <w:rFonts w:asciiTheme="minorHAnsi" w:hAnsiTheme="minorHAnsi" w:cstheme="minorHAnsi"/>
          <w:sz w:val="22"/>
          <w:szCs w:val="22"/>
        </w:rPr>
        <w:tab/>
      </w:r>
      <w:r w:rsidRPr="00C63AC5">
        <w:rPr>
          <w:rStyle w:val="normaltextrun"/>
          <w:rFonts w:asciiTheme="minorHAnsi" w:hAnsiTheme="minorHAnsi" w:cstheme="minorHAnsi"/>
          <w:sz w:val="22"/>
          <w:szCs w:val="22"/>
        </w:rPr>
        <w:t>(3)  </w:t>
      </w:r>
      <w:r w:rsidRPr="00C63AC5">
        <w:rPr>
          <w:rStyle w:val="eop"/>
          <w:rFonts w:asciiTheme="minorHAnsi" w:hAnsiTheme="minorHAnsi" w:cstheme="minorHAnsi"/>
          <w:sz w:val="22"/>
          <w:szCs w:val="22"/>
        </w:rPr>
        <w:t> </w:t>
      </w:r>
    </w:p>
    <w:p w:rsidR="00584B58" w:rsidRPr="00C63AC5" w:rsidRDefault="00584B58" w:rsidP="00584B58">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C63AC5">
        <w:rPr>
          <w:rStyle w:val="normaltextrun"/>
          <w:rFonts w:asciiTheme="minorHAnsi" w:hAnsiTheme="minorHAnsi" w:cstheme="minorHAnsi"/>
          <w:sz w:val="22"/>
          <w:szCs w:val="22"/>
        </w:rPr>
        <w:t>           </w:t>
      </w:r>
      <w:r w:rsidR="00366478" w:rsidRPr="00C63AC5">
        <w:rPr>
          <w:rStyle w:val="normaltextrun"/>
          <w:rFonts w:asciiTheme="minorHAnsi" w:hAnsiTheme="minorHAnsi" w:cstheme="minorHAnsi"/>
          <w:sz w:val="22"/>
          <w:szCs w:val="22"/>
        </w:rPr>
        <w:tab/>
      </w:r>
      <w:r w:rsidR="00366478" w:rsidRPr="00C63AC5">
        <w:rPr>
          <w:rStyle w:val="normaltextrun"/>
          <w:rFonts w:asciiTheme="minorHAnsi" w:hAnsiTheme="minorHAnsi" w:cstheme="minorHAnsi"/>
          <w:sz w:val="22"/>
          <w:szCs w:val="22"/>
        </w:rPr>
        <w:tab/>
      </w:r>
      <w:r w:rsidRPr="00C63AC5">
        <w:rPr>
          <w:rStyle w:val="normaltextrun"/>
          <w:rFonts w:asciiTheme="minorHAnsi" w:hAnsiTheme="minorHAnsi" w:cstheme="minorHAnsi"/>
          <w:sz w:val="22"/>
          <w:szCs w:val="22"/>
        </w:rPr>
        <w:t>(4) </w:t>
      </w:r>
      <w:r w:rsidRPr="00C63AC5">
        <w:rPr>
          <w:rStyle w:val="eop"/>
          <w:rFonts w:asciiTheme="minorHAnsi" w:hAnsiTheme="minorHAnsi" w:cstheme="minorHAnsi"/>
          <w:sz w:val="22"/>
          <w:szCs w:val="22"/>
        </w:rPr>
        <w:t> </w:t>
      </w:r>
    </w:p>
    <w:p w:rsidR="00584B58" w:rsidRPr="00C63AC5" w:rsidRDefault="00584B58" w:rsidP="00584B58">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C63AC5">
        <w:rPr>
          <w:rStyle w:val="eop"/>
          <w:rFonts w:asciiTheme="minorHAnsi" w:hAnsiTheme="minorHAnsi" w:cstheme="minorHAnsi"/>
          <w:sz w:val="22"/>
          <w:szCs w:val="22"/>
        </w:rPr>
        <w:t> </w:t>
      </w:r>
    </w:p>
    <w:p w:rsidR="00584B58" w:rsidRPr="00C63AC5" w:rsidRDefault="00584B58" w:rsidP="00366478">
      <w:pPr>
        <w:pStyle w:val="paragraph"/>
        <w:shd w:val="clear" w:color="auto" w:fill="FFFFFF"/>
        <w:spacing w:before="0" w:beforeAutospacing="0" w:after="0" w:afterAutospacing="0"/>
        <w:ind w:left="720" w:firstLine="720"/>
        <w:textAlignment w:val="baseline"/>
        <w:rPr>
          <w:rFonts w:asciiTheme="minorHAnsi" w:hAnsiTheme="minorHAnsi" w:cstheme="minorHAnsi"/>
          <w:sz w:val="22"/>
          <w:szCs w:val="22"/>
        </w:rPr>
      </w:pPr>
      <w:r w:rsidRPr="00C63AC5">
        <w:rPr>
          <w:rStyle w:val="normaltextrun"/>
          <w:rFonts w:asciiTheme="minorHAnsi" w:hAnsiTheme="minorHAnsi" w:cstheme="minorHAnsi"/>
          <w:i/>
          <w:iCs/>
          <w:sz w:val="22"/>
          <w:szCs w:val="22"/>
        </w:rPr>
        <w:t>c. Duty to Disclose</w:t>
      </w:r>
      <w:r w:rsidRPr="00C63AC5">
        <w:rPr>
          <w:rStyle w:val="eop"/>
          <w:rFonts w:asciiTheme="minorHAnsi" w:hAnsiTheme="minorHAnsi" w:cstheme="minorHAnsi"/>
          <w:sz w:val="22"/>
          <w:szCs w:val="22"/>
        </w:rPr>
        <w:t> </w:t>
      </w:r>
    </w:p>
    <w:p w:rsidR="00584B58" w:rsidRPr="00C63AC5" w:rsidRDefault="00584B58" w:rsidP="00584B58">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C63AC5">
        <w:rPr>
          <w:rStyle w:val="normaltextrun"/>
          <w:rFonts w:asciiTheme="minorHAnsi" w:hAnsiTheme="minorHAnsi" w:cstheme="minorHAnsi"/>
          <w:sz w:val="22"/>
          <w:szCs w:val="22"/>
        </w:rPr>
        <w:t>            </w:t>
      </w:r>
      <w:r w:rsidR="00366478" w:rsidRPr="00C63AC5">
        <w:rPr>
          <w:rStyle w:val="normaltextrun"/>
          <w:rFonts w:asciiTheme="minorHAnsi" w:hAnsiTheme="minorHAnsi" w:cstheme="minorHAnsi"/>
          <w:sz w:val="22"/>
          <w:szCs w:val="22"/>
        </w:rPr>
        <w:tab/>
      </w:r>
      <w:r w:rsidR="00366478" w:rsidRPr="00C63AC5">
        <w:rPr>
          <w:rStyle w:val="normaltextrun"/>
          <w:rFonts w:asciiTheme="minorHAnsi" w:hAnsiTheme="minorHAnsi" w:cstheme="minorHAnsi"/>
          <w:sz w:val="22"/>
          <w:szCs w:val="22"/>
        </w:rPr>
        <w:tab/>
      </w:r>
      <w:r w:rsidRPr="00C63AC5">
        <w:rPr>
          <w:rStyle w:val="normaltextrun"/>
          <w:rFonts w:asciiTheme="minorHAnsi" w:hAnsiTheme="minorHAnsi" w:cstheme="minorHAnsi"/>
          <w:sz w:val="22"/>
          <w:szCs w:val="22"/>
        </w:rPr>
        <w:t>(1)  </w:t>
      </w:r>
      <w:r w:rsidRPr="00C63AC5">
        <w:rPr>
          <w:rStyle w:val="eop"/>
          <w:rFonts w:asciiTheme="minorHAnsi" w:hAnsiTheme="minorHAnsi" w:cstheme="minorHAnsi"/>
          <w:sz w:val="22"/>
          <w:szCs w:val="22"/>
        </w:rPr>
        <w:t> </w:t>
      </w:r>
    </w:p>
    <w:p w:rsidR="00584B58" w:rsidRPr="00C63AC5" w:rsidRDefault="00584B58" w:rsidP="00584B58">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C63AC5">
        <w:rPr>
          <w:rStyle w:val="normaltextrun"/>
          <w:rFonts w:asciiTheme="minorHAnsi" w:hAnsiTheme="minorHAnsi" w:cstheme="minorHAnsi"/>
          <w:sz w:val="22"/>
          <w:szCs w:val="22"/>
        </w:rPr>
        <w:t>            </w:t>
      </w:r>
      <w:r w:rsidR="00366478" w:rsidRPr="00C63AC5">
        <w:rPr>
          <w:rStyle w:val="normaltextrun"/>
          <w:rFonts w:asciiTheme="minorHAnsi" w:hAnsiTheme="minorHAnsi" w:cstheme="minorHAnsi"/>
          <w:sz w:val="22"/>
          <w:szCs w:val="22"/>
        </w:rPr>
        <w:tab/>
      </w:r>
      <w:r w:rsidR="00366478" w:rsidRPr="00C63AC5">
        <w:rPr>
          <w:rStyle w:val="normaltextrun"/>
          <w:rFonts w:asciiTheme="minorHAnsi" w:hAnsiTheme="minorHAnsi" w:cstheme="minorHAnsi"/>
          <w:sz w:val="22"/>
          <w:szCs w:val="22"/>
        </w:rPr>
        <w:tab/>
      </w:r>
      <w:r w:rsidRPr="00C63AC5">
        <w:rPr>
          <w:rStyle w:val="normaltextrun"/>
          <w:rFonts w:asciiTheme="minorHAnsi" w:hAnsiTheme="minorHAnsi" w:cstheme="minorHAnsi"/>
          <w:sz w:val="22"/>
          <w:szCs w:val="22"/>
        </w:rPr>
        <w:t>(2) </w:t>
      </w:r>
      <w:r w:rsidRPr="00C63AC5">
        <w:rPr>
          <w:rStyle w:val="eop"/>
          <w:rFonts w:asciiTheme="minorHAnsi" w:hAnsiTheme="minorHAnsi" w:cstheme="minorHAnsi"/>
          <w:sz w:val="22"/>
          <w:szCs w:val="22"/>
        </w:rPr>
        <w:t> </w:t>
      </w:r>
    </w:p>
    <w:p w:rsidR="00584B58" w:rsidRPr="00C63AC5" w:rsidRDefault="00584B58" w:rsidP="00584B58">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C63AC5">
        <w:rPr>
          <w:rStyle w:val="normaltextrun"/>
          <w:rFonts w:asciiTheme="minorHAnsi" w:hAnsiTheme="minorHAnsi" w:cstheme="minorHAnsi"/>
          <w:sz w:val="22"/>
          <w:szCs w:val="22"/>
        </w:rPr>
        <w:t>            </w:t>
      </w:r>
      <w:r w:rsidR="00366478" w:rsidRPr="00C63AC5">
        <w:rPr>
          <w:rStyle w:val="normaltextrun"/>
          <w:rFonts w:asciiTheme="minorHAnsi" w:hAnsiTheme="minorHAnsi" w:cstheme="minorHAnsi"/>
          <w:sz w:val="22"/>
          <w:szCs w:val="22"/>
        </w:rPr>
        <w:tab/>
      </w:r>
      <w:r w:rsidR="00366478" w:rsidRPr="00C63AC5">
        <w:rPr>
          <w:rStyle w:val="normaltextrun"/>
          <w:rFonts w:asciiTheme="minorHAnsi" w:hAnsiTheme="minorHAnsi" w:cstheme="minorHAnsi"/>
          <w:sz w:val="22"/>
          <w:szCs w:val="22"/>
        </w:rPr>
        <w:tab/>
      </w:r>
      <w:r w:rsidRPr="00C63AC5">
        <w:rPr>
          <w:rStyle w:val="normaltextrun"/>
          <w:rFonts w:asciiTheme="minorHAnsi" w:hAnsiTheme="minorHAnsi" w:cstheme="minorHAnsi"/>
          <w:sz w:val="22"/>
          <w:szCs w:val="22"/>
        </w:rPr>
        <w:t>(3) </w:t>
      </w:r>
      <w:r w:rsidRPr="00C63AC5">
        <w:rPr>
          <w:rStyle w:val="eop"/>
          <w:rFonts w:asciiTheme="minorHAnsi" w:hAnsiTheme="minorHAnsi" w:cstheme="minorHAnsi"/>
          <w:sz w:val="22"/>
          <w:szCs w:val="22"/>
        </w:rPr>
        <w:t> </w:t>
      </w:r>
    </w:p>
    <w:p w:rsidR="00584B58" w:rsidRPr="00C63AC5" w:rsidRDefault="00584B58" w:rsidP="00584B58">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C63AC5">
        <w:rPr>
          <w:rStyle w:val="normaltextrun"/>
          <w:rFonts w:asciiTheme="minorHAnsi" w:hAnsiTheme="minorHAnsi" w:cstheme="minorHAnsi"/>
          <w:sz w:val="22"/>
          <w:szCs w:val="22"/>
        </w:rPr>
        <w:t>            </w:t>
      </w:r>
      <w:r w:rsidR="00366478" w:rsidRPr="00C63AC5">
        <w:rPr>
          <w:rStyle w:val="normaltextrun"/>
          <w:rFonts w:asciiTheme="minorHAnsi" w:hAnsiTheme="minorHAnsi" w:cstheme="minorHAnsi"/>
          <w:sz w:val="22"/>
          <w:szCs w:val="22"/>
        </w:rPr>
        <w:tab/>
      </w:r>
      <w:r w:rsidR="00366478" w:rsidRPr="00C63AC5">
        <w:rPr>
          <w:rStyle w:val="normaltextrun"/>
          <w:rFonts w:asciiTheme="minorHAnsi" w:hAnsiTheme="minorHAnsi" w:cstheme="minorHAnsi"/>
          <w:sz w:val="22"/>
          <w:szCs w:val="22"/>
        </w:rPr>
        <w:tab/>
      </w:r>
      <w:r w:rsidRPr="00C63AC5">
        <w:rPr>
          <w:rStyle w:val="normaltextrun"/>
          <w:rFonts w:asciiTheme="minorHAnsi" w:hAnsiTheme="minorHAnsi" w:cstheme="minorHAnsi"/>
          <w:sz w:val="22"/>
          <w:szCs w:val="22"/>
        </w:rPr>
        <w:t>(4) </w:t>
      </w:r>
      <w:r w:rsidRPr="00C63AC5">
        <w:rPr>
          <w:rStyle w:val="eop"/>
          <w:rFonts w:asciiTheme="minorHAnsi" w:hAnsiTheme="minorHAnsi" w:cstheme="minorHAnsi"/>
          <w:sz w:val="22"/>
          <w:szCs w:val="22"/>
        </w:rPr>
        <w:t> </w:t>
      </w:r>
    </w:p>
    <w:p w:rsidR="00584B58" w:rsidRPr="00C63AC5" w:rsidRDefault="00584B58" w:rsidP="00584B58">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C63AC5">
        <w:rPr>
          <w:rStyle w:val="eop"/>
          <w:rFonts w:asciiTheme="minorHAnsi" w:hAnsiTheme="minorHAnsi" w:cstheme="minorHAnsi"/>
          <w:sz w:val="22"/>
          <w:szCs w:val="22"/>
        </w:rPr>
        <w:t> </w:t>
      </w:r>
    </w:p>
    <w:p w:rsidR="00584B58" w:rsidRPr="00C63AC5" w:rsidRDefault="00584B58" w:rsidP="00366478">
      <w:pPr>
        <w:pStyle w:val="paragraph"/>
        <w:shd w:val="clear" w:color="auto" w:fill="FFFFFF"/>
        <w:spacing w:before="0" w:beforeAutospacing="0" w:after="0" w:afterAutospacing="0"/>
        <w:ind w:firstLine="720"/>
        <w:textAlignment w:val="baseline"/>
        <w:rPr>
          <w:rFonts w:asciiTheme="minorHAnsi" w:hAnsiTheme="minorHAnsi" w:cstheme="minorHAnsi"/>
          <w:sz w:val="22"/>
          <w:szCs w:val="22"/>
        </w:rPr>
      </w:pPr>
      <w:r w:rsidRPr="00C63AC5">
        <w:rPr>
          <w:rStyle w:val="normaltextrun"/>
          <w:rFonts w:asciiTheme="minorHAnsi" w:hAnsiTheme="minorHAnsi" w:cstheme="minorHAnsi"/>
          <w:sz w:val="22"/>
          <w:szCs w:val="22"/>
        </w:rPr>
        <w:t>And so forth. But the format for 45.f. reads:</w:t>
      </w:r>
      <w:r w:rsidRPr="00C63AC5">
        <w:rPr>
          <w:rStyle w:val="eop"/>
          <w:rFonts w:asciiTheme="minorHAnsi" w:hAnsiTheme="minorHAnsi" w:cstheme="minorHAnsi"/>
          <w:sz w:val="22"/>
          <w:szCs w:val="22"/>
        </w:rPr>
        <w:t> </w:t>
      </w:r>
    </w:p>
    <w:p w:rsidR="00584B58" w:rsidRPr="00C63AC5" w:rsidRDefault="00584B58" w:rsidP="00366478">
      <w:pPr>
        <w:pStyle w:val="paragraph"/>
        <w:spacing w:before="0" w:beforeAutospacing="0" w:after="0" w:afterAutospacing="0"/>
        <w:ind w:left="720" w:firstLine="720"/>
        <w:textAlignment w:val="baseline"/>
        <w:rPr>
          <w:rFonts w:asciiTheme="minorHAnsi" w:hAnsiTheme="minorHAnsi" w:cstheme="minorHAnsi"/>
          <w:sz w:val="22"/>
          <w:szCs w:val="22"/>
        </w:rPr>
      </w:pPr>
      <w:r w:rsidRPr="00C63AC5">
        <w:rPr>
          <w:rStyle w:val="normaltextrun"/>
          <w:rFonts w:asciiTheme="minorHAnsi" w:hAnsiTheme="minorHAnsi" w:cstheme="minorHAnsi"/>
          <w:i/>
          <w:iCs/>
          <w:sz w:val="22"/>
          <w:szCs w:val="22"/>
        </w:rPr>
        <w:t>f. Annual Statements</w:t>
      </w:r>
      <w:r w:rsidRPr="00C63AC5">
        <w:rPr>
          <w:rStyle w:val="eop"/>
          <w:rFonts w:asciiTheme="minorHAnsi" w:hAnsiTheme="minorHAnsi" w:cstheme="minorHAnsi"/>
          <w:sz w:val="22"/>
          <w:szCs w:val="22"/>
        </w:rPr>
        <w:t> </w:t>
      </w:r>
    </w:p>
    <w:p w:rsidR="00584B58" w:rsidRPr="00C63AC5" w:rsidRDefault="00584B58" w:rsidP="00366478">
      <w:pPr>
        <w:pStyle w:val="paragraph"/>
        <w:spacing w:before="0" w:beforeAutospacing="0" w:after="0" w:afterAutospacing="0"/>
        <w:ind w:left="1440"/>
        <w:textAlignment w:val="baseline"/>
        <w:rPr>
          <w:rFonts w:asciiTheme="minorHAnsi" w:hAnsiTheme="minorHAnsi" w:cstheme="minorHAnsi"/>
          <w:sz w:val="22"/>
          <w:szCs w:val="22"/>
        </w:rPr>
      </w:pPr>
      <w:r w:rsidRPr="00C63AC5">
        <w:rPr>
          <w:rStyle w:val="normaltextrun"/>
          <w:rFonts w:asciiTheme="minorHAnsi" w:hAnsiTheme="minorHAnsi" w:cstheme="minorHAnsi"/>
          <w:i/>
          <w:iCs/>
          <w:sz w:val="22"/>
          <w:szCs w:val="22"/>
        </w:rPr>
        <w:t>(</w:t>
      </w:r>
      <w:r w:rsidRPr="00C63AC5">
        <w:rPr>
          <w:rStyle w:val="spellingerror"/>
          <w:rFonts w:asciiTheme="minorHAnsi" w:hAnsiTheme="minorHAnsi" w:cstheme="minorHAnsi"/>
          <w:i/>
          <w:iCs/>
          <w:sz w:val="22"/>
          <w:szCs w:val="22"/>
        </w:rPr>
        <w:t>i</w:t>
      </w:r>
      <w:r w:rsidRPr="00C63AC5">
        <w:rPr>
          <w:rStyle w:val="normaltextrun"/>
          <w:rFonts w:asciiTheme="minorHAnsi" w:hAnsiTheme="minorHAnsi" w:cstheme="minorHAnsi"/>
          <w:i/>
          <w:iCs/>
          <w:sz w:val="22"/>
          <w:szCs w:val="22"/>
        </w:rPr>
        <w:t>)</w:t>
      </w:r>
      <w:r w:rsidRPr="00C63AC5">
        <w:rPr>
          <w:rStyle w:val="eop"/>
          <w:rFonts w:asciiTheme="minorHAnsi" w:hAnsiTheme="minorHAnsi" w:cstheme="minorHAnsi"/>
          <w:sz w:val="22"/>
          <w:szCs w:val="22"/>
        </w:rPr>
        <w:t> </w:t>
      </w:r>
    </w:p>
    <w:p w:rsidR="00584B58" w:rsidRPr="00C63AC5" w:rsidRDefault="00584B58" w:rsidP="00366478">
      <w:pPr>
        <w:pStyle w:val="paragraph"/>
        <w:spacing w:before="0" w:beforeAutospacing="0" w:after="0" w:afterAutospacing="0"/>
        <w:ind w:left="720" w:firstLine="720"/>
        <w:textAlignment w:val="baseline"/>
        <w:rPr>
          <w:rFonts w:asciiTheme="minorHAnsi" w:hAnsiTheme="minorHAnsi" w:cstheme="minorHAnsi"/>
          <w:sz w:val="22"/>
          <w:szCs w:val="22"/>
        </w:rPr>
      </w:pPr>
      <w:r w:rsidRPr="00C63AC5">
        <w:rPr>
          <w:rStyle w:val="normaltextrun"/>
          <w:rFonts w:asciiTheme="minorHAnsi" w:hAnsiTheme="minorHAnsi" w:cstheme="minorHAnsi"/>
          <w:i/>
          <w:iCs/>
          <w:sz w:val="22"/>
          <w:szCs w:val="22"/>
        </w:rPr>
        <w:t>(ii)</w:t>
      </w:r>
      <w:r w:rsidRPr="00C63AC5">
        <w:rPr>
          <w:rStyle w:val="eop"/>
          <w:rFonts w:asciiTheme="minorHAnsi" w:hAnsiTheme="minorHAnsi" w:cstheme="minorHAnsi"/>
          <w:sz w:val="22"/>
          <w:szCs w:val="22"/>
        </w:rPr>
        <w:t> </w:t>
      </w:r>
    </w:p>
    <w:p w:rsidR="00584B58" w:rsidRPr="00C63AC5" w:rsidRDefault="00584B58" w:rsidP="00366478">
      <w:pPr>
        <w:pStyle w:val="paragraph"/>
        <w:spacing w:before="0" w:beforeAutospacing="0" w:after="0" w:afterAutospacing="0"/>
        <w:ind w:left="720" w:firstLine="720"/>
        <w:textAlignment w:val="baseline"/>
        <w:rPr>
          <w:rFonts w:asciiTheme="minorHAnsi" w:hAnsiTheme="minorHAnsi" w:cstheme="minorHAnsi"/>
          <w:sz w:val="22"/>
          <w:szCs w:val="22"/>
        </w:rPr>
      </w:pPr>
      <w:r w:rsidRPr="00C63AC5">
        <w:rPr>
          <w:rStyle w:val="normaltextrun"/>
          <w:rFonts w:asciiTheme="minorHAnsi" w:hAnsiTheme="minorHAnsi" w:cstheme="minorHAnsi"/>
          <w:i/>
          <w:iCs/>
          <w:sz w:val="22"/>
          <w:szCs w:val="22"/>
        </w:rPr>
        <w:t>(iii)</w:t>
      </w:r>
      <w:r w:rsidRPr="00C63AC5">
        <w:rPr>
          <w:rStyle w:val="eop"/>
          <w:rFonts w:asciiTheme="minorHAnsi" w:hAnsiTheme="minorHAnsi" w:cstheme="minorHAnsi"/>
          <w:sz w:val="22"/>
          <w:szCs w:val="22"/>
        </w:rPr>
        <w:t> </w:t>
      </w:r>
    </w:p>
    <w:p w:rsidR="00584B58" w:rsidRPr="00C63AC5" w:rsidRDefault="00584B58" w:rsidP="00366478">
      <w:pPr>
        <w:pStyle w:val="paragraph"/>
        <w:spacing w:before="0" w:beforeAutospacing="0" w:after="0" w:afterAutospacing="0"/>
        <w:ind w:left="720" w:firstLine="720"/>
        <w:textAlignment w:val="baseline"/>
        <w:rPr>
          <w:rFonts w:asciiTheme="minorHAnsi" w:hAnsiTheme="minorHAnsi" w:cstheme="minorHAnsi"/>
          <w:sz w:val="22"/>
          <w:szCs w:val="22"/>
        </w:rPr>
      </w:pPr>
      <w:r w:rsidRPr="00C63AC5">
        <w:rPr>
          <w:rStyle w:val="normaltextrun"/>
          <w:rFonts w:asciiTheme="minorHAnsi" w:hAnsiTheme="minorHAnsi" w:cstheme="minorHAnsi"/>
          <w:i/>
          <w:iCs/>
          <w:sz w:val="22"/>
          <w:szCs w:val="22"/>
        </w:rPr>
        <w:t>(iv)</w:t>
      </w:r>
      <w:r w:rsidRPr="00C63AC5">
        <w:rPr>
          <w:rStyle w:val="eop"/>
          <w:rFonts w:asciiTheme="minorHAnsi" w:hAnsiTheme="minorHAnsi" w:cstheme="minorHAnsi"/>
          <w:sz w:val="22"/>
          <w:szCs w:val="22"/>
        </w:rPr>
        <w:t> </w:t>
      </w:r>
    </w:p>
    <w:p w:rsidR="00584B58" w:rsidRPr="00C63AC5" w:rsidRDefault="00584B58" w:rsidP="00584B58">
      <w:pPr>
        <w:pStyle w:val="paragraph"/>
        <w:spacing w:before="0" w:beforeAutospacing="0" w:after="0" w:afterAutospacing="0"/>
        <w:textAlignment w:val="baseline"/>
        <w:rPr>
          <w:rFonts w:asciiTheme="minorHAnsi" w:hAnsiTheme="minorHAnsi" w:cstheme="minorHAnsi"/>
          <w:sz w:val="22"/>
          <w:szCs w:val="22"/>
        </w:rPr>
      </w:pPr>
      <w:r w:rsidRPr="00C63AC5">
        <w:rPr>
          <w:rStyle w:val="eop"/>
          <w:rFonts w:asciiTheme="minorHAnsi" w:hAnsiTheme="minorHAnsi" w:cstheme="minorHAnsi"/>
          <w:sz w:val="22"/>
          <w:szCs w:val="22"/>
        </w:rPr>
        <w:t> </w:t>
      </w:r>
    </w:p>
    <w:p w:rsidR="00584B58" w:rsidRPr="00C63AC5" w:rsidRDefault="00C63AC5" w:rsidP="00366478">
      <w:pPr>
        <w:pStyle w:val="paragraph"/>
        <w:spacing w:before="0" w:beforeAutospacing="0" w:after="0" w:afterAutospacing="0"/>
        <w:ind w:firstLine="720"/>
        <w:textAlignment w:val="baseline"/>
        <w:rPr>
          <w:rFonts w:asciiTheme="minorHAnsi" w:hAnsiTheme="minorHAnsi" w:cstheme="minorHAnsi"/>
          <w:sz w:val="22"/>
          <w:szCs w:val="22"/>
        </w:rPr>
      </w:pPr>
      <w:r w:rsidRPr="00C63AC5">
        <w:rPr>
          <w:rStyle w:val="normaltextrun"/>
          <w:rFonts w:asciiTheme="minorHAnsi" w:hAnsiTheme="minorHAnsi" w:cstheme="minorHAnsi"/>
          <w:sz w:val="22"/>
          <w:szCs w:val="22"/>
        </w:rPr>
        <w:t>Therefore,</w:t>
      </w:r>
      <w:r w:rsidR="00584B58" w:rsidRPr="00C63AC5">
        <w:rPr>
          <w:rStyle w:val="normaltextrun"/>
          <w:rFonts w:asciiTheme="minorHAnsi" w:hAnsiTheme="minorHAnsi" w:cstheme="minorHAnsi"/>
          <w:sz w:val="22"/>
          <w:szCs w:val="22"/>
        </w:rPr>
        <w:t xml:space="preserve"> the format of By-Law 45.f.  shall be changed to read:</w:t>
      </w:r>
      <w:r w:rsidR="00584B58" w:rsidRPr="00C63AC5">
        <w:rPr>
          <w:rStyle w:val="eop"/>
          <w:rFonts w:asciiTheme="minorHAnsi" w:hAnsiTheme="minorHAnsi" w:cstheme="minorHAnsi"/>
          <w:sz w:val="22"/>
          <w:szCs w:val="22"/>
        </w:rPr>
        <w:t> </w:t>
      </w:r>
    </w:p>
    <w:p w:rsidR="00584B58" w:rsidRPr="00C63AC5" w:rsidRDefault="00584B58" w:rsidP="00366478">
      <w:pPr>
        <w:pStyle w:val="paragraph"/>
        <w:shd w:val="clear" w:color="auto" w:fill="FFFFFF"/>
        <w:spacing w:before="0" w:beforeAutospacing="0" w:after="0" w:afterAutospacing="0"/>
        <w:ind w:left="720" w:firstLine="720"/>
        <w:textAlignment w:val="baseline"/>
        <w:rPr>
          <w:rFonts w:asciiTheme="minorHAnsi" w:hAnsiTheme="minorHAnsi" w:cstheme="minorHAnsi"/>
          <w:sz w:val="22"/>
          <w:szCs w:val="22"/>
        </w:rPr>
      </w:pPr>
      <w:r w:rsidRPr="00C63AC5">
        <w:rPr>
          <w:rStyle w:val="normaltextrun"/>
          <w:rFonts w:asciiTheme="minorHAnsi" w:hAnsiTheme="minorHAnsi" w:cstheme="minorHAnsi"/>
          <w:i/>
          <w:iCs/>
          <w:sz w:val="22"/>
          <w:szCs w:val="22"/>
        </w:rPr>
        <w:t>f.  Annual Statements</w:t>
      </w:r>
      <w:r w:rsidRPr="00C63AC5">
        <w:rPr>
          <w:rStyle w:val="eop"/>
          <w:rFonts w:asciiTheme="minorHAnsi" w:hAnsiTheme="minorHAnsi" w:cstheme="minorHAnsi"/>
          <w:sz w:val="22"/>
          <w:szCs w:val="22"/>
        </w:rPr>
        <w:t> </w:t>
      </w:r>
    </w:p>
    <w:p w:rsidR="00584B58" w:rsidRPr="00C63AC5" w:rsidRDefault="00584B58" w:rsidP="00366478">
      <w:pPr>
        <w:pStyle w:val="paragraph"/>
        <w:shd w:val="clear" w:color="auto" w:fill="FFFFFF"/>
        <w:spacing w:before="0" w:beforeAutospacing="0" w:after="0" w:afterAutospacing="0"/>
        <w:ind w:left="720" w:firstLine="720"/>
        <w:textAlignment w:val="baseline"/>
        <w:rPr>
          <w:rFonts w:asciiTheme="minorHAnsi" w:hAnsiTheme="minorHAnsi" w:cstheme="minorHAnsi"/>
          <w:sz w:val="22"/>
          <w:szCs w:val="22"/>
        </w:rPr>
      </w:pPr>
      <w:r w:rsidRPr="00C63AC5">
        <w:rPr>
          <w:rStyle w:val="normaltextrun"/>
          <w:rFonts w:asciiTheme="minorHAnsi" w:hAnsiTheme="minorHAnsi" w:cstheme="minorHAnsi"/>
          <w:sz w:val="22"/>
          <w:szCs w:val="22"/>
        </w:rPr>
        <w:t>(1) </w:t>
      </w:r>
      <w:r w:rsidRPr="00C63AC5">
        <w:rPr>
          <w:rStyle w:val="eop"/>
          <w:rFonts w:asciiTheme="minorHAnsi" w:hAnsiTheme="minorHAnsi" w:cstheme="minorHAnsi"/>
          <w:sz w:val="22"/>
          <w:szCs w:val="22"/>
        </w:rPr>
        <w:t> </w:t>
      </w:r>
    </w:p>
    <w:p w:rsidR="00584B58" w:rsidRPr="00C63AC5" w:rsidRDefault="00584B58" w:rsidP="00366478">
      <w:pPr>
        <w:pStyle w:val="paragraph"/>
        <w:shd w:val="clear" w:color="auto" w:fill="FFFFFF"/>
        <w:spacing w:before="0" w:beforeAutospacing="0" w:after="0" w:afterAutospacing="0"/>
        <w:ind w:left="720" w:firstLine="720"/>
        <w:textAlignment w:val="baseline"/>
        <w:rPr>
          <w:rFonts w:asciiTheme="minorHAnsi" w:hAnsiTheme="minorHAnsi" w:cstheme="minorHAnsi"/>
          <w:sz w:val="22"/>
          <w:szCs w:val="22"/>
        </w:rPr>
      </w:pPr>
      <w:r w:rsidRPr="00C63AC5">
        <w:rPr>
          <w:rStyle w:val="normaltextrun"/>
          <w:rFonts w:asciiTheme="minorHAnsi" w:hAnsiTheme="minorHAnsi" w:cstheme="minorHAnsi"/>
          <w:sz w:val="22"/>
          <w:szCs w:val="22"/>
        </w:rPr>
        <w:t>(2) </w:t>
      </w:r>
      <w:r w:rsidRPr="00C63AC5">
        <w:rPr>
          <w:rStyle w:val="eop"/>
          <w:rFonts w:asciiTheme="minorHAnsi" w:hAnsiTheme="minorHAnsi" w:cstheme="minorHAnsi"/>
          <w:sz w:val="22"/>
          <w:szCs w:val="22"/>
        </w:rPr>
        <w:t> </w:t>
      </w:r>
    </w:p>
    <w:p w:rsidR="00584B58" w:rsidRPr="00C63AC5" w:rsidRDefault="00584B58" w:rsidP="00584B58">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C63AC5">
        <w:rPr>
          <w:rStyle w:val="normaltextrun"/>
          <w:rFonts w:asciiTheme="minorHAnsi" w:hAnsiTheme="minorHAnsi" w:cstheme="minorHAnsi"/>
          <w:sz w:val="22"/>
          <w:szCs w:val="22"/>
        </w:rPr>
        <w:t> </w:t>
      </w:r>
      <w:r w:rsidR="00366478" w:rsidRPr="00C63AC5">
        <w:rPr>
          <w:rStyle w:val="normaltextrun"/>
          <w:rFonts w:asciiTheme="minorHAnsi" w:hAnsiTheme="minorHAnsi" w:cstheme="minorHAnsi"/>
          <w:sz w:val="22"/>
          <w:szCs w:val="22"/>
        </w:rPr>
        <w:tab/>
      </w:r>
      <w:r w:rsidR="00366478" w:rsidRPr="00C63AC5">
        <w:rPr>
          <w:rStyle w:val="normaltextrun"/>
          <w:rFonts w:asciiTheme="minorHAnsi" w:hAnsiTheme="minorHAnsi" w:cstheme="minorHAnsi"/>
          <w:sz w:val="22"/>
          <w:szCs w:val="22"/>
        </w:rPr>
        <w:tab/>
      </w:r>
      <w:r w:rsidRPr="00C63AC5">
        <w:rPr>
          <w:rStyle w:val="normaltextrun"/>
          <w:rFonts w:asciiTheme="minorHAnsi" w:hAnsiTheme="minorHAnsi" w:cstheme="minorHAnsi"/>
          <w:sz w:val="22"/>
          <w:szCs w:val="22"/>
        </w:rPr>
        <w:t>(3) </w:t>
      </w:r>
      <w:r w:rsidRPr="00C63AC5">
        <w:rPr>
          <w:rStyle w:val="eop"/>
          <w:rFonts w:asciiTheme="minorHAnsi" w:hAnsiTheme="minorHAnsi" w:cstheme="minorHAnsi"/>
          <w:sz w:val="22"/>
          <w:szCs w:val="22"/>
        </w:rPr>
        <w:t> </w:t>
      </w:r>
    </w:p>
    <w:p w:rsidR="00584B58" w:rsidRPr="00C63AC5" w:rsidRDefault="00584B58" w:rsidP="00584B58">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C63AC5">
        <w:rPr>
          <w:rStyle w:val="normaltextrun"/>
          <w:rFonts w:asciiTheme="minorHAnsi" w:hAnsiTheme="minorHAnsi" w:cstheme="minorHAnsi"/>
          <w:sz w:val="22"/>
          <w:szCs w:val="22"/>
        </w:rPr>
        <w:t> </w:t>
      </w:r>
      <w:r w:rsidR="00366478" w:rsidRPr="00C63AC5">
        <w:rPr>
          <w:rStyle w:val="normaltextrun"/>
          <w:rFonts w:asciiTheme="minorHAnsi" w:hAnsiTheme="minorHAnsi" w:cstheme="minorHAnsi"/>
          <w:sz w:val="22"/>
          <w:szCs w:val="22"/>
        </w:rPr>
        <w:tab/>
      </w:r>
      <w:r w:rsidR="00366478" w:rsidRPr="00C63AC5">
        <w:rPr>
          <w:rStyle w:val="normaltextrun"/>
          <w:rFonts w:asciiTheme="minorHAnsi" w:hAnsiTheme="minorHAnsi" w:cstheme="minorHAnsi"/>
          <w:sz w:val="22"/>
          <w:szCs w:val="22"/>
        </w:rPr>
        <w:tab/>
      </w:r>
      <w:r w:rsidRPr="00C63AC5">
        <w:rPr>
          <w:rStyle w:val="normaltextrun"/>
          <w:rFonts w:asciiTheme="minorHAnsi" w:hAnsiTheme="minorHAnsi" w:cstheme="minorHAnsi"/>
          <w:sz w:val="22"/>
          <w:szCs w:val="22"/>
        </w:rPr>
        <w:t>(4) </w:t>
      </w:r>
      <w:r w:rsidRPr="00C63AC5">
        <w:rPr>
          <w:rStyle w:val="eop"/>
          <w:rFonts w:asciiTheme="minorHAnsi" w:hAnsiTheme="minorHAnsi" w:cstheme="minorHAnsi"/>
          <w:sz w:val="22"/>
          <w:szCs w:val="22"/>
        </w:rPr>
        <w:t> </w:t>
      </w:r>
    </w:p>
    <w:p w:rsidR="00584B58" w:rsidRPr="00C63AC5" w:rsidRDefault="00584B58" w:rsidP="00584B58">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C63AC5">
        <w:rPr>
          <w:rStyle w:val="eop"/>
          <w:rFonts w:asciiTheme="minorHAnsi" w:hAnsiTheme="minorHAnsi" w:cstheme="minorHAnsi"/>
          <w:sz w:val="22"/>
          <w:szCs w:val="22"/>
        </w:rPr>
        <w:t> </w:t>
      </w:r>
    </w:p>
    <w:p w:rsidR="00584B58" w:rsidRPr="00C63AC5" w:rsidRDefault="00584B58" w:rsidP="00366478">
      <w:pPr>
        <w:pStyle w:val="paragraph"/>
        <w:shd w:val="clear" w:color="auto" w:fill="FFFFFF"/>
        <w:spacing w:before="0" w:beforeAutospacing="0" w:after="0" w:afterAutospacing="0"/>
        <w:ind w:left="720" w:firstLine="720"/>
        <w:textAlignment w:val="baseline"/>
        <w:rPr>
          <w:rFonts w:asciiTheme="minorHAnsi" w:hAnsiTheme="minorHAnsi" w:cstheme="minorHAnsi"/>
          <w:sz w:val="22"/>
          <w:szCs w:val="22"/>
        </w:rPr>
      </w:pPr>
      <w:r w:rsidRPr="00C63AC5">
        <w:rPr>
          <w:rStyle w:val="normaltextrun"/>
          <w:rFonts w:asciiTheme="minorHAnsi" w:hAnsiTheme="minorHAnsi" w:cstheme="minorHAnsi"/>
          <w:sz w:val="22"/>
          <w:szCs w:val="22"/>
        </w:rPr>
        <w:t>Comment: No wording is changed, only the numbering. </w:t>
      </w:r>
      <w:r w:rsidRPr="00C63AC5">
        <w:rPr>
          <w:rStyle w:val="eop"/>
          <w:rFonts w:asciiTheme="minorHAnsi" w:hAnsiTheme="minorHAnsi" w:cstheme="minorHAnsi"/>
          <w:sz w:val="22"/>
          <w:szCs w:val="22"/>
        </w:rPr>
        <w:t> </w:t>
      </w:r>
    </w:p>
    <w:p w:rsidR="00584B58" w:rsidRPr="00C63AC5" w:rsidRDefault="00584B58" w:rsidP="00584B58">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C63AC5">
        <w:rPr>
          <w:rStyle w:val="eop"/>
          <w:rFonts w:asciiTheme="minorHAnsi" w:hAnsiTheme="minorHAnsi" w:cstheme="minorHAnsi"/>
          <w:sz w:val="22"/>
          <w:szCs w:val="22"/>
        </w:rPr>
        <w:t> </w:t>
      </w:r>
    </w:p>
    <w:p w:rsidR="00584B58" w:rsidRPr="00C63AC5" w:rsidRDefault="00584B58" w:rsidP="002A021B">
      <w:pPr>
        <w:pStyle w:val="paragraph"/>
        <w:shd w:val="clear" w:color="auto" w:fill="FFFFFF"/>
        <w:spacing w:before="0" w:beforeAutospacing="0" w:after="0" w:afterAutospacing="0"/>
        <w:ind w:firstLine="720"/>
        <w:textAlignment w:val="baseline"/>
        <w:rPr>
          <w:rFonts w:asciiTheme="minorHAnsi" w:hAnsiTheme="minorHAnsi" w:cstheme="minorHAnsi"/>
          <w:sz w:val="22"/>
          <w:szCs w:val="22"/>
        </w:rPr>
      </w:pPr>
      <w:r w:rsidRPr="00C63AC5">
        <w:rPr>
          <w:rStyle w:val="normaltextrun"/>
          <w:rFonts w:asciiTheme="minorHAnsi" w:hAnsiTheme="minorHAnsi" w:cstheme="minorHAnsi"/>
          <w:b/>
          <w:bCs/>
          <w:sz w:val="22"/>
          <w:szCs w:val="22"/>
        </w:rPr>
        <w:t>3.Change to By-Law 41, by inserting a cross-reference.</w:t>
      </w:r>
      <w:r w:rsidRPr="00C63AC5">
        <w:rPr>
          <w:rStyle w:val="eop"/>
          <w:rFonts w:asciiTheme="minorHAnsi" w:hAnsiTheme="minorHAnsi" w:cstheme="minorHAnsi"/>
          <w:sz w:val="22"/>
          <w:szCs w:val="22"/>
        </w:rPr>
        <w:t> </w:t>
      </w:r>
    </w:p>
    <w:p w:rsidR="00584B58" w:rsidRPr="00C63AC5" w:rsidRDefault="00584B58" w:rsidP="00584B58">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C63AC5">
        <w:rPr>
          <w:rStyle w:val="eop"/>
          <w:rFonts w:asciiTheme="minorHAnsi" w:hAnsiTheme="minorHAnsi" w:cstheme="minorHAnsi"/>
          <w:sz w:val="22"/>
          <w:szCs w:val="22"/>
        </w:rPr>
        <w:t> </w:t>
      </w:r>
    </w:p>
    <w:p w:rsidR="00584B58" w:rsidRPr="00C63AC5" w:rsidRDefault="00584B58" w:rsidP="00584B58">
      <w:pPr>
        <w:pStyle w:val="paragraph"/>
        <w:shd w:val="clear" w:color="auto" w:fill="FFFFFF"/>
        <w:spacing w:before="0" w:beforeAutospacing="0" w:after="0" w:afterAutospacing="0"/>
        <w:ind w:firstLine="720"/>
        <w:textAlignment w:val="baseline"/>
        <w:rPr>
          <w:rFonts w:asciiTheme="minorHAnsi" w:hAnsiTheme="minorHAnsi" w:cstheme="minorHAnsi"/>
          <w:sz w:val="22"/>
          <w:szCs w:val="22"/>
        </w:rPr>
      </w:pPr>
      <w:r w:rsidRPr="00C63AC5">
        <w:rPr>
          <w:rStyle w:val="normaltextrun"/>
          <w:rFonts w:asciiTheme="minorHAnsi" w:hAnsiTheme="minorHAnsi" w:cstheme="minorHAnsi"/>
          <w:sz w:val="22"/>
          <w:szCs w:val="22"/>
        </w:rPr>
        <w:t>By-Law 41, </w:t>
      </w:r>
      <w:r w:rsidRPr="00C63AC5">
        <w:rPr>
          <w:rStyle w:val="normaltextrun"/>
          <w:rFonts w:asciiTheme="minorHAnsi" w:hAnsiTheme="minorHAnsi" w:cstheme="minorHAnsi"/>
          <w:b/>
          <w:bCs/>
          <w:sz w:val="22"/>
          <w:szCs w:val="22"/>
        </w:rPr>
        <w:t>first bullet</w:t>
      </w:r>
      <w:r w:rsidRPr="00C63AC5">
        <w:rPr>
          <w:rStyle w:val="normaltextrun"/>
          <w:rFonts w:asciiTheme="minorHAnsi" w:hAnsiTheme="minorHAnsi" w:cstheme="minorHAnsi"/>
          <w:sz w:val="22"/>
          <w:szCs w:val="22"/>
        </w:rPr>
        <w:t>, currently reads:</w:t>
      </w:r>
      <w:r w:rsidRPr="00C63AC5">
        <w:rPr>
          <w:rStyle w:val="eop"/>
          <w:rFonts w:asciiTheme="minorHAnsi" w:hAnsiTheme="minorHAnsi" w:cstheme="minorHAnsi"/>
          <w:sz w:val="22"/>
          <w:szCs w:val="22"/>
        </w:rPr>
        <w:t> </w:t>
      </w:r>
    </w:p>
    <w:p w:rsidR="00584B58" w:rsidRPr="00C63AC5" w:rsidRDefault="00584B58" w:rsidP="00584B58">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C63AC5">
        <w:rPr>
          <w:rStyle w:val="eop"/>
          <w:rFonts w:asciiTheme="minorHAnsi" w:hAnsiTheme="minorHAnsi" w:cstheme="minorHAnsi"/>
          <w:sz w:val="22"/>
          <w:szCs w:val="22"/>
        </w:rPr>
        <w:t> </w:t>
      </w:r>
    </w:p>
    <w:p w:rsidR="00584B58" w:rsidRPr="00C63AC5" w:rsidRDefault="00584B58" w:rsidP="00366478">
      <w:pPr>
        <w:pStyle w:val="paragraph"/>
        <w:shd w:val="clear" w:color="auto" w:fill="FFFFFF"/>
        <w:spacing w:before="0" w:beforeAutospacing="0" w:after="0" w:afterAutospacing="0"/>
        <w:ind w:left="720" w:firstLine="720"/>
        <w:textAlignment w:val="baseline"/>
        <w:rPr>
          <w:rFonts w:asciiTheme="minorHAnsi" w:hAnsiTheme="minorHAnsi" w:cstheme="minorHAnsi"/>
          <w:sz w:val="22"/>
          <w:szCs w:val="22"/>
        </w:rPr>
      </w:pPr>
      <w:r w:rsidRPr="00C63AC5">
        <w:rPr>
          <w:rStyle w:val="normaltextrun"/>
          <w:rFonts w:asciiTheme="minorHAnsi" w:hAnsiTheme="minorHAnsi" w:cstheme="minorHAnsi"/>
          <w:i/>
          <w:iCs/>
          <w:sz w:val="22"/>
          <w:szCs w:val="22"/>
          <w:shd w:val="clear" w:color="auto" w:fill="FFFFFF"/>
        </w:rPr>
        <w:t>Apply guidelines for ethical conduct by ARRL officials adopted by the Board and make recommendations to the Board in specific cases to address noncompliance with those guidelines</w:t>
      </w:r>
      <w:r w:rsidRPr="00C63AC5">
        <w:rPr>
          <w:rStyle w:val="eop"/>
          <w:rFonts w:asciiTheme="minorHAnsi" w:hAnsiTheme="minorHAnsi" w:cstheme="minorHAnsi"/>
          <w:sz w:val="22"/>
          <w:szCs w:val="22"/>
        </w:rPr>
        <w:t> </w:t>
      </w:r>
    </w:p>
    <w:p w:rsidR="00584B58" w:rsidRPr="00C63AC5" w:rsidRDefault="00584B58" w:rsidP="00584B58">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C63AC5">
        <w:rPr>
          <w:rStyle w:val="eop"/>
          <w:rFonts w:asciiTheme="minorHAnsi" w:hAnsiTheme="minorHAnsi" w:cstheme="minorHAnsi"/>
          <w:sz w:val="22"/>
          <w:szCs w:val="22"/>
        </w:rPr>
        <w:t> </w:t>
      </w:r>
    </w:p>
    <w:p w:rsidR="00584B58" w:rsidRPr="00C63AC5" w:rsidRDefault="00584B58" w:rsidP="00584B58">
      <w:pPr>
        <w:pStyle w:val="paragraph"/>
        <w:shd w:val="clear" w:color="auto" w:fill="FFFFFF"/>
        <w:spacing w:before="0" w:beforeAutospacing="0" w:after="0" w:afterAutospacing="0"/>
        <w:ind w:firstLine="720"/>
        <w:textAlignment w:val="baseline"/>
        <w:rPr>
          <w:rStyle w:val="eop"/>
          <w:rFonts w:asciiTheme="minorHAnsi" w:hAnsiTheme="minorHAnsi" w:cstheme="minorHAnsi"/>
          <w:sz w:val="22"/>
          <w:szCs w:val="22"/>
        </w:rPr>
      </w:pPr>
      <w:r w:rsidRPr="00C63AC5">
        <w:rPr>
          <w:rStyle w:val="normaltextrun"/>
          <w:rFonts w:asciiTheme="minorHAnsi" w:hAnsiTheme="minorHAnsi" w:cstheme="minorHAnsi"/>
          <w:sz w:val="22"/>
          <w:szCs w:val="22"/>
          <w:shd w:val="clear" w:color="auto" w:fill="FFFFFF"/>
        </w:rPr>
        <w:t>By-Law 41, </w:t>
      </w:r>
      <w:r w:rsidRPr="00C63AC5">
        <w:rPr>
          <w:rStyle w:val="normaltextrun"/>
          <w:rFonts w:asciiTheme="minorHAnsi" w:hAnsiTheme="minorHAnsi" w:cstheme="minorHAnsi"/>
          <w:b/>
          <w:bCs/>
          <w:sz w:val="22"/>
          <w:szCs w:val="22"/>
          <w:shd w:val="clear" w:color="auto" w:fill="FFFFFF"/>
        </w:rPr>
        <w:t>first bullet</w:t>
      </w:r>
      <w:r w:rsidRPr="00C63AC5">
        <w:rPr>
          <w:rStyle w:val="normaltextrun"/>
          <w:rFonts w:asciiTheme="minorHAnsi" w:hAnsiTheme="minorHAnsi" w:cstheme="minorHAnsi"/>
          <w:sz w:val="22"/>
          <w:szCs w:val="22"/>
          <w:shd w:val="clear" w:color="auto" w:fill="FFFFFF"/>
        </w:rPr>
        <w:t>, shall be changed to read:</w:t>
      </w:r>
      <w:r w:rsidRPr="00C63AC5">
        <w:rPr>
          <w:rStyle w:val="eop"/>
          <w:rFonts w:asciiTheme="minorHAnsi" w:hAnsiTheme="minorHAnsi" w:cstheme="minorHAnsi"/>
          <w:sz w:val="22"/>
          <w:szCs w:val="22"/>
        </w:rPr>
        <w:t> </w:t>
      </w:r>
    </w:p>
    <w:p w:rsidR="00366478" w:rsidRPr="00C63AC5" w:rsidRDefault="00366478" w:rsidP="00584B58">
      <w:pPr>
        <w:pStyle w:val="paragraph"/>
        <w:shd w:val="clear" w:color="auto" w:fill="FFFFFF"/>
        <w:spacing w:before="0" w:beforeAutospacing="0" w:after="0" w:afterAutospacing="0"/>
        <w:ind w:firstLine="720"/>
        <w:textAlignment w:val="baseline"/>
        <w:rPr>
          <w:rFonts w:asciiTheme="minorHAnsi" w:hAnsiTheme="minorHAnsi" w:cstheme="minorHAnsi"/>
          <w:sz w:val="22"/>
          <w:szCs w:val="22"/>
        </w:rPr>
      </w:pPr>
    </w:p>
    <w:p w:rsidR="00584B58" w:rsidRPr="00C63AC5" w:rsidRDefault="00584B58" w:rsidP="00366478">
      <w:pPr>
        <w:pStyle w:val="paragraph"/>
        <w:spacing w:before="0" w:beforeAutospacing="0" w:after="0" w:afterAutospacing="0"/>
        <w:ind w:left="720" w:firstLine="720"/>
        <w:textAlignment w:val="baseline"/>
        <w:rPr>
          <w:rFonts w:asciiTheme="minorHAnsi" w:hAnsiTheme="minorHAnsi" w:cstheme="minorHAnsi"/>
          <w:sz w:val="22"/>
          <w:szCs w:val="22"/>
        </w:rPr>
      </w:pPr>
      <w:r w:rsidRPr="00C63AC5">
        <w:rPr>
          <w:rStyle w:val="normaltextrun"/>
          <w:rFonts w:asciiTheme="minorHAnsi" w:hAnsiTheme="minorHAnsi" w:cstheme="minorHAnsi"/>
          <w:i/>
          <w:iCs/>
          <w:sz w:val="22"/>
          <w:szCs w:val="22"/>
          <w:shd w:val="clear" w:color="auto" w:fill="FFFFFF"/>
        </w:rPr>
        <w:lastRenderedPageBreak/>
        <w:t>Apply guidelines adopted by the Board concerning ethical conduct by ARRL officials, including By-Law 45 on Conflicts of Interest, and make recommendations to the Board in specific cases to address noncompliance with those guidelines</w:t>
      </w:r>
      <w:r w:rsidRPr="00C63AC5">
        <w:rPr>
          <w:rStyle w:val="eop"/>
          <w:rFonts w:asciiTheme="minorHAnsi" w:hAnsiTheme="minorHAnsi" w:cstheme="minorHAnsi"/>
          <w:sz w:val="22"/>
          <w:szCs w:val="22"/>
        </w:rPr>
        <w:t> </w:t>
      </w:r>
    </w:p>
    <w:p w:rsidR="00366478" w:rsidRPr="00C63AC5" w:rsidRDefault="00366478" w:rsidP="00584B58">
      <w:pPr>
        <w:pStyle w:val="paragraph"/>
        <w:spacing w:before="0" w:beforeAutospacing="0" w:after="0" w:afterAutospacing="0"/>
        <w:ind w:firstLine="720"/>
        <w:textAlignment w:val="baseline"/>
        <w:rPr>
          <w:rStyle w:val="normaltextrun"/>
          <w:rFonts w:asciiTheme="minorHAnsi" w:hAnsiTheme="minorHAnsi" w:cstheme="minorHAnsi"/>
          <w:sz w:val="22"/>
          <w:szCs w:val="22"/>
          <w:shd w:val="clear" w:color="auto" w:fill="FFFFFF"/>
        </w:rPr>
      </w:pPr>
    </w:p>
    <w:p w:rsidR="00584B58" w:rsidRPr="00C63AC5" w:rsidRDefault="00584B58" w:rsidP="00366478">
      <w:pPr>
        <w:pStyle w:val="paragraph"/>
        <w:spacing w:before="0" w:beforeAutospacing="0" w:after="0" w:afterAutospacing="0"/>
        <w:ind w:left="720" w:firstLine="720"/>
        <w:textAlignment w:val="baseline"/>
        <w:rPr>
          <w:rFonts w:asciiTheme="minorHAnsi" w:hAnsiTheme="minorHAnsi" w:cstheme="minorHAnsi"/>
          <w:sz w:val="22"/>
          <w:szCs w:val="22"/>
        </w:rPr>
      </w:pPr>
      <w:r w:rsidRPr="00C63AC5">
        <w:rPr>
          <w:rStyle w:val="normaltextrun"/>
          <w:rFonts w:asciiTheme="minorHAnsi" w:hAnsiTheme="minorHAnsi" w:cstheme="minorHAnsi"/>
          <w:sz w:val="22"/>
          <w:szCs w:val="22"/>
          <w:shd w:val="clear" w:color="auto" w:fill="FFFFFF"/>
        </w:rPr>
        <w:t>Comment: The first clause has been changed at the suggestion of Director </w:t>
      </w:r>
      <w:r w:rsidRPr="00C63AC5">
        <w:rPr>
          <w:rStyle w:val="spellingerror"/>
          <w:rFonts w:asciiTheme="minorHAnsi" w:hAnsiTheme="minorHAnsi" w:cstheme="minorHAnsi"/>
          <w:sz w:val="22"/>
          <w:szCs w:val="22"/>
          <w:shd w:val="clear" w:color="auto" w:fill="FFFFFF"/>
        </w:rPr>
        <w:t>Hipp</w:t>
      </w:r>
      <w:r w:rsidR="009528E5" w:rsidRPr="00C63AC5">
        <w:rPr>
          <w:rStyle w:val="spellingerror"/>
          <w:rFonts w:asciiTheme="minorHAnsi" w:hAnsiTheme="minorHAnsi" w:cstheme="minorHAnsi"/>
          <w:sz w:val="22"/>
          <w:szCs w:val="22"/>
          <w:shd w:val="clear" w:color="auto" w:fill="FFFFFF"/>
        </w:rPr>
        <w:t>i</w:t>
      </w:r>
      <w:r w:rsidRPr="00C63AC5">
        <w:rPr>
          <w:rStyle w:val="spellingerror"/>
          <w:rFonts w:asciiTheme="minorHAnsi" w:hAnsiTheme="minorHAnsi" w:cstheme="minorHAnsi"/>
          <w:sz w:val="22"/>
          <w:szCs w:val="22"/>
          <w:shd w:val="clear" w:color="auto" w:fill="FFFFFF"/>
        </w:rPr>
        <w:t>sley</w:t>
      </w:r>
      <w:r w:rsidRPr="00C63AC5">
        <w:rPr>
          <w:rStyle w:val="normaltextrun"/>
          <w:rFonts w:asciiTheme="minorHAnsi" w:hAnsiTheme="minorHAnsi" w:cstheme="minorHAnsi"/>
          <w:sz w:val="22"/>
          <w:szCs w:val="22"/>
          <w:shd w:val="clear" w:color="auto" w:fill="FFFFFF"/>
        </w:rPr>
        <w:t>, on the grounds that it is the guidelines that are adopted by the Board, and not the ARRL officials. This wording change is not substantive.</w:t>
      </w:r>
      <w:r w:rsidRPr="00C63AC5">
        <w:rPr>
          <w:rStyle w:val="eop"/>
          <w:rFonts w:asciiTheme="minorHAnsi" w:hAnsiTheme="minorHAnsi" w:cstheme="minorHAnsi"/>
          <w:sz w:val="22"/>
          <w:szCs w:val="22"/>
        </w:rPr>
        <w:t> </w:t>
      </w:r>
    </w:p>
    <w:p w:rsidR="00366478" w:rsidRPr="00C63AC5" w:rsidRDefault="00366478" w:rsidP="00366478">
      <w:pPr>
        <w:pStyle w:val="paragraph"/>
        <w:shd w:val="clear" w:color="auto" w:fill="FFFFFF"/>
        <w:spacing w:before="0" w:beforeAutospacing="0" w:after="0" w:afterAutospacing="0"/>
        <w:textAlignment w:val="baseline"/>
        <w:rPr>
          <w:rStyle w:val="normaltextrun"/>
          <w:rFonts w:asciiTheme="minorHAnsi" w:hAnsiTheme="minorHAnsi" w:cstheme="minorHAnsi"/>
          <w:b/>
          <w:bCs/>
          <w:sz w:val="22"/>
          <w:szCs w:val="22"/>
        </w:rPr>
      </w:pPr>
    </w:p>
    <w:p w:rsidR="00584B58" w:rsidRPr="00C63AC5" w:rsidRDefault="00584B58" w:rsidP="002A021B">
      <w:pPr>
        <w:pStyle w:val="paragraph"/>
        <w:shd w:val="clear" w:color="auto" w:fill="FFFFFF"/>
        <w:spacing w:before="0" w:beforeAutospacing="0" w:after="0" w:afterAutospacing="0"/>
        <w:ind w:firstLine="720"/>
        <w:textAlignment w:val="baseline"/>
        <w:rPr>
          <w:rFonts w:asciiTheme="minorHAnsi" w:hAnsiTheme="minorHAnsi" w:cstheme="minorHAnsi"/>
          <w:sz w:val="22"/>
          <w:szCs w:val="22"/>
        </w:rPr>
      </w:pPr>
      <w:r w:rsidRPr="00C63AC5">
        <w:rPr>
          <w:rStyle w:val="normaltextrun"/>
          <w:rFonts w:asciiTheme="minorHAnsi" w:hAnsiTheme="minorHAnsi" w:cstheme="minorHAnsi"/>
          <w:b/>
          <w:bCs/>
          <w:sz w:val="22"/>
          <w:szCs w:val="22"/>
        </w:rPr>
        <w:t>Execution</w:t>
      </w:r>
      <w:r w:rsidRPr="00C63AC5">
        <w:rPr>
          <w:rStyle w:val="eop"/>
          <w:rFonts w:asciiTheme="minorHAnsi" w:hAnsiTheme="minorHAnsi" w:cstheme="minorHAnsi"/>
          <w:sz w:val="22"/>
          <w:szCs w:val="22"/>
        </w:rPr>
        <w:t>  </w:t>
      </w:r>
    </w:p>
    <w:p w:rsidR="00584B58" w:rsidRPr="00C63AC5" w:rsidRDefault="00584B58" w:rsidP="002A021B">
      <w:pPr>
        <w:pStyle w:val="paragraph"/>
        <w:shd w:val="clear" w:color="auto" w:fill="FFFFFF"/>
        <w:spacing w:before="0" w:beforeAutospacing="0" w:after="0" w:afterAutospacing="0"/>
        <w:ind w:left="1440"/>
        <w:textAlignment w:val="baseline"/>
        <w:rPr>
          <w:rFonts w:asciiTheme="minorHAnsi" w:hAnsiTheme="minorHAnsi" w:cstheme="minorHAnsi"/>
          <w:sz w:val="22"/>
          <w:szCs w:val="22"/>
        </w:rPr>
      </w:pPr>
      <w:r w:rsidRPr="00C63AC5">
        <w:rPr>
          <w:rStyle w:val="normaltextrun"/>
          <w:rFonts w:asciiTheme="minorHAnsi" w:hAnsiTheme="minorHAnsi" w:cstheme="minorHAnsi"/>
          <w:sz w:val="22"/>
          <w:szCs w:val="22"/>
        </w:rPr>
        <w:t>The Secretary of the Corporation is granted the power to make such editorial changes as may be necessary or appropriate for filing with the proper authorities, and the Secretary is directed to see that the ARRL web page and any necessary filings with the Secretary of State shall be changed accordingly.</w:t>
      </w:r>
      <w:r w:rsidRPr="00C63AC5">
        <w:rPr>
          <w:rStyle w:val="eop"/>
          <w:rFonts w:asciiTheme="minorHAnsi" w:hAnsiTheme="minorHAnsi" w:cstheme="minorHAnsi"/>
          <w:sz w:val="22"/>
          <w:szCs w:val="22"/>
        </w:rPr>
        <w:t> </w:t>
      </w:r>
    </w:p>
    <w:p w:rsidR="00584B58" w:rsidRPr="00C63AC5" w:rsidRDefault="00584B58" w:rsidP="00CB0735">
      <w:pPr>
        <w:rPr>
          <w:rFonts w:cstheme="minorHAnsi"/>
        </w:rPr>
      </w:pPr>
    </w:p>
    <w:p w:rsidR="00471235" w:rsidRPr="00C63AC5" w:rsidRDefault="00366478" w:rsidP="00CB0735">
      <w:pPr>
        <w:rPr>
          <w:rFonts w:cstheme="minorHAnsi"/>
        </w:rPr>
      </w:pPr>
      <w:r w:rsidRPr="00C63AC5">
        <w:rPr>
          <w:rFonts w:cstheme="minorHAnsi"/>
        </w:rPr>
        <w:t xml:space="preserve">The motion was </w:t>
      </w:r>
      <w:r w:rsidR="0006249C" w:rsidRPr="00C63AC5">
        <w:rPr>
          <w:rFonts w:cstheme="minorHAnsi"/>
          <w:b/>
        </w:rPr>
        <w:t>ADOPTED</w:t>
      </w:r>
      <w:r w:rsidR="009528E5" w:rsidRPr="00C63AC5">
        <w:rPr>
          <w:rFonts w:cstheme="minorHAnsi"/>
          <w:b/>
        </w:rPr>
        <w:t xml:space="preserve"> </w:t>
      </w:r>
      <w:r w:rsidR="009528E5" w:rsidRPr="00C63AC5">
        <w:rPr>
          <w:rFonts w:cstheme="minorHAnsi"/>
        </w:rPr>
        <w:t>by voice vote.</w:t>
      </w:r>
    </w:p>
    <w:p w:rsidR="00366478" w:rsidRPr="00C63AC5" w:rsidRDefault="00366478" w:rsidP="00CB0735">
      <w:pPr>
        <w:rPr>
          <w:rFonts w:cstheme="minorHAnsi"/>
        </w:rPr>
      </w:pPr>
    </w:p>
    <w:p w:rsidR="009528E5" w:rsidRPr="00C63AC5" w:rsidRDefault="009528E5" w:rsidP="009528E5">
      <w:pPr>
        <w:rPr>
          <w:rFonts w:cstheme="minorHAnsi"/>
        </w:rPr>
      </w:pPr>
      <w:r w:rsidRPr="00C63AC5">
        <w:rPr>
          <w:rFonts w:cstheme="minorHAnsi"/>
          <w:b/>
        </w:rPr>
        <w:t>5</w:t>
      </w:r>
      <w:r w:rsidR="00A746B6" w:rsidRPr="00C63AC5">
        <w:rPr>
          <w:rFonts w:cstheme="minorHAnsi"/>
          <w:b/>
        </w:rPr>
        <w:t>3</w:t>
      </w:r>
      <w:r w:rsidRPr="00C63AC5">
        <w:rPr>
          <w:rFonts w:cstheme="minorHAnsi"/>
          <w:b/>
        </w:rPr>
        <w:t xml:space="preserve">. </w:t>
      </w:r>
      <w:r w:rsidRPr="00C63AC5">
        <w:rPr>
          <w:rFonts w:cstheme="minorHAnsi"/>
        </w:rPr>
        <w:t xml:space="preserve">It was moved by Mr. Blocksome, seconded by Mr. Hippisley, that </w:t>
      </w:r>
    </w:p>
    <w:p w:rsidR="009528E5" w:rsidRPr="00C63AC5" w:rsidRDefault="009528E5" w:rsidP="009528E5">
      <w:pPr>
        <w:ind w:left="100" w:firstLine="620"/>
        <w:rPr>
          <w:rFonts w:cstheme="minorHAnsi"/>
          <w:b/>
        </w:rPr>
      </w:pPr>
    </w:p>
    <w:p w:rsidR="009528E5" w:rsidRPr="00C63AC5" w:rsidRDefault="009528E5" w:rsidP="009528E5">
      <w:pPr>
        <w:ind w:left="100" w:firstLine="620"/>
        <w:rPr>
          <w:rFonts w:cstheme="minorHAnsi"/>
          <w:b/>
        </w:rPr>
      </w:pPr>
      <w:r w:rsidRPr="00C63AC5">
        <w:rPr>
          <w:rFonts w:cstheme="minorHAnsi"/>
          <w:b/>
        </w:rPr>
        <w:t xml:space="preserve">Whereas, </w:t>
      </w:r>
      <w:r w:rsidRPr="00C63AC5">
        <w:rPr>
          <w:rFonts w:cstheme="minorHAnsi"/>
        </w:rPr>
        <w:t xml:space="preserve">The Ethics and Elections Committee has carefully examined the </w:t>
      </w:r>
      <w:r w:rsidRPr="00C63AC5">
        <w:rPr>
          <w:rFonts w:cstheme="minorHAnsi"/>
          <w:i/>
        </w:rPr>
        <w:t xml:space="preserve">Rules and Regulations Concerning American Radio Relay League Division and Section Manager Elections </w:t>
      </w:r>
      <w:r w:rsidRPr="00C63AC5">
        <w:rPr>
          <w:rFonts w:cstheme="minorHAnsi"/>
        </w:rPr>
        <w:t>during the recent election period, and</w:t>
      </w:r>
    </w:p>
    <w:p w:rsidR="009528E5" w:rsidRPr="00C63AC5" w:rsidRDefault="009528E5" w:rsidP="009528E5">
      <w:pPr>
        <w:pStyle w:val="BodyText"/>
        <w:spacing w:before="0"/>
        <w:rPr>
          <w:rFonts w:asciiTheme="minorHAnsi" w:hAnsiTheme="minorHAnsi" w:cstheme="minorHAnsi"/>
          <w:sz w:val="22"/>
          <w:szCs w:val="22"/>
        </w:rPr>
      </w:pPr>
    </w:p>
    <w:p w:rsidR="009528E5" w:rsidRPr="00C63AC5" w:rsidRDefault="009528E5" w:rsidP="009528E5">
      <w:pPr>
        <w:pStyle w:val="Heading1"/>
        <w:ind w:firstLine="720"/>
        <w:jc w:val="left"/>
        <w:rPr>
          <w:rFonts w:asciiTheme="minorHAnsi" w:hAnsiTheme="minorHAnsi" w:cstheme="minorHAnsi"/>
          <w:b w:val="0"/>
          <w:sz w:val="22"/>
          <w:szCs w:val="22"/>
          <w:u w:val="none"/>
        </w:rPr>
      </w:pPr>
      <w:r w:rsidRPr="00C63AC5">
        <w:rPr>
          <w:rFonts w:asciiTheme="minorHAnsi" w:hAnsiTheme="minorHAnsi" w:cstheme="minorHAnsi"/>
          <w:sz w:val="22"/>
          <w:szCs w:val="22"/>
          <w:u w:val="none"/>
        </w:rPr>
        <w:t xml:space="preserve">Whereas, </w:t>
      </w:r>
      <w:r w:rsidRPr="00C63AC5">
        <w:rPr>
          <w:rFonts w:asciiTheme="minorHAnsi" w:hAnsiTheme="minorHAnsi" w:cstheme="minorHAnsi"/>
          <w:b w:val="0"/>
          <w:sz w:val="22"/>
          <w:szCs w:val="22"/>
          <w:u w:val="none"/>
        </w:rPr>
        <w:t>the election rules and regulations must be clear, concise, and fair to all nominees, and</w:t>
      </w:r>
    </w:p>
    <w:p w:rsidR="009528E5" w:rsidRPr="00C63AC5" w:rsidRDefault="009528E5" w:rsidP="009528E5">
      <w:pPr>
        <w:pStyle w:val="BodyText"/>
        <w:spacing w:before="0"/>
        <w:rPr>
          <w:rFonts w:asciiTheme="minorHAnsi" w:hAnsiTheme="minorHAnsi" w:cstheme="minorHAnsi"/>
          <w:sz w:val="22"/>
          <w:szCs w:val="22"/>
        </w:rPr>
      </w:pPr>
    </w:p>
    <w:p w:rsidR="009528E5" w:rsidRPr="00C63AC5" w:rsidRDefault="009528E5" w:rsidP="009528E5">
      <w:pPr>
        <w:ind w:left="100" w:firstLine="620"/>
        <w:rPr>
          <w:rFonts w:cstheme="minorHAnsi"/>
          <w:b/>
        </w:rPr>
      </w:pPr>
      <w:r w:rsidRPr="00C63AC5">
        <w:rPr>
          <w:rFonts w:cstheme="minorHAnsi"/>
          <w:b/>
        </w:rPr>
        <w:t xml:space="preserve">Whereas, </w:t>
      </w:r>
      <w:r w:rsidRPr="00C63AC5">
        <w:rPr>
          <w:rFonts w:cstheme="minorHAnsi"/>
        </w:rPr>
        <w:t>the proposed clarifications and improvements were suggested by Director Michael Ritz, W7VO, and Bob Thompson, W7CO, a professional in election procedures and rules regarding trade union representative elections, and changes are now proposed by the Ethics and Elections Committee, and</w:t>
      </w:r>
    </w:p>
    <w:p w:rsidR="009528E5" w:rsidRPr="00C63AC5" w:rsidRDefault="009528E5" w:rsidP="009528E5">
      <w:pPr>
        <w:pStyle w:val="BodyText"/>
        <w:spacing w:before="0"/>
        <w:rPr>
          <w:rFonts w:asciiTheme="minorHAnsi" w:hAnsiTheme="minorHAnsi" w:cstheme="minorHAnsi"/>
          <w:sz w:val="22"/>
          <w:szCs w:val="22"/>
        </w:rPr>
      </w:pPr>
    </w:p>
    <w:p w:rsidR="009528E5" w:rsidRPr="00C63AC5" w:rsidRDefault="009528E5" w:rsidP="009528E5">
      <w:pPr>
        <w:ind w:left="100" w:firstLine="620"/>
        <w:rPr>
          <w:rFonts w:cstheme="minorHAnsi"/>
          <w:b/>
        </w:rPr>
      </w:pPr>
      <w:r w:rsidRPr="00C63AC5">
        <w:rPr>
          <w:rFonts w:cstheme="minorHAnsi"/>
          <w:b/>
        </w:rPr>
        <w:t xml:space="preserve">Whereas, </w:t>
      </w:r>
      <w:r w:rsidRPr="00C63AC5">
        <w:rPr>
          <w:rFonts w:cstheme="minorHAnsi"/>
        </w:rPr>
        <w:t>the proposed changes:</w:t>
      </w:r>
    </w:p>
    <w:p w:rsidR="009528E5" w:rsidRPr="00C63AC5" w:rsidRDefault="009528E5" w:rsidP="009528E5">
      <w:pPr>
        <w:pStyle w:val="ListParagraph"/>
        <w:widowControl w:val="0"/>
        <w:numPr>
          <w:ilvl w:val="0"/>
          <w:numId w:val="8"/>
        </w:numPr>
        <w:tabs>
          <w:tab w:val="left" w:pos="821"/>
        </w:tabs>
        <w:autoSpaceDE w:val="0"/>
        <w:autoSpaceDN w:val="0"/>
        <w:ind w:hanging="361"/>
        <w:contextualSpacing w:val="0"/>
        <w:rPr>
          <w:rFonts w:asciiTheme="minorHAnsi" w:hAnsiTheme="minorHAnsi" w:cstheme="minorHAnsi"/>
          <w:sz w:val="22"/>
          <w:szCs w:val="22"/>
        </w:rPr>
      </w:pPr>
      <w:r w:rsidRPr="00C63AC5">
        <w:rPr>
          <w:rFonts w:asciiTheme="minorHAnsi" w:hAnsiTheme="minorHAnsi" w:cstheme="minorHAnsi"/>
          <w:sz w:val="22"/>
          <w:szCs w:val="22"/>
        </w:rPr>
        <w:t>Clarify the definition of the</w:t>
      </w:r>
      <w:r w:rsidRPr="00C63AC5">
        <w:rPr>
          <w:rFonts w:asciiTheme="minorHAnsi" w:hAnsiTheme="minorHAnsi" w:cstheme="minorHAnsi"/>
          <w:spacing w:val="-6"/>
          <w:sz w:val="22"/>
          <w:szCs w:val="22"/>
        </w:rPr>
        <w:t xml:space="preserve"> </w:t>
      </w:r>
      <w:r w:rsidRPr="00C63AC5">
        <w:rPr>
          <w:rFonts w:asciiTheme="minorHAnsi" w:hAnsiTheme="minorHAnsi" w:cstheme="minorHAnsi"/>
          <w:sz w:val="22"/>
          <w:szCs w:val="22"/>
        </w:rPr>
        <w:t>terms</w:t>
      </w:r>
    </w:p>
    <w:p w:rsidR="009528E5" w:rsidRPr="00C63AC5" w:rsidRDefault="009528E5" w:rsidP="009528E5">
      <w:pPr>
        <w:pStyle w:val="ListParagraph"/>
        <w:widowControl w:val="0"/>
        <w:numPr>
          <w:ilvl w:val="1"/>
          <w:numId w:val="8"/>
        </w:numPr>
        <w:tabs>
          <w:tab w:val="left" w:pos="1541"/>
        </w:tabs>
        <w:autoSpaceDE w:val="0"/>
        <w:autoSpaceDN w:val="0"/>
        <w:ind w:hanging="361"/>
        <w:contextualSpacing w:val="0"/>
        <w:rPr>
          <w:rFonts w:asciiTheme="minorHAnsi" w:hAnsiTheme="minorHAnsi" w:cstheme="minorHAnsi"/>
          <w:sz w:val="22"/>
          <w:szCs w:val="22"/>
        </w:rPr>
      </w:pPr>
      <w:r w:rsidRPr="00C63AC5">
        <w:rPr>
          <w:rFonts w:asciiTheme="minorHAnsi" w:hAnsiTheme="minorHAnsi" w:cstheme="minorHAnsi"/>
          <w:sz w:val="22"/>
          <w:szCs w:val="22"/>
        </w:rPr>
        <w:t>Campaign</w:t>
      </w:r>
      <w:r w:rsidRPr="00C63AC5">
        <w:rPr>
          <w:rFonts w:asciiTheme="minorHAnsi" w:hAnsiTheme="minorHAnsi" w:cstheme="minorHAnsi"/>
          <w:spacing w:val="-3"/>
          <w:sz w:val="22"/>
          <w:szCs w:val="22"/>
        </w:rPr>
        <w:t xml:space="preserve"> </w:t>
      </w:r>
      <w:r w:rsidRPr="00C63AC5">
        <w:rPr>
          <w:rFonts w:asciiTheme="minorHAnsi" w:hAnsiTheme="minorHAnsi" w:cstheme="minorHAnsi"/>
          <w:sz w:val="22"/>
          <w:szCs w:val="22"/>
        </w:rPr>
        <w:t>Material</w:t>
      </w:r>
    </w:p>
    <w:p w:rsidR="009528E5" w:rsidRPr="00C63AC5" w:rsidRDefault="009528E5" w:rsidP="009528E5">
      <w:pPr>
        <w:pStyle w:val="ListParagraph"/>
        <w:widowControl w:val="0"/>
        <w:numPr>
          <w:ilvl w:val="1"/>
          <w:numId w:val="8"/>
        </w:numPr>
        <w:tabs>
          <w:tab w:val="left" w:pos="1541"/>
        </w:tabs>
        <w:autoSpaceDE w:val="0"/>
        <w:autoSpaceDN w:val="0"/>
        <w:ind w:hanging="361"/>
        <w:contextualSpacing w:val="0"/>
        <w:rPr>
          <w:rFonts w:asciiTheme="minorHAnsi" w:hAnsiTheme="minorHAnsi" w:cstheme="minorHAnsi"/>
          <w:sz w:val="22"/>
          <w:szCs w:val="22"/>
        </w:rPr>
      </w:pPr>
      <w:r w:rsidRPr="00C63AC5">
        <w:rPr>
          <w:rFonts w:asciiTheme="minorHAnsi" w:hAnsiTheme="minorHAnsi" w:cstheme="minorHAnsi"/>
          <w:sz w:val="22"/>
          <w:szCs w:val="22"/>
        </w:rPr>
        <w:t>Campaign</w:t>
      </w:r>
      <w:r w:rsidRPr="00C63AC5">
        <w:rPr>
          <w:rFonts w:asciiTheme="minorHAnsi" w:hAnsiTheme="minorHAnsi" w:cstheme="minorHAnsi"/>
          <w:spacing w:val="-2"/>
          <w:sz w:val="22"/>
          <w:szCs w:val="22"/>
        </w:rPr>
        <w:t xml:space="preserve"> </w:t>
      </w:r>
      <w:r w:rsidRPr="00C63AC5">
        <w:rPr>
          <w:rFonts w:asciiTheme="minorHAnsi" w:hAnsiTheme="minorHAnsi" w:cstheme="minorHAnsi"/>
          <w:sz w:val="22"/>
          <w:szCs w:val="22"/>
        </w:rPr>
        <w:t>Period</w:t>
      </w:r>
    </w:p>
    <w:p w:rsidR="009528E5" w:rsidRPr="00C63AC5" w:rsidRDefault="009528E5" w:rsidP="009528E5">
      <w:pPr>
        <w:pStyle w:val="ListParagraph"/>
        <w:widowControl w:val="0"/>
        <w:numPr>
          <w:ilvl w:val="1"/>
          <w:numId w:val="8"/>
        </w:numPr>
        <w:tabs>
          <w:tab w:val="left" w:pos="1541"/>
        </w:tabs>
        <w:autoSpaceDE w:val="0"/>
        <w:autoSpaceDN w:val="0"/>
        <w:ind w:hanging="361"/>
        <w:contextualSpacing w:val="0"/>
        <w:rPr>
          <w:rFonts w:asciiTheme="minorHAnsi" w:hAnsiTheme="minorHAnsi" w:cstheme="minorHAnsi"/>
          <w:sz w:val="22"/>
          <w:szCs w:val="22"/>
        </w:rPr>
      </w:pPr>
      <w:r w:rsidRPr="00C63AC5">
        <w:rPr>
          <w:rFonts w:asciiTheme="minorHAnsi" w:hAnsiTheme="minorHAnsi" w:cstheme="minorHAnsi"/>
          <w:sz w:val="22"/>
          <w:szCs w:val="22"/>
        </w:rPr>
        <w:t>Mass</w:t>
      </w:r>
      <w:r w:rsidRPr="00C63AC5">
        <w:rPr>
          <w:rFonts w:asciiTheme="minorHAnsi" w:hAnsiTheme="minorHAnsi" w:cstheme="minorHAnsi"/>
          <w:spacing w:val="-1"/>
          <w:sz w:val="22"/>
          <w:szCs w:val="22"/>
        </w:rPr>
        <w:t xml:space="preserve"> </w:t>
      </w:r>
      <w:r w:rsidRPr="00C63AC5">
        <w:rPr>
          <w:rFonts w:asciiTheme="minorHAnsi" w:hAnsiTheme="minorHAnsi" w:cstheme="minorHAnsi"/>
          <w:sz w:val="22"/>
          <w:szCs w:val="22"/>
        </w:rPr>
        <w:t>Communications</w:t>
      </w:r>
    </w:p>
    <w:p w:rsidR="009528E5" w:rsidRPr="00C63AC5" w:rsidRDefault="009528E5" w:rsidP="009528E5">
      <w:pPr>
        <w:pStyle w:val="ListParagraph"/>
        <w:widowControl w:val="0"/>
        <w:numPr>
          <w:ilvl w:val="0"/>
          <w:numId w:val="8"/>
        </w:numPr>
        <w:tabs>
          <w:tab w:val="left" w:pos="821"/>
        </w:tabs>
        <w:autoSpaceDE w:val="0"/>
        <w:autoSpaceDN w:val="0"/>
        <w:ind w:hanging="361"/>
        <w:contextualSpacing w:val="0"/>
        <w:rPr>
          <w:rFonts w:asciiTheme="minorHAnsi" w:hAnsiTheme="minorHAnsi" w:cstheme="minorHAnsi"/>
          <w:sz w:val="22"/>
          <w:szCs w:val="22"/>
        </w:rPr>
      </w:pPr>
      <w:r w:rsidRPr="00C63AC5">
        <w:rPr>
          <w:rFonts w:asciiTheme="minorHAnsi" w:hAnsiTheme="minorHAnsi" w:cstheme="minorHAnsi"/>
          <w:sz w:val="22"/>
          <w:szCs w:val="22"/>
        </w:rPr>
        <w:t>Redefine the Campaign</w:t>
      </w:r>
      <w:r w:rsidRPr="00C63AC5">
        <w:rPr>
          <w:rFonts w:asciiTheme="minorHAnsi" w:hAnsiTheme="minorHAnsi" w:cstheme="minorHAnsi"/>
          <w:spacing w:val="-6"/>
          <w:sz w:val="22"/>
          <w:szCs w:val="22"/>
        </w:rPr>
        <w:t xml:space="preserve"> </w:t>
      </w:r>
      <w:r w:rsidRPr="00C63AC5">
        <w:rPr>
          <w:rFonts w:asciiTheme="minorHAnsi" w:hAnsiTheme="minorHAnsi" w:cstheme="minorHAnsi"/>
          <w:sz w:val="22"/>
          <w:szCs w:val="22"/>
        </w:rPr>
        <w:t>Period</w:t>
      </w:r>
    </w:p>
    <w:p w:rsidR="009528E5" w:rsidRPr="00C63AC5" w:rsidRDefault="009528E5" w:rsidP="009528E5">
      <w:pPr>
        <w:pStyle w:val="ListParagraph"/>
        <w:widowControl w:val="0"/>
        <w:numPr>
          <w:ilvl w:val="1"/>
          <w:numId w:val="8"/>
        </w:numPr>
        <w:tabs>
          <w:tab w:val="left" w:pos="1541"/>
        </w:tabs>
        <w:autoSpaceDE w:val="0"/>
        <w:autoSpaceDN w:val="0"/>
        <w:spacing w:line="278" w:lineRule="auto"/>
        <w:ind w:right="827"/>
        <w:contextualSpacing w:val="0"/>
        <w:rPr>
          <w:rFonts w:asciiTheme="minorHAnsi" w:hAnsiTheme="minorHAnsi" w:cstheme="minorHAnsi"/>
          <w:sz w:val="22"/>
          <w:szCs w:val="22"/>
        </w:rPr>
      </w:pPr>
      <w:r w:rsidRPr="00C63AC5">
        <w:rPr>
          <w:rFonts w:asciiTheme="minorHAnsi" w:hAnsiTheme="minorHAnsi" w:cstheme="minorHAnsi"/>
          <w:sz w:val="22"/>
          <w:szCs w:val="22"/>
        </w:rPr>
        <w:t>Originally: From “deadline for nomination petitions” to “deadline for ballots received” (3</w:t>
      </w:r>
      <w:r w:rsidRPr="00C63AC5">
        <w:rPr>
          <w:rFonts w:asciiTheme="minorHAnsi" w:hAnsiTheme="minorHAnsi" w:cstheme="minorHAnsi"/>
          <w:sz w:val="22"/>
          <w:szCs w:val="22"/>
          <w:vertAlign w:val="superscript"/>
        </w:rPr>
        <w:t>rd</w:t>
      </w:r>
      <w:r w:rsidRPr="00C63AC5">
        <w:rPr>
          <w:rFonts w:asciiTheme="minorHAnsi" w:hAnsiTheme="minorHAnsi" w:cstheme="minorHAnsi"/>
          <w:sz w:val="22"/>
          <w:szCs w:val="22"/>
        </w:rPr>
        <w:t xml:space="preserve"> Friday of August, to 3</w:t>
      </w:r>
      <w:r w:rsidRPr="00C63AC5">
        <w:rPr>
          <w:rFonts w:asciiTheme="minorHAnsi" w:hAnsiTheme="minorHAnsi" w:cstheme="minorHAnsi"/>
          <w:sz w:val="22"/>
          <w:szCs w:val="22"/>
          <w:vertAlign w:val="superscript"/>
        </w:rPr>
        <w:t>rd</w:t>
      </w:r>
      <w:r w:rsidRPr="00C63AC5">
        <w:rPr>
          <w:rFonts w:asciiTheme="minorHAnsi" w:hAnsiTheme="minorHAnsi" w:cstheme="minorHAnsi"/>
          <w:sz w:val="22"/>
          <w:szCs w:val="22"/>
        </w:rPr>
        <w:t xml:space="preserve"> Friday of</w:t>
      </w:r>
      <w:r w:rsidRPr="00C63AC5">
        <w:rPr>
          <w:rFonts w:asciiTheme="minorHAnsi" w:hAnsiTheme="minorHAnsi" w:cstheme="minorHAnsi"/>
          <w:spacing w:val="-2"/>
          <w:sz w:val="22"/>
          <w:szCs w:val="22"/>
        </w:rPr>
        <w:t xml:space="preserve"> </w:t>
      </w:r>
      <w:r w:rsidRPr="00C63AC5">
        <w:rPr>
          <w:rFonts w:asciiTheme="minorHAnsi" w:hAnsiTheme="minorHAnsi" w:cstheme="minorHAnsi"/>
          <w:sz w:val="22"/>
          <w:szCs w:val="22"/>
        </w:rPr>
        <w:t>November)</w:t>
      </w:r>
    </w:p>
    <w:p w:rsidR="009528E5" w:rsidRPr="00C63AC5" w:rsidRDefault="009528E5" w:rsidP="009528E5">
      <w:pPr>
        <w:pStyle w:val="ListParagraph"/>
        <w:widowControl w:val="0"/>
        <w:numPr>
          <w:ilvl w:val="1"/>
          <w:numId w:val="8"/>
        </w:numPr>
        <w:tabs>
          <w:tab w:val="left" w:pos="1541"/>
        </w:tabs>
        <w:autoSpaceDE w:val="0"/>
        <w:autoSpaceDN w:val="0"/>
        <w:spacing w:line="276" w:lineRule="auto"/>
        <w:ind w:right="734"/>
        <w:contextualSpacing w:val="0"/>
        <w:rPr>
          <w:rFonts w:asciiTheme="minorHAnsi" w:hAnsiTheme="minorHAnsi" w:cstheme="minorHAnsi"/>
          <w:sz w:val="22"/>
          <w:szCs w:val="22"/>
        </w:rPr>
      </w:pPr>
      <w:r w:rsidRPr="00C63AC5">
        <w:rPr>
          <w:rFonts w:asciiTheme="minorHAnsi" w:hAnsiTheme="minorHAnsi" w:cstheme="minorHAnsi"/>
          <w:sz w:val="22"/>
          <w:szCs w:val="22"/>
        </w:rPr>
        <w:t>Proposed: From “call for nominations” to “deadline for ballots received” (1</w:t>
      </w:r>
      <w:r w:rsidRPr="00C63AC5">
        <w:rPr>
          <w:rFonts w:asciiTheme="minorHAnsi" w:hAnsiTheme="minorHAnsi" w:cstheme="minorHAnsi"/>
          <w:sz w:val="22"/>
          <w:szCs w:val="22"/>
          <w:vertAlign w:val="superscript"/>
        </w:rPr>
        <w:t>st</w:t>
      </w:r>
      <w:r w:rsidRPr="00C63AC5">
        <w:rPr>
          <w:rFonts w:asciiTheme="minorHAnsi" w:hAnsiTheme="minorHAnsi" w:cstheme="minorHAnsi"/>
          <w:sz w:val="22"/>
          <w:szCs w:val="22"/>
        </w:rPr>
        <w:t xml:space="preserve"> business day of July, to 3</w:t>
      </w:r>
      <w:r w:rsidRPr="00C63AC5">
        <w:rPr>
          <w:rFonts w:asciiTheme="minorHAnsi" w:hAnsiTheme="minorHAnsi" w:cstheme="minorHAnsi"/>
          <w:sz w:val="22"/>
          <w:szCs w:val="22"/>
          <w:vertAlign w:val="superscript"/>
        </w:rPr>
        <w:t>rd</w:t>
      </w:r>
      <w:r w:rsidRPr="00C63AC5">
        <w:rPr>
          <w:rFonts w:asciiTheme="minorHAnsi" w:hAnsiTheme="minorHAnsi" w:cstheme="minorHAnsi"/>
          <w:sz w:val="22"/>
          <w:szCs w:val="22"/>
        </w:rPr>
        <w:t xml:space="preserve"> Friday of</w:t>
      </w:r>
      <w:r w:rsidRPr="00C63AC5">
        <w:rPr>
          <w:rFonts w:asciiTheme="minorHAnsi" w:hAnsiTheme="minorHAnsi" w:cstheme="minorHAnsi"/>
          <w:spacing w:val="-3"/>
          <w:sz w:val="22"/>
          <w:szCs w:val="22"/>
        </w:rPr>
        <w:t xml:space="preserve"> </w:t>
      </w:r>
      <w:r w:rsidRPr="00C63AC5">
        <w:rPr>
          <w:rFonts w:asciiTheme="minorHAnsi" w:hAnsiTheme="minorHAnsi" w:cstheme="minorHAnsi"/>
          <w:sz w:val="22"/>
          <w:szCs w:val="22"/>
        </w:rPr>
        <w:t>November)</w:t>
      </w:r>
    </w:p>
    <w:p w:rsidR="009528E5" w:rsidRPr="00C63AC5" w:rsidRDefault="009528E5" w:rsidP="009528E5">
      <w:pPr>
        <w:pStyle w:val="ListParagraph"/>
        <w:widowControl w:val="0"/>
        <w:numPr>
          <w:ilvl w:val="0"/>
          <w:numId w:val="8"/>
        </w:numPr>
        <w:tabs>
          <w:tab w:val="left" w:pos="821"/>
        </w:tabs>
        <w:autoSpaceDE w:val="0"/>
        <w:autoSpaceDN w:val="0"/>
        <w:spacing w:line="252" w:lineRule="exact"/>
        <w:ind w:hanging="361"/>
        <w:contextualSpacing w:val="0"/>
        <w:rPr>
          <w:rFonts w:asciiTheme="minorHAnsi" w:hAnsiTheme="minorHAnsi" w:cstheme="minorHAnsi"/>
          <w:sz w:val="22"/>
          <w:szCs w:val="22"/>
        </w:rPr>
      </w:pPr>
      <w:r w:rsidRPr="00C63AC5">
        <w:rPr>
          <w:rFonts w:asciiTheme="minorHAnsi" w:hAnsiTheme="minorHAnsi" w:cstheme="minorHAnsi"/>
          <w:sz w:val="22"/>
          <w:szCs w:val="22"/>
        </w:rPr>
        <w:t>Provide other miscellaneous</w:t>
      </w:r>
      <w:r w:rsidRPr="00C63AC5">
        <w:rPr>
          <w:rFonts w:asciiTheme="minorHAnsi" w:hAnsiTheme="minorHAnsi" w:cstheme="minorHAnsi"/>
          <w:spacing w:val="-2"/>
          <w:sz w:val="22"/>
          <w:szCs w:val="22"/>
        </w:rPr>
        <w:t xml:space="preserve"> </w:t>
      </w:r>
      <w:r w:rsidRPr="00C63AC5">
        <w:rPr>
          <w:rFonts w:asciiTheme="minorHAnsi" w:hAnsiTheme="minorHAnsi" w:cstheme="minorHAnsi"/>
          <w:sz w:val="22"/>
          <w:szCs w:val="22"/>
        </w:rPr>
        <w:t>changes</w:t>
      </w:r>
    </w:p>
    <w:p w:rsidR="009528E5" w:rsidRPr="00C63AC5" w:rsidRDefault="009528E5" w:rsidP="009528E5">
      <w:pPr>
        <w:pStyle w:val="BodyText"/>
        <w:spacing w:before="0"/>
        <w:rPr>
          <w:rFonts w:asciiTheme="minorHAnsi" w:hAnsiTheme="minorHAnsi" w:cstheme="minorHAnsi"/>
          <w:sz w:val="22"/>
          <w:szCs w:val="22"/>
        </w:rPr>
      </w:pPr>
    </w:p>
    <w:p w:rsidR="009528E5" w:rsidRPr="00C63AC5" w:rsidRDefault="009528E5" w:rsidP="00661750">
      <w:pPr>
        <w:spacing w:line="276" w:lineRule="auto"/>
        <w:ind w:left="720" w:right="435"/>
        <w:rPr>
          <w:rFonts w:cstheme="minorHAnsi"/>
        </w:rPr>
      </w:pPr>
      <w:r w:rsidRPr="00C63AC5">
        <w:rPr>
          <w:rFonts w:cstheme="minorHAnsi"/>
          <w:b/>
        </w:rPr>
        <w:t>Therefore</w:t>
      </w:r>
      <w:r w:rsidR="008853F7" w:rsidRPr="00C63AC5">
        <w:rPr>
          <w:rFonts w:cstheme="minorHAnsi"/>
          <w:b/>
        </w:rPr>
        <w:t>,</w:t>
      </w:r>
      <w:r w:rsidRPr="00C63AC5">
        <w:rPr>
          <w:rFonts w:cstheme="minorHAnsi"/>
          <w:b/>
        </w:rPr>
        <w:t xml:space="preserve"> be it resolved </w:t>
      </w:r>
      <w:r w:rsidRPr="00C63AC5">
        <w:rPr>
          <w:rFonts w:cstheme="minorHAnsi"/>
        </w:rPr>
        <w:t>that the ARRL Rules and Regulations Concerning American Radio Relay League Division and Section Manager Elections be revised in accordance with the attached revised copy effective no later than February 15, 2020.</w:t>
      </w:r>
    </w:p>
    <w:p w:rsidR="009528E5" w:rsidRPr="00C63AC5" w:rsidRDefault="009528E5" w:rsidP="009528E5">
      <w:pPr>
        <w:spacing w:line="278" w:lineRule="auto"/>
        <w:rPr>
          <w:rFonts w:cstheme="minorHAnsi"/>
        </w:rPr>
        <w:sectPr w:rsidR="009528E5" w:rsidRPr="00C63AC5" w:rsidSect="009528E5">
          <w:headerReference w:type="even" r:id="rId8"/>
          <w:headerReference w:type="default" r:id="rId9"/>
          <w:footerReference w:type="even" r:id="rId10"/>
          <w:footerReference w:type="default" r:id="rId11"/>
          <w:headerReference w:type="first" r:id="rId12"/>
          <w:footerReference w:type="first" r:id="rId13"/>
          <w:pgSz w:w="12240" w:h="15840"/>
          <w:pgMar w:top="1360" w:right="1320" w:bottom="280" w:left="1340" w:header="720" w:footer="720" w:gutter="0"/>
          <w:cols w:space="720"/>
        </w:sectPr>
      </w:pPr>
    </w:p>
    <w:p w:rsidR="009528E5" w:rsidRPr="00C63AC5" w:rsidRDefault="009528E5" w:rsidP="009528E5">
      <w:pPr>
        <w:spacing w:line="276" w:lineRule="auto"/>
        <w:rPr>
          <w:rFonts w:cstheme="minorHAnsi"/>
          <w:b/>
        </w:rPr>
      </w:pPr>
      <w:r w:rsidRPr="00C63AC5">
        <w:rPr>
          <w:rFonts w:cstheme="minorHAnsi"/>
          <w:b/>
        </w:rPr>
        <w:lastRenderedPageBreak/>
        <w:t>Rules and Regulations Concerning American Radio Relay League Division and Section Manager Elections</w:t>
      </w:r>
    </w:p>
    <w:p w:rsidR="009528E5" w:rsidRPr="00C63AC5" w:rsidRDefault="009528E5" w:rsidP="009528E5">
      <w:pPr>
        <w:pStyle w:val="BodyText"/>
        <w:spacing w:before="0"/>
        <w:ind w:left="100"/>
        <w:rPr>
          <w:rFonts w:asciiTheme="minorHAnsi" w:hAnsiTheme="minorHAnsi" w:cstheme="minorHAnsi"/>
          <w:sz w:val="22"/>
          <w:szCs w:val="22"/>
        </w:rPr>
      </w:pPr>
      <w:r w:rsidRPr="00C63AC5">
        <w:rPr>
          <w:rFonts w:asciiTheme="minorHAnsi" w:hAnsiTheme="minorHAnsi" w:cstheme="minorHAnsi"/>
          <w:noProof/>
          <w:sz w:val="22"/>
          <w:szCs w:val="22"/>
        </w:rPr>
        <mc:AlternateContent>
          <mc:Choice Requires="wps">
            <w:drawing>
              <wp:anchor distT="0" distB="0" distL="114300" distR="114300" simplePos="0" relativeHeight="251675648" behindDoc="0" locked="0" layoutInCell="1" allowOverlap="1">
                <wp:simplePos x="0" y="0"/>
                <wp:positionH relativeFrom="page">
                  <wp:posOffset>804545</wp:posOffset>
                </wp:positionH>
                <wp:positionV relativeFrom="paragraph">
                  <wp:posOffset>3175</wp:posOffset>
                </wp:positionV>
                <wp:extent cx="0" cy="327660"/>
                <wp:effectExtent l="13970" t="12065" r="5080" b="12700"/>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7660"/>
                        </a:xfrm>
                        <a:prstGeom prst="line">
                          <a:avLst/>
                        </a:prstGeom>
                        <a:noFill/>
                        <a:ln w="9144">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1C69C" id="Straight Connector 77" o:spid="_x0000_s1026"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3.35pt,.25pt" to="63.3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h9HJwIAAFAEAAAOAAAAZHJzL2Uyb0RvYy54bWysVMuO2jAU3VfqP1jeQwiT8ogIoyqBbqYt&#10;EtMPMLaTWHVsyzYEVPXfe+0AGtpNVZWFub6Pc899OKvncyfRiVsntCpwOp5gxBXVTKimwN9et6MF&#10;Rs4TxYjUihf4wh1+Xr9/t+pNzqe61ZJxiwBEubw3BW69N3mSONryjrixNlyBsda2Ix6utkmYJT2g&#10;dzKZTiazpNeWGaspdw601WDE64hf15z6r3XtuEeywMDNx9PG8xDOZL0ieWOJaQW90iD/wKIjQkHS&#10;O1RFPEFHK/6A6gS12unaj6nuEl3XgvJYA1STTn6rZt8Sw2Mt0Bxn7m1y/w+WfjntLBKswPM5Rop0&#10;MKO9t0Q0rUelVgo6qC0CI3SqNy6HgFLtbKiVntXevGj63SGly5aohkfGrxcDKGmISB5CwsUZyHfo&#10;P2sGPuTodWzbubZdgISGoHOczuU+HX72iA5KCtqn6Xw2i4NLSH6LM9b5T1x3KAgFlkKFvpGcnF6c&#10;DzxIfnMJaqW3Qso4e6lQX+BlmmUxwGkpWDAGN2ebQyktOpGwPfBb3PI+uAXkirh28IumYa+sPioW&#10;s7ScsM1V9kTIQQZWUoVEUCLwvErD3vxYTpabxWaRjbLpbDPKJlU1+rgts9Fsm84/VE9VWVbpz8A5&#10;zfJWMMZVoH3b4TT7ux25vqZh++5bfO9P8ogeGwlkb/+RdJxxGOuwIAfNLjt7mz2sbXS+PrHwLt7e&#10;QX77IVj/AgAA//8DAFBLAwQUAAYACAAAACEAum+njtgAAAAHAQAADwAAAGRycy9kb3ducmV2Lnht&#10;bEyOwU7DMBBE70j8g7VI3KgTC0ob4lQVEkIcaRHiuIm3SWi8jmy3Tf8elwscn2Y088rVZAdxJB96&#10;xxryWQaCuHGm51bDx/blbgEiRGSDg2PScKYAq+r6qsTCuBO/03ETW5FGOBSooYtxLKQMTUcWw8yN&#10;xCnbOW8xJvStNB5PadwOUmXZXFrsOT10ONJzR81+c7Aa1L6OOd1/4S7/9Gr9/Wqa89tS69ubaf0E&#10;ItIU/8pw0U/qUCWn2h3YBDEkVvPHVNXwAOIS/2KdUOUgq1L+969+AAAA//8DAFBLAQItABQABgAI&#10;AAAAIQC2gziS/gAAAOEBAAATAAAAAAAAAAAAAAAAAAAAAABbQ29udGVudF9UeXBlc10ueG1sUEsB&#10;Ai0AFAAGAAgAAAAhADj9If/WAAAAlAEAAAsAAAAAAAAAAAAAAAAALwEAAF9yZWxzLy5yZWxzUEsB&#10;Ai0AFAAGAAgAAAAhAJ2mH0cnAgAAUAQAAA4AAAAAAAAAAAAAAAAALgIAAGRycy9lMm9Eb2MueG1s&#10;UEsBAi0AFAAGAAgAAAAhALpvp47YAAAABwEAAA8AAAAAAAAAAAAAAAAAgQQAAGRycy9kb3ducmV2&#10;LnhtbFBLBQYAAAAABAAEAPMAAACGBQAAAAA=&#10;" strokecolor="navy" strokeweight=".72pt">
                <w10:wrap anchorx="page"/>
              </v:line>
            </w:pict>
          </mc:Fallback>
        </mc:AlternateContent>
      </w:r>
      <w:r w:rsidRPr="00C63AC5">
        <w:rPr>
          <w:rFonts w:asciiTheme="minorHAnsi" w:hAnsiTheme="minorHAnsi" w:cstheme="minorHAnsi"/>
          <w:sz w:val="22"/>
          <w:szCs w:val="22"/>
        </w:rPr>
        <w:t xml:space="preserve">Revised January </w:t>
      </w:r>
      <w:r w:rsidRPr="00C63AC5">
        <w:rPr>
          <w:rFonts w:asciiTheme="minorHAnsi" w:hAnsiTheme="minorHAnsi" w:cstheme="minorHAnsi"/>
          <w:strike/>
          <w:color w:val="FF0000"/>
          <w:sz w:val="22"/>
          <w:szCs w:val="22"/>
        </w:rPr>
        <w:t>2013</w:t>
      </w:r>
      <w:r w:rsidRPr="00C63AC5">
        <w:rPr>
          <w:rFonts w:asciiTheme="minorHAnsi" w:hAnsiTheme="minorHAnsi" w:cstheme="minorHAnsi"/>
          <w:color w:val="0000FF"/>
          <w:sz w:val="22"/>
          <w:szCs w:val="22"/>
          <w:u w:val="single" w:color="0000FF"/>
        </w:rPr>
        <w:t>2020</w:t>
      </w:r>
    </w:p>
    <w:p w:rsidR="009528E5" w:rsidRPr="00C63AC5" w:rsidRDefault="009528E5" w:rsidP="009528E5">
      <w:pPr>
        <w:pStyle w:val="BodyText"/>
        <w:spacing w:before="0"/>
        <w:rPr>
          <w:rFonts w:asciiTheme="minorHAnsi" w:hAnsiTheme="minorHAnsi" w:cstheme="minorHAnsi"/>
          <w:sz w:val="22"/>
          <w:szCs w:val="22"/>
        </w:rPr>
      </w:pPr>
    </w:p>
    <w:p w:rsidR="009528E5" w:rsidRPr="00C63AC5" w:rsidRDefault="009528E5" w:rsidP="009528E5">
      <w:pPr>
        <w:pStyle w:val="Heading2"/>
        <w:rPr>
          <w:rFonts w:asciiTheme="minorHAnsi" w:hAnsiTheme="minorHAnsi" w:cstheme="minorHAnsi"/>
          <w:sz w:val="22"/>
          <w:szCs w:val="22"/>
        </w:rPr>
      </w:pPr>
      <w:r w:rsidRPr="00C63AC5">
        <w:rPr>
          <w:rFonts w:asciiTheme="minorHAnsi" w:hAnsiTheme="minorHAnsi" w:cstheme="minorHAnsi"/>
          <w:sz w:val="22"/>
          <w:szCs w:val="22"/>
        </w:rPr>
        <w:t>Campaign Statements</w:t>
      </w:r>
    </w:p>
    <w:p w:rsidR="009528E5" w:rsidRPr="00C63AC5" w:rsidRDefault="009528E5" w:rsidP="009528E5">
      <w:pPr>
        <w:pStyle w:val="BodyText"/>
        <w:spacing w:before="0" w:line="276" w:lineRule="auto"/>
        <w:ind w:left="100" w:right="238"/>
        <w:rPr>
          <w:rFonts w:asciiTheme="minorHAnsi" w:hAnsiTheme="minorHAnsi" w:cstheme="minorHAnsi"/>
          <w:sz w:val="22"/>
          <w:szCs w:val="22"/>
        </w:rPr>
      </w:pPr>
      <w:r w:rsidRPr="00C63AC5">
        <w:rPr>
          <w:rFonts w:asciiTheme="minorHAnsi" w:hAnsiTheme="minorHAnsi" w:cstheme="minorHAnsi"/>
          <w:noProof/>
          <w:sz w:val="22"/>
          <w:szCs w:val="22"/>
        </w:rPr>
        <mc:AlternateContent>
          <mc:Choice Requires="wps">
            <w:drawing>
              <wp:anchor distT="0" distB="0" distL="114300" distR="114300" simplePos="0" relativeHeight="251659264" behindDoc="1" locked="0" layoutInCell="1" allowOverlap="1">
                <wp:simplePos x="0" y="0"/>
                <wp:positionH relativeFrom="page">
                  <wp:posOffset>3443605</wp:posOffset>
                </wp:positionH>
                <wp:positionV relativeFrom="paragraph">
                  <wp:posOffset>113030</wp:posOffset>
                </wp:positionV>
                <wp:extent cx="36830" cy="6350"/>
                <wp:effectExtent l="0" t="0" r="0" b="0"/>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635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BCBEDA" id="Rectangle 76" o:spid="_x0000_s1026" style="position:absolute;margin-left:271.15pt;margin-top:8.9pt;width:2.9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Mz8fQIAAPkEAAAOAAAAZHJzL2Uyb0RvYy54bWysVNuO0zAQfUfiHyy/d5N000uiTVe7LUFI&#10;C6xY+ADXdhoLxza223RB/Dtjpy0t8IAQfUg9nvH4nJkzvrnddxLtuHVCqwpnVylGXFHNhNpU+NPH&#10;ejTHyHmiGJFa8Qo/c4dvFy9f3PSm5GPdasm4RZBEubI3FW69N2WSONryjrgrbbgCZ6NtRzyYdpMw&#10;S3rI3slknKbTpNeWGaspdw52V4MTL2L+puHUv28axz2SFQZsPn5t/K7DN1nckHJjiWkFPcAg/4Ci&#10;I0LBpadUK+IJ2lrxW6pOUKudbvwV1V2im0ZQHjkAmyz9hc1TSwyPXKA4zpzK5P5fWvpu92iRYBWe&#10;TTFSpIMefYCqEbWRHMEeFKg3roS4J/NoA0VnHjT97JDSyxbC+J21um85YQArC/HJxYFgODiK1v1b&#10;zSA92Xoda7VvbBcSQhXQPrbk+dQSvveIwub1dH4NfaPgmV5PYr8SUh5PGuv8a647FBYVtgA8Zia7&#10;B+cDElIeQyJyLQWrhZTRsJv1Ulq0IyCNuk7hF8EDwfMwqUKw0uHYkHHYAYBwR/AFqLHV34psnKf3&#10;42JUT+ezUV7nk1ExS+ejNCvui2maF/mq/h4AZnnZCsa4ehCKH2WX5X/X1sMADIKJwkN9hYvJeBK5&#10;X6B35yQDxT+T7ISHKZSiq/D8FETK0NRXigFtUnoi5LBOLuHHKkMNjv+xKlECoeuDetaaPYMCrIYm&#10;QTfhvYBFq+1XjHqYvQq7L1tiOUbyjQIVFVmeh2GNRj6ZjcGw5571uYcoCqkq7DEalks/DPjWWLFp&#10;4aYsFkbpO1BeI6IwgioHVAe9wnxFBoe3IAzwuR2jfr5Yix8AAAD//wMAUEsDBBQABgAIAAAAIQAF&#10;AI6B3AAAAAkBAAAPAAAAZHJzL2Rvd25yZXYueG1sTI/BTsMwEETvSPyDtUjcqNOS0iiNU1VIfEBD&#10;D3Bz7CWJGq+j2E0Tvp7lBMfdGc28KQ6z68WEY+g8KVivEhBIxtuOGgXn97enDESImqzuPaGCBQMc&#10;yvu7QufW3+iEUxUbwSEUcq2gjXHIpQymRafDyg9IrH350enI59hIO+obh7tebpLkRTrdETe0esDX&#10;Fs2lujoFn7tzfzLd97FZPlLDJUtdTYtSjw/zcQ8i4hz/zPCLz+hQMlPtr2SD6BVs080zW1nY8QQ2&#10;bNNsDaLmR5aBLAv5f0H5AwAA//8DAFBLAQItABQABgAIAAAAIQC2gziS/gAAAOEBAAATAAAAAAAA&#10;AAAAAAAAAAAAAABbQ29udGVudF9UeXBlc10ueG1sUEsBAi0AFAAGAAgAAAAhADj9If/WAAAAlAEA&#10;AAsAAAAAAAAAAAAAAAAALwEAAF9yZWxzLy5yZWxzUEsBAi0AFAAGAAgAAAAhANhkzPx9AgAA+QQA&#10;AA4AAAAAAAAAAAAAAAAALgIAAGRycy9lMm9Eb2MueG1sUEsBAi0AFAAGAAgAAAAhAAUAjoHcAAAA&#10;CQEAAA8AAAAAAAAAAAAAAAAA1wQAAGRycy9kb3ducmV2LnhtbFBLBQYAAAAABAAEAPMAAADgBQAA&#10;AAA=&#10;" fillcolor="red" stroked="f">
                <w10:wrap anchorx="page"/>
              </v:rect>
            </w:pict>
          </mc:Fallback>
        </mc:AlternateContent>
      </w:r>
      <w:r w:rsidRPr="00C63AC5">
        <w:rPr>
          <w:rFonts w:asciiTheme="minorHAnsi" w:hAnsiTheme="minorHAnsi" w:cstheme="minorHAnsi"/>
          <w:noProof/>
          <w:sz w:val="22"/>
          <w:szCs w:val="22"/>
        </w:rPr>
        <mc:AlternateContent>
          <mc:Choice Requires="wps">
            <w:drawing>
              <wp:anchor distT="0" distB="0" distL="114300" distR="114300" simplePos="0" relativeHeight="251676672" behindDoc="0" locked="0" layoutInCell="1" allowOverlap="1">
                <wp:simplePos x="0" y="0"/>
                <wp:positionH relativeFrom="page">
                  <wp:posOffset>804545</wp:posOffset>
                </wp:positionH>
                <wp:positionV relativeFrom="paragraph">
                  <wp:posOffset>26035</wp:posOffset>
                </wp:positionV>
                <wp:extent cx="0" cy="176530"/>
                <wp:effectExtent l="13970" t="13335" r="5080" b="10160"/>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6530"/>
                        </a:xfrm>
                        <a:prstGeom prst="line">
                          <a:avLst/>
                        </a:prstGeom>
                        <a:noFill/>
                        <a:ln w="9144">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C57CA" id="Straight Connector 75" o:spid="_x0000_s1026" style="position:absolute;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3.35pt,2.05pt" to="63.3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skJJwIAAFAEAAAOAAAAZHJzL2Uyb0RvYy54bWysVMuO2jAU3VfqP1jeQwgTXhFhVCXQzbSD&#10;xPQDjO0Qq45t2YaAqv57rx1AQ7upqrIw1/dx7rkPZ/l8biU6ceuEVgVOhyOMuKKaCXUo8Le3zWCO&#10;kfNEMSK14gW+cIefVx8/LDuT87FutGTcIgBRLu9MgRvvTZ4kjja8JW6oDVdgrLVtiYerPSTMkg7Q&#10;W5mMR6Np0mnLjNWUOwfaqjfiVcSva079a1077pEsMHDz8bTx3IczWS1JfrDENIJeaZB/YNESoSDp&#10;HaoinqCjFX9AtYJa7XTth1S3ia5rQXmsAapJR79Vs2uI4bEWaI4z9za5/wdLv562FglW4NkEI0Va&#10;mNHOWyIOjUelVgo6qC0CI3SqMy6HgFJtbaiVntXOvGj63SGly4aoA4+M3y4GUNIQkTyEhIszkG/f&#10;fdEMfMjR69i2c23bAAkNQec4nct9OvzsEe2VFLTpbDp5ioNLSH6LM9b5z1y3KAgFlkKFvpGcnF6c&#10;DzxIfnMJaqU3Qso4e6lQV+BFmmUxwGkpWDAGN2cP+1JadCJhe+A3v+V9cAvIFXFN7xdN/V5ZfVQs&#10;Zmk4Yeur7ImQvQyspAqJoETgeZX6vfmxGC3W8/U8G2Tj6XqQjapq8GlTZoPpJp1NqqeqLKv0Z+Cc&#10;ZnkjGOMq0L7tcJr93Y5cX1O/ffctvvcneUSPjQSyt/9IOs44jLVfkL1ml629zR7WNjpfn1h4F+/v&#10;IL//EKx+AQAA//8DAFBLAwQUAAYACAAAACEA2FbOM9sAAAAIAQAADwAAAGRycy9kb3ducmV2Lnht&#10;bEyPwU7DMBBE70j8g7VI3KjjUBUa4lQVEkIcaRHiuIm3SWi8jmy3Tf8elwscn2Y0+7ZcTXYQR/Kh&#10;d6xBzTIQxI0zPbcaPrYvd48gQkQ2ODgmDWcKsKqur0osjDvxOx03sRVphEOBGroYx0LK0HRkMczc&#10;SJyynfMWY0LfSuPxlMbtIPMsW0iLPacLHY703FGz3xyshnxfR0XzL9ypT5+vv19Nc35ban17M62f&#10;QESa4l8ZLvpJHarkVLsDmyCGxPniIVU1zBWIS/7LtYZ7tQRZlfL/A9UPAAAA//8DAFBLAQItABQA&#10;BgAIAAAAIQC2gziS/gAAAOEBAAATAAAAAAAAAAAAAAAAAAAAAABbQ29udGVudF9UeXBlc10ueG1s&#10;UEsBAi0AFAAGAAgAAAAhADj9If/WAAAAlAEAAAsAAAAAAAAAAAAAAAAALwEAAF9yZWxzLy5yZWxz&#10;UEsBAi0AFAAGAAgAAAAhACqKyQknAgAAUAQAAA4AAAAAAAAAAAAAAAAALgIAAGRycy9lMm9Eb2Mu&#10;eG1sUEsBAi0AFAAGAAgAAAAhANhWzjPbAAAACAEAAA8AAAAAAAAAAAAAAAAAgQQAAGRycy9kb3du&#10;cmV2LnhtbFBLBQYAAAAABAAEAPMAAACJBQAAAAA=&#10;" strokecolor="navy" strokeweight=".72pt">
                <w10:wrap anchorx="page"/>
              </v:line>
            </w:pict>
          </mc:Fallback>
        </mc:AlternateContent>
      </w:r>
      <w:r w:rsidRPr="00C63AC5">
        <w:rPr>
          <w:rFonts w:asciiTheme="minorHAnsi" w:hAnsiTheme="minorHAnsi" w:cstheme="minorHAnsi"/>
          <w:noProof/>
          <w:sz w:val="22"/>
          <w:szCs w:val="22"/>
        </w:rPr>
        <mc:AlternateContent>
          <mc:Choice Requires="wpg">
            <w:drawing>
              <wp:anchor distT="0" distB="0" distL="114300" distR="114300" simplePos="0" relativeHeight="251677696" behindDoc="0" locked="0" layoutInCell="1" allowOverlap="1">
                <wp:simplePos x="0" y="0"/>
                <wp:positionH relativeFrom="page">
                  <wp:posOffset>800100</wp:posOffset>
                </wp:positionH>
                <wp:positionV relativeFrom="paragraph">
                  <wp:posOffset>377825</wp:posOffset>
                </wp:positionV>
                <wp:extent cx="9525" cy="353695"/>
                <wp:effectExtent l="9525" t="12700" r="0" b="5080"/>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353695"/>
                          <a:chOff x="1260" y="595"/>
                          <a:chExt cx="15" cy="557"/>
                        </a:xfrm>
                      </wpg:grpSpPr>
                      <wps:wsp>
                        <wps:cNvPr id="73" name="Line 25"/>
                        <wps:cNvCnPr>
                          <a:cxnSpLocks noChangeShapeType="1"/>
                        </wps:cNvCnPr>
                        <wps:spPr bwMode="auto">
                          <a:xfrm>
                            <a:off x="1267" y="595"/>
                            <a:ext cx="0" cy="279"/>
                          </a:xfrm>
                          <a:prstGeom prst="line">
                            <a:avLst/>
                          </a:prstGeom>
                          <a:noFill/>
                          <a:ln w="9144">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74" name="Line 26"/>
                        <wps:cNvCnPr>
                          <a:cxnSpLocks noChangeShapeType="1"/>
                        </wps:cNvCnPr>
                        <wps:spPr bwMode="auto">
                          <a:xfrm>
                            <a:off x="1267" y="874"/>
                            <a:ext cx="0" cy="278"/>
                          </a:xfrm>
                          <a:prstGeom prst="line">
                            <a:avLst/>
                          </a:prstGeom>
                          <a:noFill/>
                          <a:ln w="9144">
                            <a:solidFill>
                              <a:srgbClr val="00008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A6A3E82" id="Group 72" o:spid="_x0000_s1026" style="position:absolute;margin-left:63pt;margin-top:29.75pt;width:.75pt;height:27.85pt;z-index:251677696;mso-position-horizontal-relative:page" coordorigin="1260,595" coordsize="15,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wbCugIAAE8IAAAOAAAAZHJzL2Uyb0RvYy54bWzsVl1vmzAUfZ+0/2DxnhII5AOVVFNI+tKt&#10;kdr9AMcYsAa2Zbsh0bT/vmubpEv7sKmTqj2sD9T2vb6ce86xyfXNoWvRnirNBM+D6GocIMqJKBmv&#10;8+Dr42Y0D5A2mJe4FZzmwZHq4Gb58cN1LzMai0a0JVUIinCd9TIPGmNkFoaaNLTD+kpIyiFYCdVh&#10;A1NVh6XCPVTv2jAej6dhL1QplSBUa1gtfDBYuvpVRYm5rypNDWrzALAZ91TuubPPcHmNs1ph2TAy&#10;wMBvQNFhxuGl51IFNhg9KfaqVMeIElpU5oqILhRVxQh1PUA30fhFN7dKPEnXS531tTzTBNS+4OnN&#10;ZcmX/VYhVubBLA4Qxx1o5F6LYA7k9LLOIOdWyQe5Vb5DGN4J8k1DOHwZt/PaJ6Nd/1mUUA8/GeHI&#10;OVSqsyWgbXRwGhzPGtCDQQQWF2mcBohAYJJOpovUK0QakNHuieIpyAjR9Dm0HrZGw8Y0ndldIc78&#10;Cx3IAZTtCJymn8nUf0fmQ4MldRppS9SJzMmJzDvGKYKWHJcuZcU9keTAByIRF6sG85q6Yo9HCaRF&#10;rgULFqr6LXaiQYXfEgskzS5JOrEL3Flq49nigiGcSaXNLRUdsoM8aAG1kwzv77TxZJ5SrIJcbFjb&#10;wjrOWo56kC1KErdBi5aVNmhjWtW7VavQHtvjB39zd+JAmYs0W7nAuvF5LmTh4Qz8z0s3aigu18PY&#10;YNb6MRRquU2E/gDnMPIH7/tivFjP1/NklMTT9SgZF8Xo02aVjKabaJYWk2K1KqIfFnOUZA0rS8ot&#10;7NMlECV/5ovhOvLH93wNnPkJL6s7VwLY038HGvzphfXm3InyuFWW88Gq7+XZ5NKzU6vBhQFx9g6e&#10;nc8SL/4rz87t+vlU//fsv+1Zd+vCV8tJNnxh7Wfx17nz+PPvgOVPAAAA//8DAFBLAwQUAAYACAAA&#10;ACEAtnyNed8AAAAKAQAADwAAAGRycy9kb3ducmV2LnhtbEyPQUvDQBCF74L/YRnBm90kkmpjNqUU&#10;9VSEtoL0ts1Ok9DsbMhuk/TfOz3p7T3m8eZ7+XKyrRiw940jBfEsAoFUOtNQpeB7//H0CsIHTUa3&#10;jlDBFT0si/u7XGfGjbTFYRcqwSXkM62gDqHLpPRljVb7meuQ+HZyvdWBbV9J0+uRy20rkyiaS6sb&#10;4g+17nBdY3neXayCz1GPq+f4fdicT+vrYZ9+/WxiVOrxYVq9gQg4hb8w3PAZHQpmOroLGS9a9smc&#10;twQF6SIFcQskLyyOLOI0AVnk8v+E4hcAAP//AwBQSwECLQAUAAYACAAAACEAtoM4kv4AAADhAQAA&#10;EwAAAAAAAAAAAAAAAAAAAAAAW0NvbnRlbnRfVHlwZXNdLnhtbFBLAQItABQABgAIAAAAIQA4/SH/&#10;1gAAAJQBAAALAAAAAAAAAAAAAAAAAC8BAABfcmVscy8ucmVsc1BLAQItABQABgAIAAAAIQDgIwbC&#10;ugIAAE8IAAAOAAAAAAAAAAAAAAAAAC4CAABkcnMvZTJvRG9jLnhtbFBLAQItABQABgAIAAAAIQC2&#10;fI153wAAAAoBAAAPAAAAAAAAAAAAAAAAABQFAABkcnMvZG93bnJldi54bWxQSwUGAAAAAAQABADz&#10;AAAAIAYAAAAA&#10;">
                <v:line id="Line 25" o:spid="_x0000_s1027" style="position:absolute;visibility:visible;mso-wrap-style:square" from="1267,595" to="1267,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YF4xAAAANsAAAAPAAAAZHJzL2Rvd25yZXYueG1sRI9Ba8JA&#10;FITvBf/D8gRvdaNCq9FVVBAqXtooordH9pkEs2/D7jam/94tFHocZuYbZrHqTC1acr6yrGA0TEAQ&#10;51ZXXCg4HXevUxA+IGusLZOCH/KwWvZeFphq++AvarNQiAhhn6KCMoQmldLnJRn0Q9sQR+9mncEQ&#10;pSukdviIcFPLcZK8SYMVx4USG9qWlN+zb6OA20uzO30Gt8+S6eycH/a8uVyVGvS79RxEoC78h//a&#10;H1rB+wR+v8QfIJdPAAAA//8DAFBLAQItABQABgAIAAAAIQDb4fbL7gAAAIUBAAATAAAAAAAAAAAA&#10;AAAAAAAAAABbQ29udGVudF9UeXBlc10ueG1sUEsBAi0AFAAGAAgAAAAhAFr0LFu/AAAAFQEAAAsA&#10;AAAAAAAAAAAAAAAAHwEAAF9yZWxzLy5yZWxzUEsBAi0AFAAGAAgAAAAhAM1VgXjEAAAA2wAAAA8A&#10;AAAAAAAAAAAAAAAABwIAAGRycy9kb3ducmV2LnhtbFBLBQYAAAAAAwADALcAAAD4AgAAAAA=&#10;" strokecolor="navy" strokeweight=".72pt"/>
                <v:line id="Line 26" o:spid="_x0000_s1028" style="position:absolute;visibility:visible;mso-wrap-style:square" from="1267,874" to="1267,1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BkMxAAAANsAAAAPAAAAZHJzL2Rvd25yZXYueG1sRI9Ba8JA&#10;FITvBf/D8gRvdaNIq9FVVBAqXtooordH9pkEs2/D7jam/94tFHocZuYbZrHqTC1acr6yrGA0TEAQ&#10;51ZXXCg4HXevUxA+IGusLZOCH/KwWvZeFphq++AvarNQiAhhn6KCMoQmldLnJRn0Q9sQR+9mncEQ&#10;pSukdviIcFPLcZK8SYMVx4USG9qWlN+zb6OA20uzO30Gt8+S6eycH/a8uVyVGvS79RxEoC78h//a&#10;H1rB+wR+v8QfIJdPAAAA//8DAFBLAQItABQABgAIAAAAIQDb4fbL7gAAAIUBAAATAAAAAAAAAAAA&#10;AAAAAAAAAABbQ29udGVudF9UeXBlc10ueG1sUEsBAi0AFAAGAAgAAAAhAFr0LFu/AAAAFQEAAAsA&#10;AAAAAAAAAAAAAAAAHwEAAF9yZWxzLy5yZWxzUEsBAi0AFAAGAAgAAAAhAEK8GQzEAAAA2wAAAA8A&#10;AAAAAAAAAAAAAAAABwIAAGRycy9kb3ducmV2LnhtbFBLBQYAAAAAAwADALcAAAD4AgAAAAA=&#10;" strokecolor="navy" strokeweight=".72pt"/>
                <w10:wrap anchorx="page"/>
              </v:group>
            </w:pict>
          </mc:Fallback>
        </mc:AlternateContent>
      </w:r>
      <w:r w:rsidRPr="00C63AC5">
        <w:rPr>
          <w:rFonts w:asciiTheme="minorHAnsi" w:hAnsiTheme="minorHAnsi" w:cstheme="minorHAnsi"/>
          <w:noProof/>
          <w:sz w:val="22"/>
          <w:szCs w:val="22"/>
        </w:rPr>
        <mc:AlternateContent>
          <mc:Choice Requires="wpg">
            <w:drawing>
              <wp:anchor distT="0" distB="0" distL="114300" distR="114300" simplePos="0" relativeHeight="251678720" behindDoc="0" locked="0" layoutInCell="1" allowOverlap="1">
                <wp:simplePos x="0" y="0"/>
                <wp:positionH relativeFrom="page">
                  <wp:posOffset>800100</wp:posOffset>
                </wp:positionH>
                <wp:positionV relativeFrom="paragraph">
                  <wp:posOffset>906780</wp:posOffset>
                </wp:positionV>
                <wp:extent cx="9525" cy="4266565"/>
                <wp:effectExtent l="9525" t="8255" r="0" b="1143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4266565"/>
                          <a:chOff x="1260" y="1428"/>
                          <a:chExt cx="15" cy="6719"/>
                        </a:xfrm>
                      </wpg:grpSpPr>
                      <wps:wsp>
                        <wps:cNvPr id="53" name="Line 28"/>
                        <wps:cNvCnPr>
                          <a:cxnSpLocks noChangeShapeType="1"/>
                        </wps:cNvCnPr>
                        <wps:spPr bwMode="auto">
                          <a:xfrm>
                            <a:off x="1267" y="1428"/>
                            <a:ext cx="0" cy="279"/>
                          </a:xfrm>
                          <a:prstGeom prst="line">
                            <a:avLst/>
                          </a:prstGeom>
                          <a:noFill/>
                          <a:ln w="9144">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54" name="Line 29"/>
                        <wps:cNvCnPr>
                          <a:cxnSpLocks noChangeShapeType="1"/>
                        </wps:cNvCnPr>
                        <wps:spPr bwMode="auto">
                          <a:xfrm>
                            <a:off x="1267" y="1707"/>
                            <a:ext cx="0" cy="518"/>
                          </a:xfrm>
                          <a:prstGeom prst="line">
                            <a:avLst/>
                          </a:prstGeom>
                          <a:noFill/>
                          <a:ln w="9144">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55" name="Line 30"/>
                        <wps:cNvCnPr>
                          <a:cxnSpLocks noChangeShapeType="1"/>
                        </wps:cNvCnPr>
                        <wps:spPr bwMode="auto">
                          <a:xfrm>
                            <a:off x="1267" y="2225"/>
                            <a:ext cx="0" cy="279"/>
                          </a:xfrm>
                          <a:prstGeom prst="line">
                            <a:avLst/>
                          </a:prstGeom>
                          <a:noFill/>
                          <a:ln w="9144">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56" name="Line 31"/>
                        <wps:cNvCnPr>
                          <a:cxnSpLocks noChangeShapeType="1"/>
                        </wps:cNvCnPr>
                        <wps:spPr bwMode="auto">
                          <a:xfrm>
                            <a:off x="1267" y="2504"/>
                            <a:ext cx="0" cy="276"/>
                          </a:xfrm>
                          <a:prstGeom prst="line">
                            <a:avLst/>
                          </a:prstGeom>
                          <a:noFill/>
                          <a:ln w="9144">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57" name="Line 32"/>
                        <wps:cNvCnPr>
                          <a:cxnSpLocks noChangeShapeType="1"/>
                        </wps:cNvCnPr>
                        <wps:spPr bwMode="auto">
                          <a:xfrm>
                            <a:off x="1267" y="2780"/>
                            <a:ext cx="0" cy="278"/>
                          </a:xfrm>
                          <a:prstGeom prst="line">
                            <a:avLst/>
                          </a:prstGeom>
                          <a:noFill/>
                          <a:ln w="9144">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58" name="Line 33"/>
                        <wps:cNvCnPr>
                          <a:cxnSpLocks noChangeShapeType="1"/>
                        </wps:cNvCnPr>
                        <wps:spPr bwMode="auto">
                          <a:xfrm>
                            <a:off x="1267" y="3058"/>
                            <a:ext cx="0" cy="519"/>
                          </a:xfrm>
                          <a:prstGeom prst="line">
                            <a:avLst/>
                          </a:prstGeom>
                          <a:noFill/>
                          <a:ln w="9144">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59" name="Line 34"/>
                        <wps:cNvCnPr>
                          <a:cxnSpLocks noChangeShapeType="1"/>
                        </wps:cNvCnPr>
                        <wps:spPr bwMode="auto">
                          <a:xfrm>
                            <a:off x="1267" y="3577"/>
                            <a:ext cx="0" cy="276"/>
                          </a:xfrm>
                          <a:prstGeom prst="line">
                            <a:avLst/>
                          </a:prstGeom>
                          <a:noFill/>
                          <a:ln w="9144">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0" name="Line 35"/>
                        <wps:cNvCnPr>
                          <a:cxnSpLocks noChangeShapeType="1"/>
                        </wps:cNvCnPr>
                        <wps:spPr bwMode="auto">
                          <a:xfrm>
                            <a:off x="1267" y="3853"/>
                            <a:ext cx="0" cy="278"/>
                          </a:xfrm>
                          <a:prstGeom prst="line">
                            <a:avLst/>
                          </a:prstGeom>
                          <a:noFill/>
                          <a:ln w="9144">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1" name="Line 36"/>
                        <wps:cNvCnPr>
                          <a:cxnSpLocks noChangeShapeType="1"/>
                        </wps:cNvCnPr>
                        <wps:spPr bwMode="auto">
                          <a:xfrm>
                            <a:off x="1267" y="4131"/>
                            <a:ext cx="0" cy="279"/>
                          </a:xfrm>
                          <a:prstGeom prst="line">
                            <a:avLst/>
                          </a:prstGeom>
                          <a:noFill/>
                          <a:ln w="9144">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2" name="Line 37"/>
                        <wps:cNvCnPr>
                          <a:cxnSpLocks noChangeShapeType="1"/>
                        </wps:cNvCnPr>
                        <wps:spPr bwMode="auto">
                          <a:xfrm>
                            <a:off x="1267" y="4410"/>
                            <a:ext cx="0" cy="278"/>
                          </a:xfrm>
                          <a:prstGeom prst="line">
                            <a:avLst/>
                          </a:prstGeom>
                          <a:noFill/>
                          <a:ln w="9144">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3" name="Line 38"/>
                        <wps:cNvCnPr>
                          <a:cxnSpLocks noChangeShapeType="1"/>
                        </wps:cNvCnPr>
                        <wps:spPr bwMode="auto">
                          <a:xfrm>
                            <a:off x="1267" y="4688"/>
                            <a:ext cx="0" cy="516"/>
                          </a:xfrm>
                          <a:prstGeom prst="line">
                            <a:avLst/>
                          </a:prstGeom>
                          <a:noFill/>
                          <a:ln w="9144">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4" name="Line 39"/>
                        <wps:cNvCnPr>
                          <a:cxnSpLocks noChangeShapeType="1"/>
                        </wps:cNvCnPr>
                        <wps:spPr bwMode="auto">
                          <a:xfrm>
                            <a:off x="1267" y="5204"/>
                            <a:ext cx="0" cy="518"/>
                          </a:xfrm>
                          <a:prstGeom prst="line">
                            <a:avLst/>
                          </a:prstGeom>
                          <a:noFill/>
                          <a:ln w="9144">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5" name="Line 40"/>
                        <wps:cNvCnPr>
                          <a:cxnSpLocks noChangeShapeType="1"/>
                        </wps:cNvCnPr>
                        <wps:spPr bwMode="auto">
                          <a:xfrm>
                            <a:off x="1267" y="5722"/>
                            <a:ext cx="0" cy="279"/>
                          </a:xfrm>
                          <a:prstGeom prst="line">
                            <a:avLst/>
                          </a:prstGeom>
                          <a:noFill/>
                          <a:ln w="9144">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6" name="Line 41"/>
                        <wps:cNvCnPr>
                          <a:cxnSpLocks noChangeShapeType="1"/>
                        </wps:cNvCnPr>
                        <wps:spPr bwMode="auto">
                          <a:xfrm>
                            <a:off x="1267" y="6001"/>
                            <a:ext cx="0" cy="516"/>
                          </a:xfrm>
                          <a:prstGeom prst="line">
                            <a:avLst/>
                          </a:prstGeom>
                          <a:noFill/>
                          <a:ln w="9144">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7" name="Line 42"/>
                        <wps:cNvCnPr>
                          <a:cxnSpLocks noChangeShapeType="1"/>
                        </wps:cNvCnPr>
                        <wps:spPr bwMode="auto">
                          <a:xfrm>
                            <a:off x="1267" y="6517"/>
                            <a:ext cx="0" cy="279"/>
                          </a:xfrm>
                          <a:prstGeom prst="line">
                            <a:avLst/>
                          </a:prstGeom>
                          <a:noFill/>
                          <a:ln w="9144">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8" name="Line 43"/>
                        <wps:cNvCnPr>
                          <a:cxnSpLocks noChangeShapeType="1"/>
                        </wps:cNvCnPr>
                        <wps:spPr bwMode="auto">
                          <a:xfrm>
                            <a:off x="1267" y="6796"/>
                            <a:ext cx="0" cy="278"/>
                          </a:xfrm>
                          <a:prstGeom prst="line">
                            <a:avLst/>
                          </a:prstGeom>
                          <a:noFill/>
                          <a:ln w="9144">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9" name="Line 44"/>
                        <wps:cNvCnPr>
                          <a:cxnSpLocks noChangeShapeType="1"/>
                        </wps:cNvCnPr>
                        <wps:spPr bwMode="auto">
                          <a:xfrm>
                            <a:off x="1267" y="7074"/>
                            <a:ext cx="0" cy="518"/>
                          </a:xfrm>
                          <a:prstGeom prst="line">
                            <a:avLst/>
                          </a:prstGeom>
                          <a:noFill/>
                          <a:ln w="9144">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70" name="Line 45"/>
                        <wps:cNvCnPr>
                          <a:cxnSpLocks noChangeShapeType="1"/>
                        </wps:cNvCnPr>
                        <wps:spPr bwMode="auto">
                          <a:xfrm>
                            <a:off x="1267" y="7592"/>
                            <a:ext cx="0" cy="276"/>
                          </a:xfrm>
                          <a:prstGeom prst="line">
                            <a:avLst/>
                          </a:prstGeom>
                          <a:noFill/>
                          <a:ln w="9144">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71" name="Line 46"/>
                        <wps:cNvCnPr>
                          <a:cxnSpLocks noChangeShapeType="1"/>
                        </wps:cNvCnPr>
                        <wps:spPr bwMode="auto">
                          <a:xfrm>
                            <a:off x="1267" y="7868"/>
                            <a:ext cx="0" cy="279"/>
                          </a:xfrm>
                          <a:prstGeom prst="line">
                            <a:avLst/>
                          </a:prstGeom>
                          <a:noFill/>
                          <a:ln w="9144">
                            <a:solidFill>
                              <a:srgbClr val="00008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CDDDA1" id="Group 52" o:spid="_x0000_s1026" style="position:absolute;margin-left:63pt;margin-top:71.4pt;width:.75pt;height:335.95pt;z-index:251678720;mso-position-horizontal-relative:page" coordorigin="1260,1428" coordsize="15,6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xN1XgQAAFk2AAAOAAAAZHJzL2Uyb0RvYy54bWzsW1tvozgUfl9p/wPiPeUSGxLUdLRK0r50&#10;dyrNzA9wgQQ0YCObNqlW+9/3+JhkAk00oxkpaCT3IQVsfDnn88e52Lcf9nXlvOZSlYIv3ODGd52c&#10;pyIr+Xbhfvl8P5m5jmoZz1gleL5w33Llfrj784/bXZPkoShEleXSgUa4SnbNwi3atkk8T6VFXjN1&#10;I5qcQ+FGyJq1cCu3XibZDlqvKy/0/cjbCZk1UqS5UvB0ZQrdO2x/s8nT9uNmo/LWqRYujK3FX4m/&#10;z/rXu7tlyVaypijTbhjsJ0ZRs5JDp8emVqxlzoss3zVVl6kUSmzam1TUnthsyjTHOcBsAn8wmwcp&#10;XhqcyzbZbZujmEC0Azn9dLPpP69P0imzhUtD1+GsBh1htw7cg3B2zTaBOg+y+dQ8STNDuHwU6VcF&#10;xd6wXN9vTWXnefe3yKA99tIKFM5+I2vdBEzb2aMO3o46yPetk8LDOQ2p66RQQMIoohE1KkoL0KN+&#10;KQgj0CMUByScHcrW3ctB92oUB3Nd5rHE9Inj7MalJwVgU9/kqX5Nnp8K1uSoJqVldZDn9CDPx5Ln&#10;jhms7hmqLLmRZbrnnSwdLpYF49scG/v81oDcApxC7xV9o0AR35UtiCkeiOkgYRCfFm8Y90XEkkaq&#10;9iEXtaMvFm4Fw0a1sddH1RppHqpoLXJxX1YVPGdJxZ0dqC4gBF9QoiozXajLlNw+LyvpvDK9BOFv&#10;hqsOVNOrplteMVWYelhktAtrgGfYS5GzbN1dt6yszDU0VHHdEcwPxtldmcX379yfr2frGZkAmNYT&#10;4q9Wk7/ul2QS3QcxXU1Xy+Uq+E+POSBJUWZZzvWwD0QQkB8DRkdJZgkfqeAoH6/fOsISBnv4j4MG&#10;gBrNGnQ+i+ztSWqZ6+eA1WuBlvRBixDpIZAl1wBt7MdG+wPQ0gDX/HFdW9Ba0LoUWN98uZBpp8gv&#10;1wdtGMKXC4lqAFrLtJZp35sHUR+0+LEfAbTUJxdAG+nnlmmteXBi04JNecq0nYtwbZs2jI0NiTYf&#10;eg1Hm9aaB9amRf/uBLQQgjgF7VTz2vWZdurTzl8dmAd04Ktam9batC6d90GLH+kRQEvj845YGFvz&#10;wDLtgUa7kJeOzJ0yLbpDI4B2RpHjrXlgQ16nyYHzcdoo6IMWee36oCXBFF3AM6C1cVrLtEOmPSZr&#10;TMgLP9IjgJYEXQptYNOCh2ajBza50CHyYB70M2JThMgIoI1mlxwxa9Naph0ybT8jNh0pI0bDC3Fa&#10;mxGzyYV3yQXYNXHqiJGRMmI0DjFCbG1a64j9gCPWz4iRkTJike+fd8RoYM0Dax4MzYN+RoyMlBGL&#10;aHApTmujBxa0Q9D2M2JkpIxYFM+RUc+YBzZ6YEE7BG0/IwZbTUdJ48LOxPMbZqwjZh2xd45Y3M+I&#10;kZEyYjGdX3LErE1rmXbAtHE/I0YQIteP08az6Hyc1u6n/b2YFg/fwPkl3E3anbXSB6RO7/Gkw7cT&#10;YXf/AwAA//8DAFBLAwQUAAYACAAAACEA/nPS1OEAAAALAQAADwAAAGRycy9kb3ducmV2LnhtbEyP&#10;zWrDMBCE74W+g9hCb41sN384lkMIbU+h0KRQclOsjW1irYyl2M7bd3NqbzvsMDNfth5tI3rsfO1I&#10;QTyJQCAVztRUKvg+vL8sQfigyejGESq4oYd1/viQ6dS4gb6w34dScAj5VCuoQmhTKX1RodV+4lok&#10;/p1dZ3Vg2ZXSdHrgcNvIJIrm0uqauKHSLW4rLC77q1XwMehh8xq/9bvLeXs7HmafP7sYlXp+Gjcr&#10;EAHH8GeG+3yeDjlvOrkrGS8a1smcWQIf04QZ7o5kMQNxUrCMpwuQeSb/M+S/AAAA//8DAFBLAQIt&#10;ABQABgAIAAAAIQC2gziS/gAAAOEBAAATAAAAAAAAAAAAAAAAAAAAAABbQ29udGVudF9UeXBlc10u&#10;eG1sUEsBAi0AFAAGAAgAAAAhADj9If/WAAAAlAEAAAsAAAAAAAAAAAAAAAAALwEAAF9yZWxzLy5y&#10;ZWxzUEsBAi0AFAAGAAgAAAAhAJKjE3VeBAAAWTYAAA4AAAAAAAAAAAAAAAAALgIAAGRycy9lMm9E&#10;b2MueG1sUEsBAi0AFAAGAAgAAAAhAP5z0tThAAAACwEAAA8AAAAAAAAAAAAAAAAAuAYAAGRycy9k&#10;b3ducmV2LnhtbFBLBQYAAAAABAAEAPMAAADGBwAAAAA=&#10;">
                <v:line id="Line 28" o:spid="_x0000_s1027" style="position:absolute;visibility:visible;mso-wrap-style:square" from="1267,1428" to="1267,1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N0YxAAAANsAAAAPAAAAZHJzL2Rvd25yZXYueG1sRI9Ba8JA&#10;FITvBf/D8gRvdaPSotFVVBAqXtooordH9pkEs2/D7jam/94tFHocZuYbZrHqTC1acr6yrGA0TEAQ&#10;51ZXXCg4HXevUxA+IGusLZOCH/KwWvZeFphq++AvarNQiAhhn6KCMoQmldLnJRn0Q9sQR+9mncEQ&#10;pSukdviIcFPLcZK8S4MVx4USG9qWlN+zb6OA20uzO30Gt8+S6eycH/a8uVyVGvS79RxEoC78h//a&#10;H1rB2wR+v8QfIJdPAAAA//8DAFBLAQItABQABgAIAAAAIQDb4fbL7gAAAIUBAAATAAAAAAAAAAAA&#10;AAAAAAAAAABbQ29udGVudF9UeXBlc10ueG1sUEsBAi0AFAAGAAgAAAAhAFr0LFu/AAAAFQEAAAsA&#10;AAAAAAAAAAAAAAAAHwEAAF9yZWxzLy5yZWxzUEsBAi0AFAAGAAgAAAAhAIbg3RjEAAAA2wAAAA8A&#10;AAAAAAAAAAAAAAAABwIAAGRycy9kb3ducmV2LnhtbFBLBQYAAAAAAwADALcAAAD4AgAAAAA=&#10;" strokecolor="navy" strokeweight=".72pt"/>
                <v:line id="Line 29" o:spid="_x0000_s1028" style="position:absolute;visibility:visible;mso-wrap-style:square" from="1267,1707" to="1267,2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UVsxAAAANsAAAAPAAAAZHJzL2Rvd25yZXYueG1sRI9Ba8JA&#10;FITvBf/D8gRvdaPYotFVVBAqXtooordH9pkEs2/D7jam/94tFHocZuYbZrHqTC1acr6yrGA0TEAQ&#10;51ZXXCg4HXevUxA+IGusLZOCH/KwWvZeFphq++AvarNQiAhhn6KCMoQmldLnJRn0Q9sQR+9mncEQ&#10;pSukdviIcFPLcZK8S4MVx4USG9qWlN+zb6OA20uzO30Gt8+S6eycH/a8uVyVGvS79RxEoC78h//a&#10;H1rB2wR+v8QfIJdPAAAA//8DAFBLAQItABQABgAIAAAAIQDb4fbL7gAAAIUBAAATAAAAAAAAAAAA&#10;AAAAAAAAAABbQ29udGVudF9UeXBlc10ueG1sUEsBAi0AFAAGAAgAAAAhAFr0LFu/AAAAFQEAAAsA&#10;AAAAAAAAAAAAAAAAHwEAAF9yZWxzLy5yZWxzUEsBAi0AFAAGAAgAAAAhAAkJRWzEAAAA2wAAAA8A&#10;AAAAAAAAAAAAAAAABwIAAGRycy9kb3ducmV2LnhtbFBLBQYAAAAAAwADALcAAAD4AgAAAAA=&#10;" strokecolor="navy" strokeweight=".72pt"/>
                <v:line id="Line 30" o:spid="_x0000_s1029" style="position:absolute;visibility:visible;mso-wrap-style:square" from="1267,2225" to="1267,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eD3xAAAANsAAAAPAAAAZHJzL2Rvd25yZXYueG1sRI9Ba8JA&#10;FITvQv/D8gq96aYFRaOrtAWh0ovGIHp7ZJ9JMPs27G5j+u9dQfA4zMw3zGLVm0Z05HxtWcH7KAFB&#10;XFhdc6kg36+HUxA+IGtsLJOCf/KwWr4MFphqe+UddVkoRYSwT1FBFUKbSumLigz6kW2Jo3e2zmCI&#10;0pVSO7xGuGnkR5JMpMGa40KFLX1XVFyyP6OAu2O7zrfBbbJkOjsUvxv+Op6UenvtP+cgAvXhGX60&#10;f7SC8RjuX+IPkMsbAAAA//8DAFBLAQItABQABgAIAAAAIQDb4fbL7gAAAIUBAAATAAAAAAAAAAAA&#10;AAAAAAAAAABbQ29udGVudF9UeXBlc10ueG1sUEsBAi0AFAAGAAgAAAAhAFr0LFu/AAAAFQEAAAsA&#10;AAAAAAAAAAAAAAAAHwEAAF9yZWxzLy5yZWxzUEsBAi0AFAAGAAgAAAAhAGZF4PfEAAAA2wAAAA8A&#10;AAAAAAAAAAAAAAAABwIAAGRycy9kb3ducmV2LnhtbFBLBQYAAAAAAwADALcAAAD4AgAAAAA=&#10;" strokecolor="navy" strokeweight=".72pt"/>
                <v:line id="Line 31" o:spid="_x0000_s1030" style="position:absolute;visibility:visible;mso-wrap-style:square" from="1267,2504" to="1267,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36AxAAAANsAAAAPAAAAZHJzL2Rvd25yZXYueG1sRI9Ba8JA&#10;FITvQv/D8gredNNCxabZSFsQKl40DcXeHtlnEsy+DbvbGP+9Kwg9DjPzDZOtRtOJgZxvLSt4micg&#10;iCurW64VlN/r2RKED8gaO8uk4EIeVvnDJMNU2zPvaShCLSKEfYoKmhD6VEpfNWTQz21PHL2jdQZD&#10;lK6W2uE5wk0nn5NkIQ22HBca7OmzoepU/BkFPBz6dbkLblMky9efarvhj8OvUtPH8f0NRKAx/Ifv&#10;7S+t4GUBty/xB8j8CgAA//8DAFBLAQItABQABgAIAAAAIQDb4fbL7gAAAIUBAAATAAAAAAAAAAAA&#10;AAAAAAAAAABbQ29udGVudF9UeXBlc10ueG1sUEsBAi0AFAAGAAgAAAAhAFr0LFu/AAAAFQEAAAsA&#10;AAAAAAAAAAAAAAAAHwEAAF9yZWxzLy5yZWxzUEsBAi0AFAAGAAgAAAAhAJaXfoDEAAAA2wAAAA8A&#10;AAAAAAAAAAAAAAAABwIAAGRycy9kb3ducmV2LnhtbFBLBQYAAAAAAwADALcAAAD4AgAAAAA=&#10;" strokecolor="navy" strokeweight=".72pt"/>
                <v:line id="Line 32" o:spid="_x0000_s1031" style="position:absolute;visibility:visible;mso-wrap-style:square" from="1267,2780" to="1267,3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9sbxAAAANsAAAAPAAAAZHJzL2Rvd25yZXYueG1sRI9Ba8JA&#10;FITvBf/D8gRvdaNgq9FVVBAqXtooordH9pkEs2/D7jam/94tFHocZuYbZrHqTC1acr6yrGA0TEAQ&#10;51ZXXCg4HXevUxA+IGusLZOCH/KwWvZeFphq++AvarNQiAhhn6KCMoQmldLnJRn0Q9sQR+9mncEQ&#10;pSukdviIcFPLcZK8SYMVx4USG9qWlN+zb6OA20uzO30Gt8+S6eycH/a8uVyVGvS79RxEoC78h//a&#10;H1rB5B1+v8QfIJdPAAAA//8DAFBLAQItABQABgAIAAAAIQDb4fbL7gAAAIUBAAATAAAAAAAAAAAA&#10;AAAAAAAAAABbQ29udGVudF9UeXBlc10ueG1sUEsBAi0AFAAGAAgAAAAhAFr0LFu/AAAAFQEAAAsA&#10;AAAAAAAAAAAAAAAAHwEAAF9yZWxzLy5yZWxzUEsBAi0AFAAGAAgAAAAhAPnb2xvEAAAA2wAAAA8A&#10;AAAAAAAAAAAAAAAABwIAAGRycy9kb3ducmV2LnhtbFBLBQYAAAAAAwADALcAAAD4AgAAAAA=&#10;" strokecolor="navy" strokeweight=".72pt"/>
                <v:line id="Line 33" o:spid="_x0000_s1032" style="position:absolute;visibility:visible;mso-wrap-style:square" from="1267,3058" to="1267,3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E9pwAAAANsAAAAPAAAAZHJzL2Rvd25yZXYueG1sRE9Ni8Iw&#10;EL0v+B/CCN7WVMHFrUZRQVC8uF0RvQ3N2BabSUlirf9+cxD2+Hjf82VnatGS85VlBaNhAoI4t7ri&#10;QsHpd/s5BeEDssbaMil4kYflovcxx1TbJ/9Qm4VCxBD2KSooQ2hSKX1ekkE/tA1x5G7WGQwRukJq&#10;h88Ybmo5TpIvabDi2FBiQ5uS8nv2MAq4vTTb0zG4fZZMv8/5Yc/ry1WpQb9bzUAE6sK/+O3eaQWT&#10;ODZ+iT9ALv4AAAD//wMAUEsBAi0AFAAGAAgAAAAhANvh9svuAAAAhQEAABMAAAAAAAAAAAAAAAAA&#10;AAAAAFtDb250ZW50X1R5cGVzXS54bWxQSwECLQAUAAYACAAAACEAWvQsW78AAAAVAQAACwAAAAAA&#10;AAAAAAAAAAAfAQAAX3JlbHMvLnJlbHNQSwECLQAUAAYACAAAACEAiERPacAAAADbAAAADwAAAAAA&#10;AAAAAAAAAAAHAgAAZHJzL2Rvd25yZXYueG1sUEsFBgAAAAADAAMAtwAAAPQCAAAAAA==&#10;" strokecolor="navy" strokeweight=".72pt"/>
                <v:line id="Line 34" o:spid="_x0000_s1033" style="position:absolute;visibility:visible;mso-wrap-style:square" from="1267,3577" to="1267,3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OryxAAAANsAAAAPAAAAZHJzL2Rvd25yZXYueG1sRI9Ba8JA&#10;FITvBf/D8oTe6sZCxcSsogWh0kubisTbI/tMgtm3YXcb03/vFgo9DjPzDZNvRtOJgZxvLSuYzxIQ&#10;xJXVLdcKjl/7pyUIH5A1dpZJwQ952KwnDzlm2t74k4Yi1CJC2GeooAmhz6T0VUMG/cz2xNG7WGcw&#10;ROlqqR3eItx08jlJFtJgy3GhwZ5eG6quxbdRwEPZ748fwR2KZJmeqvcD78qzUo/TcbsCEWgM/+G/&#10;9ptW8JLC75f4A+T6DgAA//8DAFBLAQItABQABgAIAAAAIQDb4fbL7gAAAIUBAAATAAAAAAAAAAAA&#10;AAAAAAAAAABbQ29udGVudF9UeXBlc10ueG1sUEsBAi0AFAAGAAgAAAAhAFr0LFu/AAAAFQEAAAsA&#10;AAAAAAAAAAAAAAAAHwEAAF9yZWxzLy5yZWxzUEsBAi0AFAAGAAgAAAAhAOcI6vLEAAAA2wAAAA8A&#10;AAAAAAAAAAAAAAAABwIAAGRycy9kb3ducmV2LnhtbFBLBQYAAAAAAwADALcAAAD4AgAAAAA=&#10;" strokecolor="navy" strokeweight=".72pt"/>
                <v:line id="Line 35" o:spid="_x0000_s1034" style="position:absolute;visibility:visible;mso-wrap-style:square" from="1267,3853" to="1267,4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onSvwAAANsAAAAPAAAAZHJzL2Rvd25yZXYueG1sRE9Ni8Iw&#10;EL0v+B/CCN7W1D2IVqOoIKx40a4sehuasS02k5LEWv+9OQgeH+97vuxMLVpyvrKsYDRMQBDnVldc&#10;KDj9bb8nIHxA1lhbJgVP8rBc9L7mmGr74CO1WShEDGGfooIyhCaV0uclGfRD2xBH7mqdwRChK6R2&#10;+IjhppY/STKWBiuODSU2tCkpv2V3o4Dbc7M9HYLbZclk+p/vd7w+X5Qa9LvVDESgLnzEb/evVjCO&#10;6+OX+APk4gUAAP//AwBQSwECLQAUAAYACAAAACEA2+H2y+4AAACFAQAAEwAAAAAAAAAAAAAAAAAA&#10;AAAAW0NvbnRlbnRfVHlwZXNdLnhtbFBLAQItABQABgAIAAAAIQBa9CxbvwAAABUBAAALAAAAAAAA&#10;AAAAAAAAAB8BAABfcmVscy8ucmVsc1BLAQItABQABgAIAAAAIQC4XonSvwAAANsAAAAPAAAAAAAA&#10;AAAAAAAAAAcCAABkcnMvZG93bnJldi54bWxQSwUGAAAAAAMAAwC3AAAA8wIAAAAA&#10;" strokecolor="navy" strokeweight=".72pt"/>
                <v:line id="Line 36" o:spid="_x0000_s1035" style="position:absolute;visibility:visible;mso-wrap-style:square" from="1267,4131" to="1267,4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ixJwwAAANsAAAAPAAAAZHJzL2Rvd25yZXYueG1sRI9Bi8Iw&#10;FITvwv6H8Bb2pqkeRKtRdgVB2YtWEb09mmdbbF5KEmv3328EweMwM98w82VnatGS85VlBcNBAoI4&#10;t7riQsHxsO5PQPiArLG2TAr+yMNy8dGbY6rtg/fUZqEQEcI+RQVlCE0qpc9LMugHtiGO3tU6gyFK&#10;V0jt8BHhppajJBlLgxXHhRIbWpWU37K7UcDtuVkfd8Fts2QyPeW/W/45X5T6+uy+ZyACdeEdfrU3&#10;WsF4CM8v8QfIxT8AAAD//wMAUEsBAi0AFAAGAAgAAAAhANvh9svuAAAAhQEAABMAAAAAAAAAAAAA&#10;AAAAAAAAAFtDb250ZW50X1R5cGVzXS54bWxQSwECLQAUAAYACAAAACEAWvQsW78AAAAVAQAACwAA&#10;AAAAAAAAAAAAAAAfAQAAX3JlbHMvLnJlbHNQSwECLQAUAAYACAAAACEA1xIsScMAAADbAAAADwAA&#10;AAAAAAAAAAAAAAAHAgAAZHJzL2Rvd25yZXYueG1sUEsFBgAAAAADAAMAtwAAAPcCAAAAAA==&#10;" strokecolor="navy" strokeweight=".72pt"/>
                <v:line id="Line 37" o:spid="_x0000_s1036" style="position:absolute;visibility:visible;mso-wrap-style:square" from="1267,4410" to="1267,4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LI+xAAAANsAAAAPAAAAZHJzL2Rvd25yZXYueG1sRI9Ba8JA&#10;FITvQv/D8gq96aY5SExdpS0ElF7aKGJvj+wzCWbfht01Sf99t1DwOMzMN8x6O5lODOR8a1nB8yIB&#10;QVxZ3XKt4Hgo5hkIH5A1dpZJwQ952G4eZmvMtR35i4Yy1CJC2OeooAmhz6X0VUMG/cL2xNG7WGcw&#10;ROlqqR2OEW46mSbJUhpsOS402NN7Q9W1vBkFPJz74vgZ3L5MstWp+tjz2/lbqafH6fUFRKAp3MP/&#10;7Z1WsEzh70v8AXLzCwAA//8DAFBLAQItABQABgAIAAAAIQDb4fbL7gAAAIUBAAATAAAAAAAAAAAA&#10;AAAAAAAAAABbQ29udGVudF9UeXBlc10ueG1sUEsBAi0AFAAGAAgAAAAhAFr0LFu/AAAAFQEAAAsA&#10;AAAAAAAAAAAAAAAAHwEAAF9yZWxzLy5yZWxzUEsBAi0AFAAGAAgAAAAhACfAsj7EAAAA2wAAAA8A&#10;AAAAAAAAAAAAAAAABwIAAGRycy9kb3ducmV2LnhtbFBLBQYAAAAAAwADALcAAAD4AgAAAAA=&#10;" strokecolor="navy" strokeweight=".72pt"/>
                <v:line id="Line 38" o:spid="_x0000_s1037" style="position:absolute;visibility:visible;mso-wrap-style:square" from="1267,4688" to="1267,5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BelxAAAANsAAAAPAAAAZHJzL2Rvd25yZXYueG1sRI9Ba8JA&#10;FITvQv/D8gredNMWxKbZSFsQKl40DcXeHtlnEsy+DbvbGP+9Kwg9DjPzDZOtRtOJgZxvLSt4micg&#10;iCurW64VlN/r2RKED8gaO8uk4EIeVvnDJMNU2zPvaShCLSKEfYoKmhD6VEpfNWTQz21PHL2jdQZD&#10;lK6W2uE5wk0nn5NkIQ22HBca7OmzoepU/BkFPBz6dbkLblMky9efarvhj8OvUtPH8f0NRKAx/Ifv&#10;7S+tYPECty/xB8j8CgAA//8DAFBLAQItABQABgAIAAAAIQDb4fbL7gAAAIUBAAATAAAAAAAAAAAA&#10;AAAAAAAAAABbQ29udGVudF9UeXBlc10ueG1sUEsBAi0AFAAGAAgAAAAhAFr0LFu/AAAAFQEAAAsA&#10;AAAAAAAAAAAAAAAAHwEAAF9yZWxzLy5yZWxzUEsBAi0AFAAGAAgAAAAhAEiMF6XEAAAA2wAAAA8A&#10;AAAAAAAAAAAAAAAABwIAAGRycy9kb3ducmV2LnhtbFBLBQYAAAAAAwADALcAAAD4AgAAAAA=&#10;" strokecolor="navy" strokeweight=".72pt"/>
                <v:line id="Line 39" o:spid="_x0000_s1038" style="position:absolute;visibility:visible;mso-wrap-style:square" from="1267,5204" to="1267,5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Y/RxAAAANsAAAAPAAAAZHJzL2Rvd25yZXYueG1sRI9Ba8JA&#10;FITvQv/D8gredNNSxKbZSFsQKl40DcXeHtlnEsy+DbvbGP+9Kwg9DjPzDZOtRtOJgZxvLSt4micg&#10;iCurW64VlN/r2RKED8gaO8uk4EIeVvnDJMNU2zPvaShCLSKEfYoKmhD6VEpfNWTQz21PHL2jdQZD&#10;lK6W2uE5wk0nn5NkIQ22HBca7OmzoepU/BkFPBz6dbkLblMky9efarvhj8OvUtPH8f0NRKAx/Ifv&#10;7S+tYPECty/xB8j8CgAA//8DAFBLAQItABQABgAIAAAAIQDb4fbL7gAAAIUBAAATAAAAAAAAAAAA&#10;AAAAAAAAAABbQ29udGVudF9UeXBlc10ueG1sUEsBAi0AFAAGAAgAAAAhAFr0LFu/AAAAFQEAAAsA&#10;AAAAAAAAAAAAAAAAHwEAAF9yZWxzLy5yZWxzUEsBAi0AFAAGAAgAAAAhAMdlj9HEAAAA2wAAAA8A&#10;AAAAAAAAAAAAAAAABwIAAGRycy9kb3ducmV2LnhtbFBLBQYAAAAAAwADALcAAAD4AgAAAAA=&#10;" strokecolor="navy" strokeweight=".72pt"/>
                <v:line id="Line 40" o:spid="_x0000_s1039" style="position:absolute;visibility:visible;mso-wrap-style:square" from="1267,5722" to="1267,6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SpKxAAAANsAAAAPAAAAZHJzL2Rvd25yZXYueG1sRI9Ba8JA&#10;FITvQv/D8gredNNCxabZSFsQKl40DcXeHtlnEsy+DbvbGP+9Kwg9DjPzDZOtRtOJgZxvLSt4micg&#10;iCurW64VlN/r2RKED8gaO8uk4EIeVvnDJMNU2zPvaShCLSKEfYoKmhD6VEpfNWTQz21PHL2jdQZD&#10;lK6W2uE5wk0nn5NkIQ22HBca7OmzoepU/BkFPBz6dbkLblMky9efarvhj8OvUtPH8f0NRKAx/Ifv&#10;7S+tYPECty/xB8j8CgAA//8DAFBLAQItABQABgAIAAAAIQDb4fbL7gAAAIUBAAATAAAAAAAAAAAA&#10;AAAAAAAAAABbQ29udGVudF9UeXBlc10ueG1sUEsBAi0AFAAGAAgAAAAhAFr0LFu/AAAAFQEAAAsA&#10;AAAAAAAAAAAAAAAAHwEAAF9yZWxzLy5yZWxzUEsBAi0AFAAGAAgAAAAhAKgpKkrEAAAA2wAAAA8A&#10;AAAAAAAAAAAAAAAABwIAAGRycy9kb3ducmV2LnhtbFBLBQYAAAAAAwADALcAAAD4AgAAAAA=&#10;" strokecolor="navy" strokeweight=".72pt"/>
                <v:line id="Line 41" o:spid="_x0000_s1040" style="position:absolute;visibility:visible;mso-wrap-style:square" from="1267,6001" to="1267,6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Q9xAAAANsAAAAPAAAAZHJzL2Rvd25yZXYueG1sRI9Ba8JA&#10;FITvhf6H5RW81Y09BBuzES0IFS9tFNHbI/tMgtm3YXcb4793C4Ueh5n5hsmXo+nEQM63lhXMpgkI&#10;4srqlmsFh/3mdQ7CB2SNnWVScCcPy+L5KcdM2xt/01CGWkQI+wwVNCH0mZS+asign9qeOHoX6wyG&#10;KF0ttcNbhJtOviVJKg22HBca7Omjoepa/hgFPJz6zeEruG2ZzN+P1W7L69NZqcnLuFqACDSG//Bf&#10;+1MrSFP4/RJ/gCweAAAA//8DAFBLAQItABQABgAIAAAAIQDb4fbL7gAAAIUBAAATAAAAAAAAAAAA&#10;AAAAAAAAAABbQ29udGVudF9UeXBlc10ueG1sUEsBAi0AFAAGAAgAAAAhAFr0LFu/AAAAFQEAAAsA&#10;AAAAAAAAAAAAAAAAHwEAAF9yZWxzLy5yZWxzUEsBAi0AFAAGAAgAAAAhAFj7tD3EAAAA2wAAAA8A&#10;AAAAAAAAAAAAAAAABwIAAGRycy9kb3ducmV2LnhtbFBLBQYAAAAAAwADALcAAAD4AgAAAAA=&#10;" strokecolor="navy" strokeweight=".72pt"/>
                <v:line id="Line 42" o:spid="_x0000_s1041" style="position:absolute;visibility:visible;mso-wrap-style:square" from="1267,6517" to="1267,6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xGmxAAAANsAAAAPAAAAZHJzL2Rvd25yZXYueG1sRI9Pa8JA&#10;FMTvQr/D8gq96aY9+Ce6SlsQKr1oDKK3R/aZBLNvw+42pt/eFQSPw8z8hlmsetOIjpyvLSt4HyUg&#10;iAuray4V5Pv1cArCB2SNjWVS8E8eVsuXwQJTba+8oy4LpYgQ9ikqqEJoUyl9UZFBP7ItcfTO1hkM&#10;UbpSaofXCDeN/EiSsTRYc1yosKXviopL9mcUcHds1/k2uE2WTGeH4nfDX8eTUm+v/eccRKA+PMOP&#10;9o9WMJ7A/Uv8AXJ5AwAA//8DAFBLAQItABQABgAIAAAAIQDb4fbL7gAAAIUBAAATAAAAAAAAAAAA&#10;AAAAAAAAAABbQ29udGVudF9UeXBlc10ueG1sUEsBAi0AFAAGAAgAAAAhAFr0LFu/AAAAFQEAAAsA&#10;AAAAAAAAAAAAAAAAHwEAAF9yZWxzLy5yZWxzUEsBAi0AFAAGAAgAAAAhADe3EabEAAAA2wAAAA8A&#10;AAAAAAAAAAAAAAAABwIAAGRycy9kb3ducmV2LnhtbFBLBQYAAAAAAwADALcAAAD4AgAAAAA=&#10;" strokecolor="navy" strokeweight=".72pt"/>
                <v:line id="Line 43" o:spid="_x0000_s1042" style="position:absolute;visibility:visible;mso-wrap-style:square" from="1267,6796" to="1267,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IXUvwAAANsAAAAPAAAAZHJzL2Rvd25yZXYueG1sRE9Ni8Iw&#10;EL0v+B/CCN7W1D2IVqOoIKx40a4sehuasS02k5LEWv+9OQgeH+97vuxMLVpyvrKsYDRMQBDnVldc&#10;KDj9bb8nIHxA1lhbJgVP8rBc9L7mmGr74CO1WShEDGGfooIyhCaV0uclGfRD2xBH7mqdwRChK6R2&#10;+IjhppY/STKWBiuODSU2tCkpv2V3o4Dbc7M9HYLbZclk+p/vd7w+X5Qa9LvVDESgLnzEb/evVjCO&#10;Y+OX+APk4gUAAP//AwBQSwECLQAUAAYACAAAACEA2+H2y+4AAACFAQAAEwAAAAAAAAAAAAAAAAAA&#10;AAAAW0NvbnRlbnRfVHlwZXNdLnhtbFBLAQItABQABgAIAAAAIQBa9CxbvwAAABUBAAALAAAAAAAA&#10;AAAAAAAAAB8BAABfcmVscy8ucmVsc1BLAQItABQABgAIAAAAIQBGKIXUvwAAANsAAAAPAAAAAAAA&#10;AAAAAAAAAAcCAABkcnMvZG93bnJldi54bWxQSwUGAAAAAAMAAwC3AAAA8wIAAAAA&#10;" strokecolor="navy" strokeweight=".72pt"/>
                <v:line id="Line 44" o:spid="_x0000_s1043" style="position:absolute;visibility:visible;mso-wrap-style:square" from="1267,7074" to="1267,7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CBPxAAAANsAAAAPAAAAZHJzL2Rvd25yZXYueG1sRI9Ba8JA&#10;FITvBf/D8gRvdWMPQdOs0gpCpZeaSklvj+wzCWbfht01Sf99Vyj0OMzMN0y+m0wnBnK+taxgtUxA&#10;EFdWt1wrOH8eHtcgfEDW2FkmBT/kYbedPeSYaTvyiYYi1CJC2GeooAmhz6T0VUMG/dL2xNG7WGcw&#10;ROlqqR2OEW46+ZQkqTTYclxosKd9Q9W1uBkFPJT94fwR3LFI1puv6v3Ir+W3Uov59PIMItAU/sN/&#10;7TetIN3A/Uv8AXL7CwAA//8DAFBLAQItABQABgAIAAAAIQDb4fbL7gAAAIUBAAATAAAAAAAAAAAA&#10;AAAAAAAAAABbQ29udGVudF9UeXBlc10ueG1sUEsBAi0AFAAGAAgAAAAhAFr0LFu/AAAAFQEAAAsA&#10;AAAAAAAAAAAAAAAAHwEAAF9yZWxzLy5yZWxzUEsBAi0AFAAGAAgAAAAhAClkIE/EAAAA2wAAAA8A&#10;AAAAAAAAAAAAAAAABwIAAGRycy9kb3ducmV2LnhtbFBLBQYAAAAAAwADALcAAAD4AgAAAAA=&#10;" strokecolor="navy" strokeweight=".72pt"/>
                <v:line id="Line 45" o:spid="_x0000_s1044" style="position:absolute;visibility:visible;mso-wrap-style:square" from="1267,7592" to="1267,7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x8PwAAAANsAAAAPAAAAZHJzL2Rvd25yZXYueG1sRE9Ni8Iw&#10;EL0v+B/CCN7WVA+uW42igqB4cbsiehuasS02k5LEWv/95iDs8fG+58vO1KIl5yvLCkbDBARxbnXF&#10;hYLT7/ZzCsIHZI21ZVLwIg/LRe9jjqm2T/6hNguFiCHsU1RQhtCkUvq8JIN+aBviyN2sMxgidIXU&#10;Dp8x3NRynCQTabDi2FBiQ5uS8nv2MAq4vTTb0zG4fZZMv8/5Yc/ry1WpQb9bzUAE6sK/+O3eaQVf&#10;cX38En+AXPwBAAD//wMAUEsBAi0AFAAGAAgAAAAhANvh9svuAAAAhQEAABMAAAAAAAAAAAAAAAAA&#10;AAAAAFtDb250ZW50X1R5cGVzXS54bWxQSwECLQAUAAYACAAAACEAWvQsW78AAAAVAQAACwAAAAAA&#10;AAAAAAAAAAAfAQAAX3JlbHMvLnJlbHNQSwECLQAUAAYACAAAACEAPYcfD8AAAADbAAAADwAAAAAA&#10;AAAAAAAAAAAHAgAAZHJzL2Rvd25yZXYueG1sUEsFBgAAAAADAAMAtwAAAPQCAAAAAA==&#10;" strokecolor="navy" strokeweight=".72pt"/>
                <v:line id="Line 46" o:spid="_x0000_s1045" style="position:absolute;visibility:visible;mso-wrap-style:square" from="1267,7868" to="1267,8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7qUwwAAANsAAAAPAAAAZHJzL2Rvd25yZXYueG1sRI9Ba8JA&#10;FITvQv/D8gq96UYPrUZXaQWh4kWjiN4e2WcSzL4Nu9sY/31XEDwOM/MNM1t0phYtOV9ZVjAcJCCI&#10;c6srLhQc9qv+GIQPyBpry6TgTh4W87feDFNtb7yjNguFiBD2KSooQ2hSKX1ekkE/sA1x9C7WGQxR&#10;ukJqh7cIN7UcJcmnNFhxXCixoWVJ+TX7Mwq4PTWrwza4dZaMJ8d8s+af01mpj/fuewoiUBde4Wf7&#10;Vyv4GsLjS/wBcv4PAAD//wMAUEsBAi0AFAAGAAgAAAAhANvh9svuAAAAhQEAABMAAAAAAAAAAAAA&#10;AAAAAAAAAFtDb250ZW50X1R5cGVzXS54bWxQSwECLQAUAAYACAAAACEAWvQsW78AAAAVAQAACwAA&#10;AAAAAAAAAAAAAAAfAQAAX3JlbHMvLnJlbHNQSwECLQAUAAYACAAAACEAUsu6lMMAAADbAAAADwAA&#10;AAAAAAAAAAAAAAAHAgAAZHJzL2Rvd25yZXYueG1sUEsFBgAAAAADAAMAtwAAAPcCAAAAAA==&#10;" strokecolor="navy" strokeweight=".72pt"/>
                <w10:wrap anchorx="page"/>
              </v:group>
            </w:pict>
          </mc:Fallback>
        </mc:AlternateContent>
      </w:r>
      <w:r w:rsidRPr="00C63AC5">
        <w:rPr>
          <w:rFonts w:asciiTheme="minorHAnsi" w:hAnsiTheme="minorHAnsi" w:cstheme="minorHAnsi"/>
          <w:sz w:val="22"/>
          <w:szCs w:val="22"/>
        </w:rPr>
        <w:t>Each candidate for Director, Vice Director</w:t>
      </w:r>
      <w:r w:rsidRPr="00C63AC5">
        <w:rPr>
          <w:rFonts w:asciiTheme="minorHAnsi" w:hAnsiTheme="minorHAnsi" w:cstheme="minorHAnsi"/>
          <w:color w:val="0000FF"/>
          <w:sz w:val="22"/>
          <w:szCs w:val="22"/>
          <w:u w:val="single" w:color="0000FF"/>
        </w:rPr>
        <w:t>,</w:t>
      </w:r>
      <w:r w:rsidRPr="00C63AC5">
        <w:rPr>
          <w:rFonts w:asciiTheme="minorHAnsi" w:hAnsiTheme="minorHAnsi" w:cstheme="minorHAnsi"/>
          <w:color w:val="0000FF"/>
          <w:sz w:val="22"/>
          <w:szCs w:val="22"/>
        </w:rPr>
        <w:t xml:space="preserve"> </w:t>
      </w:r>
      <w:r w:rsidRPr="00C63AC5">
        <w:rPr>
          <w:rFonts w:asciiTheme="minorHAnsi" w:hAnsiTheme="minorHAnsi" w:cstheme="minorHAnsi"/>
          <w:sz w:val="22"/>
          <w:szCs w:val="22"/>
        </w:rPr>
        <w:t>or Section Manager may submit a 300-word statement for inclusion with the ballot. The submission of this statement shall be filed as elsewhere required, and must be</w:t>
      </w:r>
      <w:r w:rsidRPr="00C63AC5">
        <w:rPr>
          <w:rFonts w:asciiTheme="minorHAnsi" w:hAnsiTheme="minorHAnsi" w:cstheme="minorHAnsi"/>
          <w:color w:val="0000FF"/>
          <w:sz w:val="22"/>
          <w:szCs w:val="22"/>
          <w:u w:val="single" w:color="0000FF"/>
        </w:rPr>
        <w:t>, in all material respects,</w:t>
      </w:r>
      <w:r w:rsidRPr="00C63AC5">
        <w:rPr>
          <w:rFonts w:asciiTheme="minorHAnsi" w:hAnsiTheme="minorHAnsi" w:cstheme="minorHAnsi"/>
          <w:color w:val="0000FF"/>
          <w:sz w:val="22"/>
          <w:szCs w:val="22"/>
        </w:rPr>
        <w:t xml:space="preserve"> </w:t>
      </w:r>
      <w:r w:rsidRPr="00C63AC5">
        <w:rPr>
          <w:rFonts w:asciiTheme="minorHAnsi" w:hAnsiTheme="minorHAnsi" w:cstheme="minorHAnsi"/>
          <w:sz w:val="22"/>
          <w:szCs w:val="22"/>
        </w:rPr>
        <w:t>truthful and not misleading</w:t>
      </w:r>
      <w:r w:rsidRPr="00C63AC5">
        <w:rPr>
          <w:rFonts w:asciiTheme="minorHAnsi" w:hAnsiTheme="minorHAnsi" w:cstheme="minorHAnsi"/>
          <w:strike/>
          <w:color w:val="FF0000"/>
          <w:sz w:val="22"/>
          <w:szCs w:val="22"/>
        </w:rPr>
        <w:t>, which matters will be conclusively</w:t>
      </w:r>
      <w:r w:rsidRPr="00C63AC5">
        <w:rPr>
          <w:rFonts w:asciiTheme="minorHAnsi" w:hAnsiTheme="minorHAnsi" w:cstheme="minorHAnsi"/>
          <w:color w:val="FF0000"/>
          <w:sz w:val="22"/>
          <w:szCs w:val="22"/>
        </w:rPr>
        <w:t xml:space="preserve"> </w:t>
      </w:r>
      <w:r w:rsidRPr="00C63AC5">
        <w:rPr>
          <w:rFonts w:asciiTheme="minorHAnsi" w:hAnsiTheme="minorHAnsi" w:cstheme="minorHAnsi"/>
          <w:strike/>
          <w:color w:val="FF0000"/>
          <w:sz w:val="22"/>
          <w:szCs w:val="22"/>
        </w:rPr>
        <w:t>determined by the Election Committee</w:t>
      </w:r>
      <w:r w:rsidRPr="00C63AC5">
        <w:rPr>
          <w:rFonts w:asciiTheme="minorHAnsi" w:hAnsiTheme="minorHAnsi" w:cstheme="minorHAnsi"/>
          <w:sz w:val="22"/>
          <w:szCs w:val="22"/>
        </w:rPr>
        <w:t xml:space="preserve">. With this statement, the candidate may submit his or her black and white photograph not larger than 3 inches high and 2 inches wide to likewise be included with the ballot. </w:t>
      </w:r>
      <w:r w:rsidRPr="00C63AC5">
        <w:rPr>
          <w:rFonts w:asciiTheme="minorHAnsi" w:hAnsiTheme="minorHAnsi" w:cstheme="minorHAnsi"/>
          <w:color w:val="0000FF"/>
          <w:sz w:val="22"/>
          <w:szCs w:val="22"/>
          <w:u w:val="single" w:color="0000FF"/>
        </w:rPr>
        <w:t>Alternatively, an equivalent electronic photograph in .jpg format at a minimum of 200</w:t>
      </w:r>
      <w:r w:rsidRPr="00C63AC5">
        <w:rPr>
          <w:rFonts w:asciiTheme="minorHAnsi" w:hAnsiTheme="minorHAnsi" w:cstheme="minorHAnsi"/>
          <w:color w:val="0000FF"/>
          <w:sz w:val="22"/>
          <w:szCs w:val="22"/>
        </w:rPr>
        <w:t xml:space="preserve"> </w:t>
      </w:r>
      <w:r w:rsidRPr="00C63AC5">
        <w:rPr>
          <w:rFonts w:asciiTheme="minorHAnsi" w:hAnsiTheme="minorHAnsi" w:cstheme="minorHAnsi"/>
          <w:color w:val="0000FF"/>
          <w:sz w:val="22"/>
          <w:szCs w:val="22"/>
          <w:u w:val="single" w:color="0000FF"/>
        </w:rPr>
        <w:t>dpi may be submitted.</w:t>
      </w:r>
    </w:p>
    <w:p w:rsidR="009528E5" w:rsidRPr="00C63AC5" w:rsidRDefault="009528E5" w:rsidP="009528E5">
      <w:pPr>
        <w:pStyle w:val="BodyText"/>
        <w:spacing w:before="0"/>
        <w:rPr>
          <w:rFonts w:asciiTheme="minorHAnsi" w:hAnsiTheme="minorHAnsi" w:cstheme="minorHAnsi"/>
          <w:sz w:val="22"/>
          <w:szCs w:val="22"/>
        </w:rPr>
      </w:pPr>
    </w:p>
    <w:p w:rsidR="009528E5" w:rsidRPr="00C63AC5" w:rsidRDefault="009528E5" w:rsidP="009528E5">
      <w:pPr>
        <w:pStyle w:val="BodyText"/>
        <w:spacing w:before="0" w:line="276" w:lineRule="auto"/>
        <w:ind w:left="100" w:right="312"/>
        <w:rPr>
          <w:rFonts w:asciiTheme="minorHAnsi" w:hAnsiTheme="minorHAnsi" w:cstheme="minorHAnsi"/>
          <w:sz w:val="22"/>
          <w:szCs w:val="22"/>
        </w:rPr>
      </w:pPr>
      <w:r w:rsidRPr="00C63AC5">
        <w:rPr>
          <w:rFonts w:asciiTheme="minorHAnsi" w:hAnsiTheme="minorHAnsi" w:cstheme="minorHAnsi"/>
          <w:sz w:val="22"/>
          <w:szCs w:val="22"/>
        </w:rPr>
        <w:t xml:space="preserve">The standard of truth applies to all </w:t>
      </w:r>
      <w:r w:rsidRPr="00C63AC5">
        <w:rPr>
          <w:rFonts w:asciiTheme="minorHAnsi" w:hAnsiTheme="minorHAnsi" w:cstheme="minorHAnsi"/>
          <w:strike/>
          <w:color w:val="FF0000"/>
          <w:sz w:val="22"/>
          <w:szCs w:val="22"/>
        </w:rPr>
        <w:t>mailings</w:t>
      </w:r>
      <w:r w:rsidRPr="00C63AC5">
        <w:rPr>
          <w:rFonts w:asciiTheme="minorHAnsi" w:hAnsiTheme="minorHAnsi" w:cstheme="minorHAnsi"/>
          <w:color w:val="0000FF"/>
          <w:sz w:val="22"/>
          <w:szCs w:val="22"/>
          <w:u w:val="single" w:color="0000FF"/>
        </w:rPr>
        <w:t>campaign material</w:t>
      </w:r>
      <w:r w:rsidRPr="00C63AC5">
        <w:rPr>
          <w:rFonts w:asciiTheme="minorHAnsi" w:hAnsiTheme="minorHAnsi" w:cstheme="minorHAnsi"/>
          <w:color w:val="0000FF"/>
          <w:sz w:val="22"/>
          <w:szCs w:val="22"/>
        </w:rPr>
        <w:t xml:space="preserve"> </w:t>
      </w:r>
      <w:r w:rsidRPr="00C63AC5">
        <w:rPr>
          <w:rFonts w:asciiTheme="minorHAnsi" w:hAnsiTheme="minorHAnsi" w:cstheme="minorHAnsi"/>
          <w:sz w:val="22"/>
          <w:szCs w:val="22"/>
        </w:rPr>
        <w:t>by a candidate.</w:t>
      </w:r>
      <w:r w:rsidRPr="00C63AC5">
        <w:rPr>
          <w:rFonts w:asciiTheme="minorHAnsi" w:hAnsiTheme="minorHAnsi" w:cstheme="minorHAnsi"/>
          <w:color w:val="0000FF"/>
          <w:sz w:val="22"/>
          <w:szCs w:val="22"/>
          <w:u w:val="single" w:color="0000FF"/>
        </w:rPr>
        <w:t xml:space="preserve"> Campaign</w:t>
      </w:r>
      <w:r w:rsidRPr="00C63AC5">
        <w:rPr>
          <w:rFonts w:asciiTheme="minorHAnsi" w:hAnsiTheme="minorHAnsi" w:cstheme="minorHAnsi"/>
          <w:color w:val="0000FF"/>
          <w:sz w:val="22"/>
          <w:szCs w:val="22"/>
        </w:rPr>
        <w:t xml:space="preserve"> </w:t>
      </w:r>
      <w:r w:rsidRPr="00C63AC5">
        <w:rPr>
          <w:rFonts w:asciiTheme="minorHAnsi" w:hAnsiTheme="minorHAnsi" w:cstheme="minorHAnsi"/>
          <w:color w:val="0000FF"/>
          <w:sz w:val="22"/>
          <w:szCs w:val="22"/>
          <w:u w:val="single" w:color="0000FF"/>
        </w:rPr>
        <w:t>statements may include opinions (stated as such). Only complaints from a member eligible to vote</w:t>
      </w:r>
      <w:r w:rsidRPr="00C63AC5">
        <w:rPr>
          <w:rFonts w:asciiTheme="minorHAnsi" w:hAnsiTheme="minorHAnsi" w:cstheme="minorHAnsi"/>
          <w:color w:val="0000FF"/>
          <w:sz w:val="22"/>
          <w:szCs w:val="22"/>
        </w:rPr>
        <w:t xml:space="preserve"> </w:t>
      </w:r>
      <w:r w:rsidRPr="00C63AC5">
        <w:rPr>
          <w:rFonts w:asciiTheme="minorHAnsi" w:hAnsiTheme="minorHAnsi" w:cstheme="minorHAnsi"/>
          <w:color w:val="0000FF"/>
          <w:sz w:val="22"/>
          <w:szCs w:val="22"/>
          <w:u w:val="single" w:color="0000FF"/>
        </w:rPr>
        <w:t>in that election shall be accepted. All matters with respect to campaigns, including remedies for</w:t>
      </w:r>
      <w:r w:rsidRPr="00C63AC5">
        <w:rPr>
          <w:rFonts w:asciiTheme="minorHAnsi" w:hAnsiTheme="minorHAnsi" w:cstheme="minorHAnsi"/>
          <w:color w:val="0000FF"/>
          <w:sz w:val="22"/>
          <w:szCs w:val="22"/>
        </w:rPr>
        <w:t xml:space="preserve"> </w:t>
      </w:r>
      <w:r w:rsidRPr="00C63AC5">
        <w:rPr>
          <w:rFonts w:asciiTheme="minorHAnsi" w:hAnsiTheme="minorHAnsi" w:cstheme="minorHAnsi"/>
          <w:color w:val="0000FF"/>
          <w:sz w:val="22"/>
          <w:szCs w:val="22"/>
          <w:u w:val="single" w:color="0000FF"/>
        </w:rPr>
        <w:t>issues that arise, will be conclusively determined by the Ethics and Elections Committee.</w:t>
      </w:r>
    </w:p>
    <w:p w:rsidR="009528E5" w:rsidRPr="00C63AC5" w:rsidRDefault="009528E5" w:rsidP="009528E5">
      <w:pPr>
        <w:pStyle w:val="BodyText"/>
        <w:spacing w:before="0"/>
        <w:rPr>
          <w:rFonts w:asciiTheme="minorHAnsi" w:hAnsiTheme="minorHAnsi" w:cstheme="minorHAnsi"/>
          <w:sz w:val="22"/>
          <w:szCs w:val="22"/>
        </w:rPr>
      </w:pPr>
    </w:p>
    <w:p w:rsidR="009528E5" w:rsidRPr="00C63AC5" w:rsidRDefault="009528E5" w:rsidP="009528E5">
      <w:pPr>
        <w:pStyle w:val="Heading2"/>
        <w:rPr>
          <w:rFonts w:asciiTheme="minorHAnsi" w:hAnsiTheme="minorHAnsi" w:cstheme="minorHAnsi"/>
          <w:sz w:val="22"/>
          <w:szCs w:val="22"/>
        </w:rPr>
      </w:pPr>
      <w:r w:rsidRPr="00C63AC5">
        <w:rPr>
          <w:rFonts w:asciiTheme="minorHAnsi" w:hAnsiTheme="minorHAnsi" w:cstheme="minorHAnsi"/>
          <w:sz w:val="22"/>
          <w:szCs w:val="22"/>
        </w:rPr>
        <w:t xml:space="preserve">Mass </w:t>
      </w:r>
      <w:r w:rsidR="00C63AC5" w:rsidRPr="00C63AC5">
        <w:rPr>
          <w:rFonts w:asciiTheme="minorHAnsi" w:hAnsiTheme="minorHAnsi" w:cstheme="minorHAnsi"/>
          <w:color w:val="0000FF"/>
          <w:sz w:val="22"/>
          <w:szCs w:val="22"/>
          <w:u w:val="thick" w:color="0000FF"/>
        </w:rPr>
        <w:t>C</w:t>
      </w:r>
      <w:r w:rsidR="00C63AC5" w:rsidRPr="00C63AC5">
        <w:rPr>
          <w:rFonts w:asciiTheme="minorHAnsi" w:hAnsiTheme="minorHAnsi" w:cstheme="minorHAnsi"/>
          <w:strike/>
          <w:color w:val="FF0000"/>
          <w:sz w:val="22"/>
          <w:szCs w:val="22"/>
        </w:rPr>
        <w:t>o</w:t>
      </w:r>
      <w:r w:rsidR="00C63AC5" w:rsidRPr="00C63AC5">
        <w:rPr>
          <w:rFonts w:asciiTheme="minorHAnsi" w:hAnsiTheme="minorHAnsi" w:cstheme="minorHAnsi"/>
          <w:sz w:val="22"/>
          <w:szCs w:val="22"/>
        </w:rPr>
        <w:t>mmunications</w:t>
      </w:r>
      <w:r w:rsidRPr="00C63AC5">
        <w:rPr>
          <w:rFonts w:asciiTheme="minorHAnsi" w:hAnsiTheme="minorHAnsi" w:cstheme="minorHAnsi"/>
          <w:sz w:val="22"/>
          <w:szCs w:val="22"/>
        </w:rPr>
        <w:t xml:space="preserve"> at League </w:t>
      </w:r>
      <w:r w:rsidRPr="00C63AC5">
        <w:rPr>
          <w:rFonts w:asciiTheme="minorHAnsi" w:hAnsiTheme="minorHAnsi" w:cstheme="minorHAnsi"/>
          <w:color w:val="0000FF"/>
          <w:sz w:val="22"/>
          <w:szCs w:val="22"/>
          <w:u w:val="thick" w:color="0000FF"/>
        </w:rPr>
        <w:t>E</w:t>
      </w:r>
      <w:r w:rsidRPr="00C63AC5">
        <w:rPr>
          <w:rFonts w:asciiTheme="minorHAnsi" w:hAnsiTheme="minorHAnsi" w:cstheme="minorHAnsi"/>
          <w:strike/>
          <w:color w:val="FF0000"/>
          <w:sz w:val="22"/>
          <w:szCs w:val="22"/>
        </w:rPr>
        <w:t>e</w:t>
      </w:r>
      <w:r w:rsidRPr="00C63AC5">
        <w:rPr>
          <w:rFonts w:asciiTheme="minorHAnsi" w:hAnsiTheme="minorHAnsi" w:cstheme="minorHAnsi"/>
          <w:sz w:val="22"/>
          <w:szCs w:val="22"/>
        </w:rPr>
        <w:t>xpense</w:t>
      </w:r>
    </w:p>
    <w:p w:rsidR="009528E5" w:rsidRPr="00C63AC5" w:rsidRDefault="009528E5" w:rsidP="009528E5">
      <w:pPr>
        <w:pStyle w:val="BodyText"/>
        <w:spacing w:before="0" w:line="276" w:lineRule="auto"/>
        <w:ind w:left="100" w:right="132"/>
        <w:rPr>
          <w:rFonts w:asciiTheme="minorHAnsi" w:hAnsiTheme="minorHAnsi" w:cstheme="minorHAnsi"/>
          <w:sz w:val="22"/>
          <w:szCs w:val="22"/>
        </w:rPr>
      </w:pPr>
      <w:r w:rsidRPr="00C63AC5">
        <w:rPr>
          <w:rFonts w:asciiTheme="minorHAnsi" w:hAnsiTheme="minorHAnsi" w:cstheme="minorHAnsi"/>
          <w:noProof/>
          <w:sz w:val="22"/>
          <w:szCs w:val="22"/>
        </w:rPr>
        <mc:AlternateContent>
          <mc:Choice Requires="wps">
            <w:drawing>
              <wp:anchor distT="0" distB="0" distL="114300" distR="114300" simplePos="0" relativeHeight="251660288" behindDoc="1" locked="0" layoutInCell="1" allowOverlap="1">
                <wp:simplePos x="0" y="0"/>
                <wp:positionH relativeFrom="page">
                  <wp:posOffset>3926205</wp:posOffset>
                </wp:positionH>
                <wp:positionV relativeFrom="paragraph">
                  <wp:posOffset>160655</wp:posOffset>
                </wp:positionV>
                <wp:extent cx="36830" cy="8890"/>
                <wp:effectExtent l="1905" t="0" r="0" b="381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889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0B322" id="Rectangle 51" o:spid="_x0000_s1026" style="position:absolute;margin-left:309.15pt;margin-top:12.65pt;width:2.9pt;height:.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KofQIAAPkEAAAOAAAAZHJzL2Uyb0RvYy54bWysVNuO0zAQfUfiHyy/d5N0024TNV3thSCk&#10;AisWPsC1ncbCsY3tNi2If2fstKVdXhCiD6nHMx6fOWfG89tdJ9GWWye0qnB2lWLEFdVMqHWFv3yu&#10;RzOMnCeKEakVr/CeO3y7eP1q3puSj3WrJeMWQRLlyt5UuPXelEniaMs74q604QqcjbYd8WDadcIs&#10;6SF7J5Nxmk6TXltmrKbcOdh9HJx4EfM3Daf+Y9M47pGsMGDz8WvjdxW+yWJOyrUlphX0AIP8A4qO&#10;CAWXnlI9Ek/Qxoo/UnWCWu1046+o7hLdNILyWANUk6UvqnluieGxFiDHmRNN7v+lpR+2TxYJVuFJ&#10;hpEiHWj0CVgjai05gj0gqDeuhLhn82RDic4sNf3qkNIPLYTxO2t133LCAFaMTy4OBMPBUbTq32sG&#10;6cnG68jVrrFdSAgsoF2UZH+ShO88orB5PZ1dg24UPLNZEfVKSHk8aazzb7nuUFhU2ALwmJlsl84D&#10;cgg9hkTkWgpWCymjYderB2nRloTWgF9dh2LhiDsPkyoEKx2ODe5hBwDCHcEXoEapfxTZOE/vx8Wo&#10;ns5uRnmdT0bFTTobpVlxX0zTvMgf658BYJaXrWCMq6VQ/Nh2Wf53sh4GYGiY2Hior3AxGU9i7Rfo&#10;3csi0yOFF2Gd8DCFUnTAcqDiMBdB1DeKQdmk9ETIYZ1cwo+UAQfH/8hKbIGg+tA9K8320AFWg0ig&#10;JrwXsGi1/Y5RD7NXYfdtQyzHSL5T0EVFludhWKORT27GYNhzz+rcQxSFVBX2GA3LBz8M+MZYsW7h&#10;piwSo/QddF4jYmOErhxQAe5gwHzFCg5vQRjgcztG/X6xFr8AAAD//wMAUEsDBBQABgAIAAAAIQC0&#10;ckBw3QAAAAkBAAAPAAAAZHJzL2Rvd25yZXYueG1sTI9NT8MwDIbvSPyHyEjcWPoB2VSaTmhST1xY&#10;x4Gj14S2onGqJlvLv8ec4GTZfvT6cblf3Siudg6DJw3pJgFhqfVmoE7D+6l+2IEIEcng6Mlq+LYB&#10;9tXtTYmF8Qsd7bWJneAQCgVq6GOcCilD21uHYeMnS7z79LPDyO3cSTPjwuFulFmSKOlwIL7Q42QP&#10;vW2/movTMB2WE9Zvpv44Oq/yKX9th2ar9f3d+vIMIto1/sHwq8/qULHT2V/IBDFqUOkuZ1RD9sSV&#10;AZU9piDOPFBbkFUp/39Q/QAAAP//AwBQSwECLQAUAAYACAAAACEAtoM4kv4AAADhAQAAEwAAAAAA&#10;AAAAAAAAAAAAAAAAW0NvbnRlbnRfVHlwZXNdLnhtbFBLAQItABQABgAIAAAAIQA4/SH/1gAAAJQB&#10;AAALAAAAAAAAAAAAAAAAAC8BAABfcmVscy8ucmVsc1BLAQItABQABgAIAAAAIQBk1uKofQIAAPkE&#10;AAAOAAAAAAAAAAAAAAAAAC4CAABkcnMvZTJvRG9jLnhtbFBLAQItABQABgAIAAAAIQC0ckBw3QAA&#10;AAkBAAAPAAAAAAAAAAAAAAAAANcEAABkcnMvZG93bnJldi54bWxQSwUGAAAAAAQABADzAAAA4QUA&#10;AAAA&#10;" fillcolor="blue" stroked="f">
                <w10:wrap anchorx="page"/>
              </v:rect>
            </w:pict>
          </mc:Fallback>
        </mc:AlternateContent>
      </w:r>
      <w:r w:rsidRPr="00C63AC5">
        <w:rPr>
          <w:rFonts w:asciiTheme="minorHAnsi" w:hAnsiTheme="minorHAnsi" w:cstheme="minorHAnsi"/>
          <w:noProof/>
          <w:sz w:val="22"/>
          <w:szCs w:val="22"/>
        </w:rPr>
        <mc:AlternateContent>
          <mc:Choice Requires="wps">
            <w:drawing>
              <wp:anchor distT="0" distB="0" distL="114300" distR="114300" simplePos="0" relativeHeight="251661312" behindDoc="1" locked="0" layoutInCell="1" allowOverlap="1">
                <wp:simplePos x="0" y="0"/>
                <wp:positionH relativeFrom="page">
                  <wp:posOffset>4549775</wp:posOffset>
                </wp:positionH>
                <wp:positionV relativeFrom="paragraph">
                  <wp:posOffset>337185</wp:posOffset>
                </wp:positionV>
                <wp:extent cx="36830" cy="8890"/>
                <wp:effectExtent l="0" t="1905" r="4445" b="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889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52C23" id="Rectangle 50" o:spid="_x0000_s1026" style="position:absolute;margin-left:358.25pt;margin-top:26.55pt;width:2.9pt;height:.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2VOfAIAAPkEAAAOAAAAZHJzL2Uyb0RvYy54bWysVNuO0zAQfUfiHyy/d5N0024TNV3thSCk&#10;AisWPsC1ncbCsY3tNi2If2fstKVdXhCiD6nHMx6fOXPG89tdJ9GWWye0qnB2lWLEFdVMqHWFv3yu&#10;RzOMnCeKEakVr/CeO3y7eP1q3puSj3WrJeMWQRLlyt5UuPXelEniaMs74q604QqcjbYd8WDadcIs&#10;6SF7J5Nxmk6TXltmrKbcOdh9HJx4EfM3Daf+Y9M47pGsMGDz8WvjdxW+yWJOyrUlphX0AIP8A4qO&#10;CAWXnlI9Ek/Qxoo/UnWCWu1046+o7hLdNILyWANUk6UvqnluieGxFiDHmRNN7v+lpR+2TxYJVuEJ&#10;0KNIBz36BKwRtZYcwR4Q1BtXQtyzebKhRGeWmn51SOmHFsL4nbW6bzlhACsL8cnFgWA4OIpW/XvN&#10;ID3ZeB252jW2CwmBBbSLLdmfWsJ3HlHYvJ7OrgEYBc9sVkQ4CSmPJ411/i3XHQqLClsAHjOT7dL5&#10;gISUx5CIXEvBaiFlNOx69SAt2pIgDfjVdQQPBZ6HSRWClQ7HhozDDgCEO4IvQI2t/lFk4zy9Hxej&#10;ejq7GeV1PhkVN+lslGbFfTFN8yJ/rH8GgFletoIxrpZC8aPssvzv2noYgEEwUXior3AxGU9i7Rfo&#10;3csi0yOFF2Gd8DCFUnTAcqDiMBehqW8Ug7JJ6YmQwzq5hB9ZBg6O/5GVKIHQ9UE9K832oACroUnQ&#10;TXgvYNFq+x2jHmavwu7bhliOkXynQEVFludhWKORT27GYNhzz+rcQxSFVBX2GA3LBz8M+MZYsW7h&#10;piwSo/QdKK8RURhBlQOqg15hvmIFh7cgDPC5HaN+v1iLXwAAAP//AwBQSwMEFAAGAAgAAAAhAHZF&#10;6ubdAAAACQEAAA8AAABkcnMvZG93bnJldi54bWxMj01PhDAQhu8m/odmTLy55UPAIGVjNuHkxWU9&#10;eJylIxDplNDugv/eetLjzDx553mr/WYmcaXFjZYVxLsIBHFn9ci9gvdT8/AEwnlkjZNlUvBNDvb1&#10;7U2FpbYrH+na+l6EEHYlKhi8n0spXTeQQbezM3G4fdrFoA/j0ku94BrCzSSTKMqlwZHDhwFnOgzU&#10;fbUXo2A+rCds3nTzcTQ2T+f0tRvbQqn7u+3lGYSnzf/B8Ksf1KEOTmd7Ye3EpKCI8yygCrI0BhGA&#10;IklSEOeweMxA1pX836D+AQAA//8DAFBLAQItABQABgAIAAAAIQC2gziS/gAAAOEBAAATAAAAAAAA&#10;AAAAAAAAAAAAAABbQ29udGVudF9UeXBlc10ueG1sUEsBAi0AFAAGAAgAAAAhADj9If/WAAAAlAEA&#10;AAsAAAAAAAAAAAAAAAAALwEAAF9yZWxzLy5yZWxzUEsBAi0AFAAGAAgAAAAhAF/3ZU58AgAA+QQA&#10;AA4AAAAAAAAAAAAAAAAALgIAAGRycy9lMm9Eb2MueG1sUEsBAi0AFAAGAAgAAAAhAHZF6ubdAAAA&#10;CQEAAA8AAAAAAAAAAAAAAAAA1gQAAGRycy9kb3ducmV2LnhtbFBLBQYAAAAABAAEAPMAAADgBQAA&#10;AAA=&#10;" fillcolor="blue" stroked="f">
                <w10:wrap anchorx="page"/>
              </v:rect>
            </w:pict>
          </mc:Fallback>
        </mc:AlternateContent>
      </w:r>
      <w:r w:rsidRPr="00C63AC5">
        <w:rPr>
          <w:rFonts w:asciiTheme="minorHAnsi" w:hAnsiTheme="minorHAnsi" w:cstheme="minorHAnsi"/>
          <w:noProof/>
          <w:sz w:val="22"/>
          <w:szCs w:val="22"/>
        </w:rPr>
        <mc:AlternateContent>
          <mc:Choice Requires="wps">
            <w:drawing>
              <wp:anchor distT="0" distB="0" distL="114300" distR="114300" simplePos="0" relativeHeight="251662336" behindDoc="1" locked="0" layoutInCell="1" allowOverlap="1">
                <wp:simplePos x="0" y="0"/>
                <wp:positionH relativeFrom="page">
                  <wp:posOffset>5674995</wp:posOffset>
                </wp:positionH>
                <wp:positionV relativeFrom="paragraph">
                  <wp:posOffset>288290</wp:posOffset>
                </wp:positionV>
                <wp:extent cx="36830" cy="6350"/>
                <wp:effectExtent l="0" t="635" r="3175" b="254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635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F27EE0" id="Rectangle 49" o:spid="_x0000_s1026" style="position:absolute;margin-left:446.85pt;margin-top:22.7pt;width:2.9pt;height:.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XFwfQIAAPkEAAAOAAAAZHJzL2Uyb0RvYy54bWysVNuO0zAQfUfiHyy/d5O06SXRpqvdLkFI&#10;C6xY+ADXdhoLxza227Qg/p2x05Yu8IAQfUg9nvH4nJkzvr7ZdxLtuHVCqwpnVylGXFHNhNpU+NPH&#10;erTAyHmiGJFa8QofuMM3y5cvrntT8rFutWTcIkiiXNmbCrfemzJJHG15R9yVNlyBs9G2Ix5Mu0mY&#10;JT1k72QyTtNZ0mvLjNWUOwe794MTL2P+puHUv28axz2SFQZsPn5t/K7DN1lek3JjiWkFPcIg/4Ci&#10;I0LBpedU98QTtLXit1SdoFY73fgrqrtEN42gPHIANln6C5unlhgeuUBxnDmXyf2/tPTd7tEiwSqc&#10;Fxgp0kGPPkDViNpIjmAPCtQbV0Lck3m0gaIzD5p+dkjpVQth/NZa3becMICVhfjk2YFgODiK1v1b&#10;zSA92Xoda7VvbBcSQhXQPrbkcG4J33tEYXMyW0ygbxQ8s8k09ish5emksc6/5rpDYVFhC8BjZrJ7&#10;cD4gIeUpJCLXUrBaSBkNu1mvpEU7AtKo6xR+ETwQvAyTKgQrHY4NGYcdAAh3BF+AGlv9rcjGeXo3&#10;Lkb1bDEf5XU+HRXzdDFKs+KumKV5kd/X3wPALC9bwRhXD0Lxk+yy/O/aehyAQTBReKivcDEdTyP3&#10;Z+jdJclA8c8kO+FhCqXoKrw4B5EyNPWVYkCblJ4IOayT5/BjlaEGp/9YlSiB0PVBPWvNDqAAq6FJ&#10;0E14L2DRavsVox5mr8Luy5ZYjpF8o0BFRZbnYVijkU/nYzDspWd96SGKQqoKe4yG5coPA741Vmxa&#10;uCmLhVH6FpTXiCiMoMoB1VGvMF+RwfEtCAN8aceony/W8gcAAAD//wMAUEsDBBQABgAIAAAAIQAz&#10;GdFM3gAAAAkBAAAPAAAAZHJzL2Rvd25yZXYueG1sTI/LTsMwEEX3SPyDNUjsqAOkbRLiVBUSH9DQ&#10;Rbtz7GkS4UcUu2nC1zOsYDkzR/eeKXezNWzCMfTeCXheJcDQKa971wo4fn48ZcBClE5L4x0KWDDA&#10;rrq/K2Wh/c0dcKpjyyjEhUIK6GIcCs6D6tDKsPIDOrpd/GhlpHFsuR7ljcKt4S9JsuFW9o4aOjng&#10;e4fqq75aAeft0RxU/71vl1OqqGRp6mkR4vFh3r8BizjHPxh+9UkdKnJq/NXpwIyALH/dEiogXafA&#10;CMjyfA2socUmBV6V/P8H1Q8AAAD//wMAUEsBAi0AFAAGAAgAAAAhALaDOJL+AAAA4QEAABMAAAAA&#10;AAAAAAAAAAAAAAAAAFtDb250ZW50X1R5cGVzXS54bWxQSwECLQAUAAYACAAAACEAOP0h/9YAAACU&#10;AQAACwAAAAAAAAAAAAAAAAAvAQAAX3JlbHMvLnJlbHNQSwECLQAUAAYACAAAACEAKC1xcH0CAAD5&#10;BAAADgAAAAAAAAAAAAAAAAAuAgAAZHJzL2Uyb0RvYy54bWxQSwECLQAUAAYACAAAACEAMxnRTN4A&#10;AAAJAQAADwAAAAAAAAAAAAAAAADXBAAAZHJzL2Rvd25yZXYueG1sUEsFBgAAAAAEAAQA8wAAAOIF&#10;AAAAAA==&#10;" fillcolor="red" stroked="f">
                <w10:wrap anchorx="page"/>
              </v:rect>
            </w:pict>
          </mc:Fallback>
        </mc:AlternateContent>
      </w:r>
      <w:r w:rsidRPr="00C63AC5">
        <w:rPr>
          <w:rFonts w:asciiTheme="minorHAnsi" w:hAnsiTheme="minorHAnsi" w:cstheme="minorHAnsi"/>
          <w:noProof/>
          <w:sz w:val="22"/>
          <w:szCs w:val="22"/>
        </w:rPr>
        <mc:AlternateContent>
          <mc:Choice Requires="wps">
            <w:drawing>
              <wp:anchor distT="0" distB="0" distL="114300" distR="114300" simplePos="0" relativeHeight="251663360" behindDoc="1" locked="0" layoutInCell="1" allowOverlap="1">
                <wp:simplePos x="0" y="0"/>
                <wp:positionH relativeFrom="page">
                  <wp:posOffset>3644265</wp:posOffset>
                </wp:positionH>
                <wp:positionV relativeFrom="paragraph">
                  <wp:posOffset>465455</wp:posOffset>
                </wp:positionV>
                <wp:extent cx="36830" cy="6350"/>
                <wp:effectExtent l="0" t="0" r="0" b="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635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53439" id="Rectangle 48" o:spid="_x0000_s1026" style="position:absolute;margin-left:286.95pt;margin-top:36.65pt;width:2.9pt;height:.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PaWfAIAAPkEAAAOAAAAZHJzL2Uyb0RvYy54bWysVNuO0zAQfUfiHyy/d5O06SXRpqvdLkFI&#10;C6xY+ADXdhoLxza227Qg/p2x05Yu8IAQfUg9nvH4nJkzvr7ZdxLtuHVCqwpnVylGXFHNhNpU+NPH&#10;erTAyHmiGJFa8QofuMM3y5cvrntT8rFutWTcIkiiXNmbCrfemzJJHG15R9yVNlyBs9G2Ix5Mu0mY&#10;JT1k72QyTtNZ0mvLjNWUOwe794MTL2P+puHUv28axz2SFQZsPn5t/K7DN1lek3JjiWkFPcIg/4Ci&#10;I0LBpedU98QTtLXit1SdoFY73fgrqrtEN42gPHIANln6C5unlhgeuUBxnDmXyf2/tPTd7tEiwSqc&#10;Q6cU6aBHH6BqRG0kR7AHBeqNKyHuyTzaQNGZB00/O6T0qoUwfmut7ltOGMDKQnzy7EAwHBxF6/6t&#10;ZpCebL2Otdo3tgsJoQpoH1tyOLeE7z2isDmZLSbQNwqe2WQa+5WQ8nTSWOdfc92hsKiwBeAxM9k9&#10;OB+QkPIUEpFrKVgtpIyG3axX0qIdAWnUdQq/CB4IXoZJFYKVDseGjMMOAIQ7gi9Aja3+VmTjPL0b&#10;F6N6tpiP8jqfjop5uhilWXFXzNK8yO/r7wFglpetYIyrB6H4SXZZ/ndtPQ7AIJgoPNRXuJiOp5H7&#10;M/TukmSg+GeSnfAwhVJ0FV6cg0gZmvpKMaBNSk+EHNbJc/ixylCD03+sSpRA6PqgnrVmB1CA1dAk&#10;6Ca8F7Botf2KUQ+zV2H3ZUssx0i+UaCiIsvzMKzRyKfzMRj20rO+9BBFIVWFPUbDcuWHAd8aKzYt&#10;3JTFwih9C8prRBRGUOWA6qhXmK/I4PgWhAG+tGPUzxdr+QMAAP//AwBQSwMEFAAGAAgAAAAhAH/F&#10;+QrdAAAACQEAAA8AAABkcnMvZG93bnJldi54bWxMj0FOwzAQRfdI3MEaJHbUgbSYpnGqCokDNHQB&#10;O8d2kwh7HMVumnB6hhUsZ+bp/zflfvaOTXaMfUAJj6sMmEUdTI+thNP728MLsJgUGuUCWgmLjbCv&#10;bm9KVZhwxaOd6tQyCsFYKAldSkPBedSd9SquwmCRbucwepVoHFtuRnWlcO/4U5Y9c696pIZODfa1&#10;s/qrvngJn+Lkjrr/PrTLx1pTydLU0yLl/d182AFLdk5/MPzqkzpU5NSEC5rInISNyLeEShB5DoyA&#10;jdgKYA0t1jnwquT/P6h+AAAA//8DAFBLAQItABQABgAIAAAAIQC2gziS/gAAAOEBAAATAAAAAAAA&#10;AAAAAAAAAAAAAABbQ29udGVudF9UeXBlc10ueG1sUEsBAi0AFAAGAAgAAAAhADj9If/WAAAAlAEA&#10;AAsAAAAAAAAAAAAAAAAALwEAAF9yZWxzLy5yZWxzUEsBAi0AFAAGAAgAAAAhABMM9pZ8AgAA+QQA&#10;AA4AAAAAAAAAAAAAAAAALgIAAGRycy9lMm9Eb2MueG1sUEsBAi0AFAAGAAgAAAAhAH/F+QrdAAAA&#10;CQEAAA8AAAAAAAAAAAAAAAAA1gQAAGRycy9kb3ducmV2LnhtbFBLBQYAAAAABAAEAPMAAADgBQAA&#10;AAA=&#10;" fillcolor="red" stroked="f">
                <w10:wrap anchorx="page"/>
              </v:rect>
            </w:pict>
          </mc:Fallback>
        </mc:AlternateContent>
      </w:r>
      <w:r w:rsidRPr="00C63AC5">
        <w:rPr>
          <w:rFonts w:asciiTheme="minorHAnsi" w:hAnsiTheme="minorHAnsi" w:cstheme="minorHAnsi"/>
          <w:noProof/>
          <w:sz w:val="22"/>
          <w:szCs w:val="22"/>
        </w:rPr>
        <mc:AlternateContent>
          <mc:Choice Requires="wpg">
            <w:drawing>
              <wp:anchor distT="0" distB="0" distL="114300" distR="114300" simplePos="0" relativeHeight="251664384" behindDoc="1" locked="0" layoutInCell="1" allowOverlap="1">
                <wp:simplePos x="0" y="0"/>
                <wp:positionH relativeFrom="page">
                  <wp:posOffset>1495425</wp:posOffset>
                </wp:positionH>
                <wp:positionV relativeFrom="paragraph">
                  <wp:posOffset>641985</wp:posOffset>
                </wp:positionV>
                <wp:extent cx="73660" cy="58420"/>
                <wp:effectExtent l="0" t="1905" r="2540"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0" cy="58420"/>
                          <a:chOff x="2355" y="1011"/>
                          <a:chExt cx="116" cy="92"/>
                        </a:xfrm>
                      </wpg:grpSpPr>
                      <wps:wsp>
                        <wps:cNvPr id="46" name="Rectangle 8"/>
                        <wps:cNvSpPr>
                          <a:spLocks noChangeArrowheads="1"/>
                        </wps:cNvSpPr>
                        <wps:spPr bwMode="auto">
                          <a:xfrm>
                            <a:off x="2354" y="1010"/>
                            <a:ext cx="58" cy="1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9"/>
                        <wps:cNvSpPr>
                          <a:spLocks noChangeArrowheads="1"/>
                        </wps:cNvSpPr>
                        <wps:spPr bwMode="auto">
                          <a:xfrm>
                            <a:off x="2412" y="1087"/>
                            <a:ext cx="58" cy="15"/>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7FAE66" id="Group 45" o:spid="_x0000_s1026" style="position:absolute;margin-left:117.75pt;margin-top:50.55pt;width:5.8pt;height:4.6pt;z-index:-251652096;mso-position-horizontal-relative:page" coordorigin="2355,1011" coordsize="11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Uz1GgMAALoJAAAOAAAAZHJzL2Uyb0RvYy54bWzsVl1v0zAUfUfiP1h+7/KxpG2ipdO+MiEN&#10;mBj8ADdxEovEDrbbdCD+O9d22rUbEmiIvcAeMtvXvj733HtufXK66Vq0plIxwTMcHPkYUV6IkvE6&#10;w58+5pM5RkoTXpJWcJrhe6rw6eL1q5OhT2koGtGWVCJwwlU69BlutO5Tz1NFQzuijkRPORgrITui&#10;YSprr5RkAO9d64W+P/UGIcteioIqBauXzogX1n9V0UK/rypFNWozDNi0/Ur7XZqvtzghaS1J37Bi&#10;hEGegaIjjMOlO1eXRBO0kuyJq44VUihR6aNCdJ6oKlZQGwNEE/iPormWYtXbWOp0qPsdTUDtI56e&#10;7bZ4t76ViJUZjmKMOOkgR/ZaBHMgZ+jrFPZcy/6uv5UuQhjeiOKzArP32G7mtduMlsNbUYI/stLC&#10;krOpZGdcQNhoY3Nwv8sB3WhUwOLseDqFRBVgiedROGaoaCCN5kx4HANOMAZ+ELjsFc3VeDYIpu5k&#10;EhqTR1J3o0U5ojIhQampBzbVn7F515Ce2iQpw9SWTUDi2PwANUh43VI0d4TabVs2laMScXHRwC56&#10;JqUYGkpKQGXjA+x7B8xEQSJ+yS3wFG15GjncMhyDJA29gV3fkUTSXip9TUWHzCDDEoDbtJH1jdKO&#10;z+0Wk0UlWlbmrG3tRNbLi1aiNQGh5bkPf2MKDra13GzmwhxzHt0KYIM7jM2gtML5lgRh5J+HySSf&#10;zmeTKI/iSTLz5xM/SM6TqR8l0WX+3QAMorRhZUn5DeN0K+Ig+r20ju3Eyc/KGA0ZTuIwtrEfoFf7&#10;QZoQfx5kxzT0tJZ1GZ7vNpHUZPWKlxA2STVhrRt7h/Bt1QIH2/+WFVsDJu2ueJeivIcSkAKSBFKB&#10;7guDRsivGA3QyTKsvqyIpBi1bziUURJEkWl9dhLFM9AUkvuW5b6F8AJcZVhj5IYX2rXLVS9Z3cBN&#10;gSWGizOQdcVsYZiydKhsS7D6eimhzZ4KLXlJoUVBOAptPjP3uhI2rWwnNNtJ/4bQTHXl+X+h/eNC&#10;s79v8ECwTWN8zJgXyP7cCvPhybX4AQAA//8DAFBLAwQUAAYACAAAACEAyLdXJuEAAAALAQAADwAA&#10;AGRycy9kb3ducmV2LnhtbEyPwU7DMBBE70j8g7VI3KjthAAKcaqqAk4VEi1S1Zsbb5OosR3FbpL+&#10;PcsJbrs7o9k3xXK2HRtxCK13CuRCAENXedO6WsH37v3hBViI2hndeYcKrhhgWd7eFDo3fnJfOG5j&#10;zSjEhVwraGLsc85D1aDVYeF7dKSd/GB1pHWouRn0ROG244kQT9zq1tGHRve4brA6by9Wwcekp1Uq&#10;38bN+bS+HnbZ534jUan7u3n1CiziHP/M8ItP6FAS09FfnAmsU5CkWUZWEoSUwMiRPD7TcKSLFCnw&#10;suD/O5Q/AAAA//8DAFBLAQItABQABgAIAAAAIQC2gziS/gAAAOEBAAATAAAAAAAAAAAAAAAAAAAA&#10;AABbQ29udGVudF9UeXBlc10ueG1sUEsBAi0AFAAGAAgAAAAhADj9If/WAAAAlAEAAAsAAAAAAAAA&#10;AAAAAAAALwEAAF9yZWxzLy5yZWxzUEsBAi0AFAAGAAgAAAAhALnhTPUaAwAAugkAAA4AAAAAAAAA&#10;AAAAAAAALgIAAGRycy9lMm9Eb2MueG1sUEsBAi0AFAAGAAgAAAAhAMi3VybhAAAACwEAAA8AAAAA&#10;AAAAAAAAAAAAdAUAAGRycy9kb3ducmV2LnhtbFBLBQYAAAAABAAEAPMAAACCBgAAAAA=&#10;">
                <v:rect id="Rectangle 8" o:spid="_x0000_s1027" style="position:absolute;left:2354;top:1010;width:5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DDwAAAANsAAAAPAAAAZHJzL2Rvd25yZXYueG1sRI/NisIw&#10;FIX3gu8QruBOU0UcqUYRQXBrx8W4uybXttjclCbWdp5+MiC4PJyfj7PZdbYSLTW+dKxgNk1AEGtn&#10;Ss4VXL6PkxUIH5ANVo5JQU8edtvhYIOpcS8+U5uFXMQR9ikqKEKoUym9Lsiin7qaOHp311gMUTa5&#10;NA2+4rit5DxJltJiyZFQYE2HgvQje1oF169Lddbl7z7vfxY6Qvpb1vZKjUfdfg0iUBc+4Xf7ZBQs&#10;lvD/Jf4Auf0DAAD//wMAUEsBAi0AFAAGAAgAAAAhANvh9svuAAAAhQEAABMAAAAAAAAAAAAAAAAA&#10;AAAAAFtDb250ZW50X1R5cGVzXS54bWxQSwECLQAUAAYACAAAACEAWvQsW78AAAAVAQAACwAAAAAA&#10;AAAAAAAAAAAfAQAAX3JlbHMvLnJlbHNQSwECLQAUAAYACAAAACEA/iKgw8AAAADbAAAADwAAAAAA&#10;AAAAAAAAAAAHAgAAZHJzL2Rvd25yZXYueG1sUEsFBgAAAAADAAMAtwAAAPQCAAAAAA==&#10;" fillcolor="red" stroked="f"/>
                <v:rect id="Rectangle 9" o:spid="_x0000_s1028" style="position:absolute;left:2412;top:1087;width:5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qEqwgAAANsAAAAPAAAAZHJzL2Rvd25yZXYueG1sRI9Bi8Iw&#10;FITvgv8hPMGbpq6iUo0iQkHYi7YePD6aZ1tsXkKTtd1/v1lY2OMwM98w++NgWvGmzjeWFSzmCQji&#10;0uqGKwX3IpttQfiArLG1TAq+ycPxMB7tMdW25xu981CJCGGfooI6BJdK6cuaDPq5dcTRe9rOYIiy&#10;q6TusI9w08qPJFlLgw3HhRodnWsqX/mXUeDOfYHZVWePm7HrpVt+lk2+UWo6GU47EIGG8B/+a1+0&#10;gtUGfr/EHyAPPwAAAP//AwBQSwECLQAUAAYACAAAACEA2+H2y+4AAACFAQAAEwAAAAAAAAAAAAAA&#10;AAAAAAAAW0NvbnRlbnRfVHlwZXNdLnhtbFBLAQItABQABgAIAAAAIQBa9CxbvwAAABUBAAALAAAA&#10;AAAAAAAAAAAAAB8BAABfcmVscy8ucmVsc1BLAQItABQABgAIAAAAIQCT3qEqwgAAANsAAAAPAAAA&#10;AAAAAAAAAAAAAAcCAABkcnMvZG93bnJldi54bWxQSwUGAAAAAAMAAwC3AAAA9gIAAAAA&#10;" fillcolor="blue" stroked="f"/>
                <w10:wrap anchorx="page"/>
              </v:group>
            </w:pict>
          </mc:Fallback>
        </mc:AlternateContent>
      </w:r>
      <w:r w:rsidRPr="00C63AC5">
        <w:rPr>
          <w:rFonts w:asciiTheme="minorHAnsi" w:hAnsiTheme="minorHAnsi" w:cstheme="minorHAnsi"/>
          <w:sz w:val="22"/>
          <w:szCs w:val="22"/>
        </w:rPr>
        <w:t xml:space="preserve">In any contested </w:t>
      </w:r>
      <w:r w:rsidRPr="00C63AC5">
        <w:rPr>
          <w:rFonts w:asciiTheme="minorHAnsi" w:hAnsiTheme="minorHAnsi" w:cstheme="minorHAnsi"/>
          <w:color w:val="0000FF"/>
          <w:sz w:val="22"/>
          <w:szCs w:val="22"/>
          <w:u w:val="single" w:color="0000FF"/>
        </w:rPr>
        <w:t xml:space="preserve">election for </w:t>
      </w:r>
      <w:r w:rsidRPr="00C63AC5">
        <w:rPr>
          <w:rFonts w:asciiTheme="minorHAnsi" w:hAnsiTheme="minorHAnsi" w:cstheme="minorHAnsi"/>
          <w:sz w:val="22"/>
          <w:szCs w:val="22"/>
        </w:rPr>
        <w:t>Director, Vice Director</w:t>
      </w:r>
      <w:r w:rsidRPr="00C63AC5">
        <w:rPr>
          <w:rFonts w:asciiTheme="minorHAnsi" w:hAnsiTheme="minorHAnsi" w:cstheme="minorHAnsi"/>
          <w:color w:val="0000FF"/>
          <w:sz w:val="22"/>
          <w:szCs w:val="22"/>
        </w:rPr>
        <w:t xml:space="preserve">, </w:t>
      </w:r>
      <w:r w:rsidRPr="00C63AC5">
        <w:rPr>
          <w:rFonts w:asciiTheme="minorHAnsi" w:hAnsiTheme="minorHAnsi" w:cstheme="minorHAnsi"/>
          <w:sz w:val="22"/>
          <w:szCs w:val="22"/>
        </w:rPr>
        <w:t>or Section Manager</w:t>
      </w:r>
      <w:r w:rsidRPr="00C63AC5">
        <w:rPr>
          <w:rFonts w:asciiTheme="minorHAnsi" w:hAnsiTheme="minorHAnsi" w:cstheme="minorHAnsi"/>
          <w:strike/>
          <w:color w:val="FF0000"/>
          <w:sz w:val="22"/>
          <w:szCs w:val="22"/>
        </w:rPr>
        <w:t xml:space="preserve"> election</w:t>
      </w:r>
      <w:r w:rsidRPr="00C63AC5">
        <w:rPr>
          <w:rFonts w:asciiTheme="minorHAnsi" w:hAnsiTheme="minorHAnsi" w:cstheme="minorHAnsi"/>
          <w:sz w:val="22"/>
          <w:szCs w:val="22"/>
        </w:rPr>
        <w:t>, during the campaign period no mass communication at League expense</w:t>
      </w:r>
      <w:r w:rsidRPr="00C63AC5">
        <w:rPr>
          <w:rFonts w:asciiTheme="minorHAnsi" w:hAnsiTheme="minorHAnsi" w:cstheme="minorHAnsi"/>
          <w:color w:val="0000FF"/>
          <w:sz w:val="22"/>
          <w:szCs w:val="22"/>
        </w:rPr>
        <w:t xml:space="preserve">, </w:t>
      </w:r>
      <w:r w:rsidRPr="00C63AC5">
        <w:rPr>
          <w:rFonts w:asciiTheme="minorHAnsi" w:hAnsiTheme="minorHAnsi" w:cstheme="minorHAnsi"/>
          <w:sz w:val="22"/>
          <w:szCs w:val="22"/>
        </w:rPr>
        <w:t>in whole or in part</w:t>
      </w:r>
      <w:r w:rsidRPr="00C63AC5">
        <w:rPr>
          <w:rFonts w:asciiTheme="minorHAnsi" w:hAnsiTheme="minorHAnsi" w:cstheme="minorHAnsi"/>
          <w:color w:val="FF0000"/>
          <w:sz w:val="22"/>
          <w:szCs w:val="22"/>
        </w:rPr>
        <w:t xml:space="preserve">, </w:t>
      </w:r>
      <w:r w:rsidRPr="00C63AC5">
        <w:rPr>
          <w:rFonts w:asciiTheme="minorHAnsi" w:hAnsiTheme="minorHAnsi" w:cstheme="minorHAnsi"/>
          <w:sz w:val="22"/>
          <w:szCs w:val="22"/>
        </w:rPr>
        <w:t>dealing with any candidate in any way or issued by a candidate</w:t>
      </w:r>
      <w:r w:rsidRPr="00C63AC5">
        <w:rPr>
          <w:rFonts w:asciiTheme="minorHAnsi" w:hAnsiTheme="minorHAnsi" w:cstheme="minorHAnsi"/>
          <w:color w:val="FF0000"/>
          <w:sz w:val="22"/>
          <w:szCs w:val="22"/>
        </w:rPr>
        <w:t xml:space="preserve">, </w:t>
      </w:r>
      <w:r w:rsidRPr="00C63AC5">
        <w:rPr>
          <w:rFonts w:asciiTheme="minorHAnsi" w:hAnsiTheme="minorHAnsi" w:cstheme="minorHAnsi"/>
          <w:color w:val="0000FF"/>
          <w:sz w:val="22"/>
          <w:szCs w:val="22"/>
          <w:u w:val="single" w:color="0000FF"/>
        </w:rPr>
        <w:t>or any</w:t>
      </w:r>
      <w:r w:rsidRPr="00C63AC5">
        <w:rPr>
          <w:rFonts w:asciiTheme="minorHAnsi" w:hAnsiTheme="minorHAnsi" w:cstheme="minorHAnsi"/>
          <w:color w:val="0000FF"/>
          <w:sz w:val="22"/>
          <w:szCs w:val="22"/>
        </w:rPr>
        <w:t xml:space="preserve"> </w:t>
      </w:r>
      <w:r w:rsidRPr="00C63AC5">
        <w:rPr>
          <w:rFonts w:asciiTheme="minorHAnsi" w:hAnsiTheme="minorHAnsi" w:cstheme="minorHAnsi"/>
          <w:sz w:val="22"/>
          <w:szCs w:val="22"/>
        </w:rPr>
        <w:t xml:space="preserve">League </w:t>
      </w:r>
      <w:r w:rsidRPr="00C63AC5">
        <w:rPr>
          <w:rFonts w:asciiTheme="minorHAnsi" w:hAnsiTheme="minorHAnsi" w:cstheme="minorHAnsi"/>
          <w:strike/>
          <w:color w:val="FF0000"/>
          <w:sz w:val="22"/>
          <w:szCs w:val="22"/>
        </w:rPr>
        <w:t xml:space="preserve">or section </w:t>
      </w:r>
      <w:r w:rsidRPr="00C63AC5">
        <w:rPr>
          <w:rFonts w:asciiTheme="minorHAnsi" w:hAnsiTheme="minorHAnsi" w:cstheme="minorHAnsi"/>
          <w:sz w:val="22"/>
          <w:szCs w:val="22"/>
        </w:rPr>
        <w:t>official in the Division of the candidate</w:t>
      </w:r>
      <w:r w:rsidRPr="00C63AC5">
        <w:rPr>
          <w:rFonts w:asciiTheme="minorHAnsi" w:hAnsiTheme="minorHAnsi" w:cstheme="minorHAnsi"/>
          <w:color w:val="FF0000"/>
          <w:sz w:val="22"/>
          <w:szCs w:val="22"/>
        </w:rPr>
        <w:t>,</w:t>
      </w:r>
      <w:r w:rsidRPr="00C63AC5">
        <w:rPr>
          <w:rFonts w:asciiTheme="minorHAnsi" w:hAnsiTheme="minorHAnsi" w:cstheme="minorHAnsi"/>
          <w:color w:val="0000FF"/>
          <w:sz w:val="22"/>
          <w:szCs w:val="22"/>
        </w:rPr>
        <w:t xml:space="preserve">, </w:t>
      </w:r>
      <w:r w:rsidRPr="00C63AC5">
        <w:rPr>
          <w:rFonts w:asciiTheme="minorHAnsi" w:hAnsiTheme="minorHAnsi" w:cstheme="minorHAnsi"/>
          <w:sz w:val="22"/>
          <w:szCs w:val="22"/>
        </w:rPr>
        <w:t>shall contain election campaign material.</w:t>
      </w:r>
    </w:p>
    <w:p w:rsidR="009528E5" w:rsidRPr="00C63AC5" w:rsidRDefault="009528E5" w:rsidP="009528E5">
      <w:pPr>
        <w:pStyle w:val="BodyText"/>
        <w:spacing w:before="0"/>
        <w:rPr>
          <w:rFonts w:asciiTheme="minorHAnsi" w:hAnsiTheme="minorHAnsi" w:cstheme="minorHAnsi"/>
          <w:sz w:val="22"/>
          <w:szCs w:val="22"/>
        </w:rPr>
      </w:pPr>
    </w:p>
    <w:p w:rsidR="009528E5" w:rsidRPr="00C63AC5" w:rsidRDefault="009528E5" w:rsidP="009528E5">
      <w:pPr>
        <w:pStyle w:val="BodyText"/>
        <w:tabs>
          <w:tab w:val="left" w:pos="820"/>
        </w:tabs>
        <w:spacing w:before="0"/>
        <w:ind w:left="100"/>
        <w:rPr>
          <w:rFonts w:asciiTheme="minorHAnsi" w:hAnsiTheme="minorHAnsi" w:cstheme="minorHAnsi"/>
          <w:sz w:val="22"/>
          <w:szCs w:val="22"/>
        </w:rPr>
      </w:pPr>
      <w:r w:rsidRPr="00C63AC5">
        <w:rPr>
          <w:rFonts w:asciiTheme="minorHAnsi" w:hAnsiTheme="minorHAnsi" w:cstheme="minorHAnsi"/>
          <w:color w:val="0000FF"/>
          <w:sz w:val="22"/>
          <w:szCs w:val="22"/>
          <w:u w:val="single" w:color="0000FF"/>
        </w:rPr>
        <w:t xml:space="preserve"> </w:t>
      </w:r>
      <w:r w:rsidRPr="00C63AC5">
        <w:rPr>
          <w:rFonts w:asciiTheme="minorHAnsi" w:hAnsiTheme="minorHAnsi" w:cstheme="minorHAnsi"/>
          <w:color w:val="0000FF"/>
          <w:sz w:val="22"/>
          <w:szCs w:val="22"/>
          <w:u w:val="single" w:color="0000FF"/>
        </w:rPr>
        <w:tab/>
        <w:t>Definitions</w:t>
      </w:r>
    </w:p>
    <w:p w:rsidR="009528E5" w:rsidRPr="00C63AC5" w:rsidRDefault="009528E5" w:rsidP="009528E5">
      <w:pPr>
        <w:pStyle w:val="BodyText"/>
        <w:spacing w:before="0"/>
        <w:rPr>
          <w:rFonts w:asciiTheme="minorHAnsi" w:hAnsiTheme="minorHAnsi" w:cstheme="minorHAnsi"/>
          <w:sz w:val="22"/>
          <w:szCs w:val="22"/>
        </w:rPr>
      </w:pPr>
    </w:p>
    <w:p w:rsidR="009528E5" w:rsidRPr="00C63AC5" w:rsidRDefault="009528E5" w:rsidP="009528E5">
      <w:pPr>
        <w:pStyle w:val="BodyText"/>
        <w:tabs>
          <w:tab w:val="left" w:pos="873"/>
        </w:tabs>
        <w:spacing w:before="0" w:line="276" w:lineRule="auto"/>
        <w:ind w:left="100" w:right="419"/>
        <w:rPr>
          <w:rFonts w:asciiTheme="minorHAnsi" w:hAnsiTheme="minorHAnsi" w:cstheme="minorHAnsi"/>
          <w:sz w:val="22"/>
          <w:szCs w:val="22"/>
        </w:rPr>
      </w:pPr>
      <w:r w:rsidRPr="00C63AC5">
        <w:rPr>
          <w:rFonts w:asciiTheme="minorHAnsi" w:hAnsiTheme="minorHAnsi" w:cstheme="minorHAnsi"/>
          <w:noProof/>
          <w:sz w:val="22"/>
          <w:szCs w:val="22"/>
        </w:rPr>
        <mc:AlternateContent>
          <mc:Choice Requires="wps">
            <w:drawing>
              <wp:anchor distT="0" distB="0" distL="114300" distR="114300" simplePos="0" relativeHeight="251665408" behindDoc="1" locked="0" layoutInCell="1" allowOverlap="1">
                <wp:simplePos x="0" y="0"/>
                <wp:positionH relativeFrom="page">
                  <wp:posOffset>1371600</wp:posOffset>
                </wp:positionH>
                <wp:positionV relativeFrom="paragraph">
                  <wp:posOffset>149860</wp:posOffset>
                </wp:positionV>
                <wp:extent cx="36830" cy="6350"/>
                <wp:effectExtent l="0" t="0" r="1270" b="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635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9FCE7" id="Rectangle 44" o:spid="_x0000_s1026" style="position:absolute;margin-left:108pt;margin-top:11.8pt;width:2.9pt;height:.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PXjfQIAAPkEAAAOAAAAZHJzL2Uyb0RvYy54bWysVNuO0zAQfUfiHyy/d5O06SXRpqvdLkFI&#10;C6xY+ADXdhoLxza227Qg/p2x05Yu8IAQfUg9nvH4nJkzvr7ZdxLtuHVCqwpnVylGXFHNhNpU+NPH&#10;erTAyHmiGJFa8QofuMM3y5cvrntT8rFutWTcIkiiXNmbCrfemzJJHG15R9yVNlyBs9G2Ix5Mu0mY&#10;JT1k72QyTtNZ0mvLjNWUOwe794MTL2P+puHUv28axz2SFQZsPn5t/K7DN1lek3JjiWkFPcIg/4Ci&#10;I0LBpedU98QTtLXit1SdoFY73fgrqrtEN42gPHIANln6C5unlhgeuUBxnDmXyf2/tPTd7tEiwSqc&#10;5xgp0kGPPkDViNpIjmAPCtQbV0Lck3m0gaIzD5p+dkjpVQth/NZa3becMICVhfjk2YFgODiK1v1b&#10;zSA92Xoda7VvbBcSQhXQPrbkcG4J33tEYXMyW0ygbxQ8s8k09ish5emksc6/5rpDYVFhC8BjZrJ7&#10;cD4gIeUpJCLXUrBaSBkNu1mvpEU7AtKo6xR+ETwQvAyTKgQrHY4NGYcdAAh3BF+AGlv9rcjGeXo3&#10;Lkb1bDEf5XU+HRXzdDFKs+KumKV5kd/X3wPALC9bwRhXD0Lxk+yy/O/aehyAQTBReKivcDEdTyP3&#10;Z+jdJclA8c8kO+FhCqXoKrw4B5EyNPWVYkCblJ4IOayT5/BjlaEGp/9YlSiB0PVBPWvNDqAAq6FJ&#10;0E14L2DRavsVox5mr8Luy5ZYjpF8o0BFRZbnYVijkU/nYzDspWd96SGKQqoKe4yG5coPA741Vmxa&#10;uCmLhVH6FpTXiCiMoMoB1VGvMF+RwfEtCAN8aceony/W8gcAAAD//wMAUEsDBBQABgAIAAAAIQC/&#10;PmSg3AAAAAkBAAAPAAAAZHJzL2Rvd25yZXYueG1sTI/BTsMwEETvSPyDtZW4USehCijEqSokPqCh&#10;B3pznCWJaq+j2E0Tvp7lBLdZ7WjmTblfnBUzTmHwpCDdJiCQjG8H6hScPt4fX0CEqKnV1hMqWDHA&#10;vrq/K3XR+hsdca5jJziEQqEV9DGOhZTB9Oh02PoRiX9ffnI68jl1sp30jcOdlVmS5NLpgbih1yO+&#10;9Wgu9dUpOD+f7NEM34du/dwZLlmbel6Vetgsh1cQEZf4Z4ZffEaHipkaf6U2CKsgS3PeElk85SDY&#10;kGUpb2lY7HKQVSn/L6h+AAAA//8DAFBLAQItABQABgAIAAAAIQC2gziS/gAAAOEBAAATAAAAAAAA&#10;AAAAAAAAAAAAAABbQ29udGVudF9UeXBlc10ueG1sUEsBAi0AFAAGAAgAAAAhADj9If/WAAAAlAEA&#10;AAsAAAAAAAAAAAAAAAAALwEAAF9yZWxzLy5yZWxzUEsBAi0AFAAGAAgAAAAhAKGU9eN9AgAA+QQA&#10;AA4AAAAAAAAAAAAAAAAALgIAAGRycy9lMm9Eb2MueG1sUEsBAi0AFAAGAAgAAAAhAL8+ZKDcAAAA&#10;CQEAAA8AAAAAAAAAAAAAAAAA1wQAAGRycy9kb3ducmV2LnhtbFBLBQYAAAAABAAEAPMAAADgBQAA&#10;AAA=&#10;" fillcolor="red" stroked="f">
                <w10:wrap anchorx="page"/>
              </v:rect>
            </w:pict>
          </mc:Fallback>
        </mc:AlternateContent>
      </w:r>
      <w:r w:rsidRPr="00C63AC5">
        <w:rPr>
          <w:rFonts w:asciiTheme="minorHAnsi" w:hAnsiTheme="minorHAnsi" w:cstheme="minorHAnsi"/>
          <w:sz w:val="22"/>
          <w:szCs w:val="22"/>
          <w:u w:val="single" w:color="0000FF"/>
        </w:rPr>
        <w:t xml:space="preserve"> </w:t>
      </w:r>
      <w:r w:rsidRPr="00C63AC5">
        <w:rPr>
          <w:rFonts w:asciiTheme="minorHAnsi" w:hAnsiTheme="minorHAnsi" w:cstheme="minorHAnsi"/>
          <w:sz w:val="22"/>
          <w:szCs w:val="22"/>
          <w:u w:val="single" w:color="0000FF"/>
        </w:rPr>
        <w:tab/>
      </w:r>
      <w:r w:rsidRPr="00C63AC5">
        <w:rPr>
          <w:rFonts w:asciiTheme="minorHAnsi" w:hAnsiTheme="minorHAnsi" w:cstheme="minorHAnsi"/>
          <w:sz w:val="22"/>
          <w:szCs w:val="22"/>
        </w:rPr>
        <w:t>Campaign material is</w:t>
      </w:r>
      <w:r w:rsidRPr="00C63AC5">
        <w:rPr>
          <w:rFonts w:asciiTheme="minorHAnsi" w:hAnsiTheme="minorHAnsi" w:cstheme="minorHAnsi"/>
          <w:color w:val="0000FF"/>
          <w:sz w:val="22"/>
          <w:szCs w:val="22"/>
          <w:u w:val="single" w:color="0000FF"/>
        </w:rPr>
        <w:t xml:space="preserve"> defined as</w:t>
      </w:r>
      <w:r w:rsidRPr="00C63AC5">
        <w:rPr>
          <w:rFonts w:asciiTheme="minorHAnsi" w:hAnsiTheme="minorHAnsi" w:cstheme="minorHAnsi"/>
          <w:color w:val="0000FF"/>
          <w:sz w:val="22"/>
          <w:szCs w:val="22"/>
        </w:rPr>
        <w:t xml:space="preserve"> </w:t>
      </w:r>
      <w:r w:rsidRPr="00C63AC5">
        <w:rPr>
          <w:rFonts w:asciiTheme="minorHAnsi" w:hAnsiTheme="minorHAnsi" w:cstheme="minorHAnsi"/>
          <w:sz w:val="22"/>
          <w:szCs w:val="22"/>
        </w:rPr>
        <w:t>any material that might reasonably be expected to affect the outcome of such</w:t>
      </w:r>
      <w:r w:rsidRPr="00C63AC5">
        <w:rPr>
          <w:rFonts w:asciiTheme="minorHAnsi" w:hAnsiTheme="minorHAnsi" w:cstheme="minorHAnsi"/>
          <w:spacing w:val="-4"/>
          <w:sz w:val="22"/>
          <w:szCs w:val="22"/>
        </w:rPr>
        <w:t xml:space="preserve"> </w:t>
      </w:r>
      <w:r w:rsidRPr="00C63AC5">
        <w:rPr>
          <w:rFonts w:asciiTheme="minorHAnsi" w:hAnsiTheme="minorHAnsi" w:cstheme="minorHAnsi"/>
          <w:sz w:val="22"/>
          <w:szCs w:val="22"/>
        </w:rPr>
        <w:t>election.</w:t>
      </w:r>
    </w:p>
    <w:p w:rsidR="009528E5" w:rsidRPr="00C63AC5" w:rsidRDefault="009528E5" w:rsidP="009528E5">
      <w:pPr>
        <w:pStyle w:val="BodyText"/>
        <w:spacing w:before="0"/>
        <w:rPr>
          <w:rFonts w:asciiTheme="minorHAnsi" w:hAnsiTheme="minorHAnsi" w:cstheme="minorHAnsi"/>
          <w:sz w:val="22"/>
          <w:szCs w:val="22"/>
        </w:rPr>
      </w:pPr>
    </w:p>
    <w:p w:rsidR="009528E5" w:rsidRPr="00C63AC5" w:rsidRDefault="009528E5" w:rsidP="009528E5">
      <w:pPr>
        <w:pStyle w:val="BodyText"/>
        <w:tabs>
          <w:tab w:val="left" w:pos="873"/>
        </w:tabs>
        <w:spacing w:before="0" w:line="276" w:lineRule="auto"/>
        <w:ind w:left="100" w:right="507"/>
        <w:rPr>
          <w:rFonts w:asciiTheme="minorHAnsi" w:hAnsiTheme="minorHAnsi" w:cstheme="minorHAnsi"/>
          <w:sz w:val="22"/>
          <w:szCs w:val="22"/>
        </w:rPr>
      </w:pPr>
      <w:r w:rsidRPr="00C63AC5">
        <w:rPr>
          <w:rFonts w:asciiTheme="minorHAnsi" w:hAnsiTheme="minorHAnsi" w:cstheme="minorHAnsi"/>
          <w:noProof/>
          <w:sz w:val="22"/>
          <w:szCs w:val="22"/>
        </w:rPr>
        <mc:AlternateContent>
          <mc:Choice Requires="wps">
            <w:drawing>
              <wp:anchor distT="0" distB="0" distL="114300" distR="114300" simplePos="0" relativeHeight="251666432" behindDoc="1" locked="0" layoutInCell="1" allowOverlap="1">
                <wp:simplePos x="0" y="0"/>
                <wp:positionH relativeFrom="page">
                  <wp:posOffset>1371600</wp:posOffset>
                </wp:positionH>
                <wp:positionV relativeFrom="paragraph">
                  <wp:posOffset>149860</wp:posOffset>
                </wp:positionV>
                <wp:extent cx="36830" cy="6350"/>
                <wp:effectExtent l="0" t="0" r="1270" b="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635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570CB" id="Rectangle 43" o:spid="_x0000_s1026" style="position:absolute;margin-left:108pt;margin-top:11.8pt;width:2.9pt;height:.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fM/fAIAAPkEAAAOAAAAZHJzL2Uyb0RvYy54bWysVMGO0zAQvSPxD5bv3SRt2m2ipqvdLkFI&#10;C6xY+ADXdhoLxza223RB/Dtjpy0tcECIHlKPZzx+b+aNFzf7TqIdt05oVeHsKsWIK6qZUJsKf/pY&#10;j+YYOU8UI1IrXuFn7vDN8uWLRW9KPtatloxbBEmUK3tT4dZ7UyaJoy3viLvShitwNtp2xINpNwmz&#10;pIfsnUzGaTpLem2ZsZpy52D3fnDiZczfNJz6903juEeywoDNx6+N33X4JssFKTeWmFbQAwzyDyg6&#10;IhRcekp1TzxBWyt+S9UJarXTjb+iukt00wjKIwdgk6W/sHlqieGRCxTHmVOZ3P9LS9/tHi0SrML5&#10;BCNFOujRB6gaURvJEexBgXrjSoh7Mo82UHTmQdPPDim9aiGM31qr+5YTBrCyEJ9cHAiGg6No3b/V&#10;DNKTrdexVvvGdiEhVAHtY0ueTy3he48obE5m8wn0jYJnNpnGfiWkPJ401vnXXHcoLCpsAXjMTHYP&#10;zgckpDyGRORaClYLKaNhN+uVtGhHQBp1ncIvggeC52FShWClw7Eh47ADAOGO4AtQY6u/Fdk4T+/G&#10;xaieza9HeZ1PR8V1Oh+lWXFXzNK8yO/r7wFglpetYIyrB6H4UXZZ/ndtPQzAIJgoPNRXuJiOp5H7&#10;BXp3TjJQ/DPJTniYQim6Cs9PQaQMTX2lGNAmpSdCDuvkEn6sMtTg+B+rEiUQuj6oZ63ZMyjAamgS&#10;dBPeC1i02n7FqIfZq7D7siWWYyTfKFBRkeV5GNZo5NPrMRj23LM+9xBFIVWFPUbDcuWHAd8aKzYt&#10;3JTFwih9C8prRBRGUOWA6qBXmK/I4PAWhAE+t2PUzxdr+QMAAP//AwBQSwMEFAAGAAgAAAAhAL8+&#10;ZKDcAAAACQEAAA8AAABkcnMvZG93bnJldi54bWxMj8FOwzAQRO9I/IO1lbhRJ6EKKMSpKiQ+oKEH&#10;enOcJYlqr6PYTRO+nuUEt1ntaOZNuV+cFTNOYfCkIN0mIJCMbwfqFJw+3h9fQISoqdXWEypYMcC+&#10;ur8rddH6Gx1xrmMnOIRCoRX0MY6FlMH06HTY+hGJf19+cjryOXWynfSNw52VWZLk0umBuKHXI771&#10;aC711Sk4P5/s0Qzfh2793BkuWZt6XpV62CyHVxARl/hnhl98RoeKmRp/pTYIqyBLc94SWTzlINiQ&#10;ZSlvaVjscpBVKf8vqH4AAAD//wMAUEsBAi0AFAAGAAgAAAAhALaDOJL+AAAA4QEAABMAAAAAAAAA&#10;AAAAAAAAAAAAAFtDb250ZW50X1R5cGVzXS54bWxQSwECLQAUAAYACAAAACEAOP0h/9YAAACUAQAA&#10;CwAAAAAAAAAAAAAAAAAvAQAAX3JlbHMvLnJlbHNQSwECLQAUAAYACAAAACEAw3nzP3wCAAD5BAAA&#10;DgAAAAAAAAAAAAAAAAAuAgAAZHJzL2Uyb0RvYy54bWxQSwECLQAUAAYACAAAACEAvz5koNwAAAAJ&#10;AQAADwAAAAAAAAAAAAAAAADWBAAAZHJzL2Rvd25yZXYueG1sUEsFBgAAAAAEAAQA8wAAAN8FAAAA&#10;AA==&#10;" fillcolor="red" stroked="f">
                <w10:wrap anchorx="page"/>
              </v:rect>
            </w:pict>
          </mc:Fallback>
        </mc:AlternateContent>
      </w:r>
      <w:r w:rsidRPr="00C63AC5">
        <w:rPr>
          <w:rFonts w:asciiTheme="minorHAnsi" w:hAnsiTheme="minorHAnsi" w:cstheme="minorHAnsi"/>
          <w:sz w:val="22"/>
          <w:szCs w:val="22"/>
          <w:u w:val="single" w:color="0000FF"/>
        </w:rPr>
        <w:t xml:space="preserve"> </w:t>
      </w:r>
      <w:r w:rsidRPr="00C63AC5">
        <w:rPr>
          <w:rFonts w:asciiTheme="minorHAnsi" w:hAnsiTheme="minorHAnsi" w:cstheme="minorHAnsi"/>
          <w:sz w:val="22"/>
          <w:szCs w:val="22"/>
          <w:u w:val="single" w:color="0000FF"/>
        </w:rPr>
        <w:tab/>
      </w:r>
      <w:r w:rsidRPr="00C63AC5">
        <w:rPr>
          <w:rFonts w:asciiTheme="minorHAnsi" w:hAnsiTheme="minorHAnsi" w:cstheme="minorHAnsi"/>
          <w:sz w:val="22"/>
          <w:szCs w:val="22"/>
        </w:rPr>
        <w:t>The campaign period is defined as the period from the</w:t>
      </w:r>
      <w:r w:rsidRPr="00C63AC5">
        <w:rPr>
          <w:rFonts w:asciiTheme="minorHAnsi" w:hAnsiTheme="minorHAnsi" w:cstheme="minorHAnsi"/>
          <w:color w:val="0000FF"/>
          <w:sz w:val="22"/>
          <w:szCs w:val="22"/>
          <w:u w:val="single" w:color="0000FF"/>
        </w:rPr>
        <w:t xml:space="preserve"> official “Call for Nominations”</w:t>
      </w:r>
      <w:r w:rsidRPr="00C63AC5">
        <w:rPr>
          <w:rFonts w:asciiTheme="minorHAnsi" w:hAnsiTheme="minorHAnsi" w:cstheme="minorHAnsi"/>
          <w:color w:val="0000FF"/>
          <w:sz w:val="22"/>
          <w:szCs w:val="22"/>
        </w:rPr>
        <w:t xml:space="preserve"> </w:t>
      </w:r>
      <w:r w:rsidRPr="00C63AC5">
        <w:rPr>
          <w:rFonts w:asciiTheme="minorHAnsi" w:hAnsiTheme="minorHAnsi" w:cstheme="minorHAnsi"/>
          <w:color w:val="0000FF"/>
          <w:sz w:val="22"/>
          <w:szCs w:val="22"/>
          <w:u w:val="single" w:color="0000FF"/>
        </w:rPr>
        <w:t>date</w:t>
      </w:r>
      <w:r w:rsidRPr="00C63AC5">
        <w:rPr>
          <w:rFonts w:asciiTheme="minorHAnsi" w:hAnsiTheme="minorHAnsi" w:cstheme="minorHAnsi"/>
          <w:strike/>
          <w:color w:val="FF0000"/>
          <w:sz w:val="22"/>
          <w:szCs w:val="22"/>
        </w:rPr>
        <w:t>deadline for receipt of nominating petitions for</w:t>
      </w:r>
      <w:r w:rsidRPr="00C63AC5">
        <w:rPr>
          <w:rFonts w:asciiTheme="minorHAnsi" w:hAnsiTheme="minorHAnsi" w:cstheme="minorHAnsi"/>
          <w:color w:val="FF0000"/>
          <w:sz w:val="22"/>
          <w:szCs w:val="22"/>
        </w:rPr>
        <w:t xml:space="preserve"> </w:t>
      </w:r>
      <w:r w:rsidRPr="00C63AC5">
        <w:rPr>
          <w:rFonts w:asciiTheme="minorHAnsi" w:hAnsiTheme="minorHAnsi" w:cstheme="minorHAnsi"/>
          <w:color w:val="0000FF"/>
          <w:sz w:val="22"/>
          <w:szCs w:val="22"/>
          <w:u w:val="single" w:color="0000FF"/>
        </w:rPr>
        <w:t xml:space="preserve">for </w:t>
      </w:r>
      <w:r w:rsidRPr="00C63AC5">
        <w:rPr>
          <w:rFonts w:asciiTheme="minorHAnsi" w:hAnsiTheme="minorHAnsi" w:cstheme="minorHAnsi"/>
          <w:sz w:val="22"/>
          <w:szCs w:val="22"/>
        </w:rPr>
        <w:t>Director, Vice Director or Section Manager until the day ballots are due in the</w:t>
      </w:r>
      <w:r w:rsidRPr="00C63AC5">
        <w:rPr>
          <w:rFonts w:asciiTheme="minorHAnsi" w:hAnsiTheme="minorHAnsi" w:cstheme="minorHAnsi"/>
          <w:spacing w:val="-10"/>
          <w:sz w:val="22"/>
          <w:szCs w:val="22"/>
        </w:rPr>
        <w:t xml:space="preserve"> </w:t>
      </w:r>
      <w:r w:rsidRPr="00C63AC5">
        <w:rPr>
          <w:rFonts w:asciiTheme="minorHAnsi" w:hAnsiTheme="minorHAnsi" w:cstheme="minorHAnsi"/>
          <w:sz w:val="22"/>
          <w:szCs w:val="22"/>
        </w:rPr>
        <w:t>election.</w:t>
      </w:r>
    </w:p>
    <w:p w:rsidR="009528E5" w:rsidRPr="00C63AC5" w:rsidRDefault="009528E5" w:rsidP="009528E5">
      <w:pPr>
        <w:pStyle w:val="BodyText"/>
        <w:spacing w:before="0"/>
        <w:rPr>
          <w:rFonts w:asciiTheme="minorHAnsi" w:hAnsiTheme="minorHAnsi" w:cstheme="minorHAnsi"/>
          <w:sz w:val="22"/>
          <w:szCs w:val="22"/>
        </w:rPr>
      </w:pPr>
    </w:p>
    <w:p w:rsidR="009528E5" w:rsidRPr="00C63AC5" w:rsidRDefault="009528E5" w:rsidP="009528E5">
      <w:pPr>
        <w:pStyle w:val="BodyText"/>
        <w:tabs>
          <w:tab w:val="left" w:pos="873"/>
        </w:tabs>
        <w:spacing w:before="0" w:line="276" w:lineRule="auto"/>
        <w:ind w:left="100" w:right="286"/>
        <w:jc w:val="both"/>
        <w:rPr>
          <w:rFonts w:asciiTheme="minorHAnsi" w:hAnsiTheme="minorHAnsi" w:cstheme="minorHAnsi"/>
          <w:sz w:val="22"/>
          <w:szCs w:val="22"/>
        </w:rPr>
      </w:pPr>
      <w:r w:rsidRPr="00C63AC5">
        <w:rPr>
          <w:rFonts w:asciiTheme="minorHAnsi" w:hAnsiTheme="minorHAnsi" w:cstheme="minorHAnsi"/>
          <w:noProof/>
          <w:sz w:val="22"/>
          <w:szCs w:val="22"/>
        </w:rPr>
        <mc:AlternateContent>
          <mc:Choice Requires="wps">
            <w:drawing>
              <wp:anchor distT="0" distB="0" distL="114300" distR="114300" simplePos="0" relativeHeight="251667456" behindDoc="1" locked="0" layoutInCell="1" allowOverlap="1">
                <wp:simplePos x="0" y="0"/>
                <wp:positionH relativeFrom="page">
                  <wp:posOffset>1371600</wp:posOffset>
                </wp:positionH>
                <wp:positionV relativeFrom="paragraph">
                  <wp:posOffset>149860</wp:posOffset>
                </wp:positionV>
                <wp:extent cx="36830" cy="6350"/>
                <wp:effectExtent l="0" t="3810" r="1270" b="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635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740AF" id="Rectangle 42" o:spid="_x0000_s1026" style="position:absolute;margin-left:108pt;margin-top:11.8pt;width:2.9pt;height:.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HTZfQIAAPkEAAAOAAAAZHJzL2Uyb0RvYy54bWysVG1v0zAQ/o7Ef7D8vctL066Jlk5bRxDS&#10;gInBD3Btp7FwbGO7TQfiv3N22tIBHxCiH1Kf73x+nrvnfHW97yXaceuEVjXOLlKMuKKaCbWp8aeP&#10;zWSBkfNEMSK14jV+4g5fL1++uBpMxXPdacm4RZBEuWowNe68N1WSONrxnrgLbbgCZ6ttTzyYdpMw&#10;SwbI3sskT9N5MmjLjNWUOwe7d6MTL2P+tuXUv29bxz2SNQZsPn5t/K7DN1lekWpjiekEPcAg/4Ci&#10;J0LBpadUd8QTtLXit1S9oFY73foLqvtEt62gPHIANln6C5vHjhgeuUBxnDmVyf2/tPTd7sEiwWpc&#10;5Bgp0kOPPkDViNpIjmAPCjQYV0Hco3mwgaIz95p+dkjpVQdh/MZaPXScMICVhfjk2YFgODiK1sNb&#10;zSA92Xoda7VvbR8SQhXQPrbk6dQSvveIwuZ0vphC3yh45tNZ7FdCquNJY51/zXWPwqLGFoDHzGR3&#10;73xAQqpjSESupWCNkDIadrNeSYt2BKTRNCn8InggeB4mVQhWOhwbM447ABDuCL4ANbb6W5nlRXqb&#10;l5NmvricFE0xm5SX6WKSZuVtOU+LsrhrvgeAWVF1gjGu7oXiR9llxd+19TAAo2Ci8NBQ43KWzyL3&#10;Z+jdOclA8c8ke+FhCqXoa7w4BZEqNPWVYkCbVJ4IOa6T5/BjlaEGx/9YlSiB0PVRPWvNnkABVkOT&#10;oJvwXsCi0/YrRgPMXo3dly2xHCP5RoGKyqwowrBGo5hd5mDYc8/63EMUhVQ19hiNy5UfB3xrrNh0&#10;cFMWC6P0DSivFVEYQZUjqoNeYb4ig8NbEAb43I5RP1+s5Q8AAAD//wMAUEsDBBQABgAIAAAAIQC/&#10;PmSg3AAAAAkBAAAPAAAAZHJzL2Rvd25yZXYueG1sTI/BTsMwEETvSPyDtZW4USehCijEqSokPqCh&#10;B3pznCWJaq+j2E0Tvp7lBLdZ7WjmTblfnBUzTmHwpCDdJiCQjG8H6hScPt4fX0CEqKnV1hMqWDHA&#10;vrq/K3XR+hsdca5jJziEQqEV9DGOhZTB9Oh02PoRiX9ffnI68jl1sp30jcOdlVmS5NLpgbih1yO+&#10;9Wgu9dUpOD+f7NEM34du/dwZLlmbel6Vetgsh1cQEZf4Z4ZffEaHipkaf6U2CKsgS3PeElk85SDY&#10;kGUpb2lY7HKQVSn/L6h+AAAA//8DAFBLAQItABQABgAIAAAAIQC2gziS/gAAAOEBAAATAAAAAAAA&#10;AAAAAAAAAAAAAABbQ29udGVudF9UeXBlc10ueG1sUEsBAi0AFAAGAAgAAAAhADj9If/WAAAAlAEA&#10;AAsAAAAAAAAAAAAAAAAALwEAAF9yZWxzLy5yZWxzUEsBAi0AFAAGAAgAAAAhAPhYdNl9AgAA+QQA&#10;AA4AAAAAAAAAAAAAAAAALgIAAGRycy9lMm9Eb2MueG1sUEsBAi0AFAAGAAgAAAAhAL8+ZKDcAAAA&#10;CQEAAA8AAAAAAAAAAAAAAAAA1wQAAGRycy9kb3ducmV2LnhtbFBLBQYAAAAABAAEAPMAAADgBQAA&#10;AAA=&#10;" fillcolor="red" stroked="f">
                <w10:wrap anchorx="page"/>
              </v:rect>
            </w:pict>
          </mc:Fallback>
        </mc:AlternateContent>
      </w:r>
      <w:r w:rsidRPr="00C63AC5">
        <w:rPr>
          <w:rFonts w:asciiTheme="minorHAnsi" w:hAnsiTheme="minorHAnsi" w:cstheme="minorHAnsi"/>
          <w:noProof/>
          <w:sz w:val="22"/>
          <w:szCs w:val="22"/>
        </w:rPr>
        <mc:AlternateContent>
          <mc:Choice Requires="wpg">
            <w:drawing>
              <wp:anchor distT="0" distB="0" distL="114300" distR="114300" simplePos="0" relativeHeight="251668480" behindDoc="1" locked="0" layoutInCell="1" allowOverlap="1">
                <wp:simplePos x="0" y="0"/>
                <wp:positionH relativeFrom="page">
                  <wp:posOffset>2428240</wp:posOffset>
                </wp:positionH>
                <wp:positionV relativeFrom="paragraph">
                  <wp:posOffset>325120</wp:posOffset>
                </wp:positionV>
                <wp:extent cx="79375" cy="58420"/>
                <wp:effectExtent l="0" t="0" r="0" b="635"/>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375" cy="58420"/>
                          <a:chOff x="3824" y="512"/>
                          <a:chExt cx="125" cy="92"/>
                        </a:xfrm>
                      </wpg:grpSpPr>
                      <wps:wsp>
                        <wps:cNvPr id="40" name="Rectangle 14"/>
                        <wps:cNvSpPr>
                          <a:spLocks noChangeArrowheads="1"/>
                        </wps:cNvSpPr>
                        <wps:spPr bwMode="auto">
                          <a:xfrm>
                            <a:off x="3823" y="588"/>
                            <a:ext cx="68" cy="15"/>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15"/>
                        <wps:cNvSpPr>
                          <a:spLocks noChangeArrowheads="1"/>
                        </wps:cNvSpPr>
                        <wps:spPr bwMode="auto">
                          <a:xfrm>
                            <a:off x="3890" y="511"/>
                            <a:ext cx="58" cy="1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14E6A5" id="Group 39" o:spid="_x0000_s1026" style="position:absolute;margin-left:191.2pt;margin-top:25.6pt;width:6.25pt;height:4.6pt;z-index:-251648000;mso-position-horizontal-relative:page" coordorigin="3824,512" coordsize="12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EYrJgMAALkJAAAOAAAAZHJzL2Uyb0RvYy54bWzsVttu1DAQfUfiHyy/b3PZ7CVRs1VvqZAK&#10;VBQ+wJs4iUViB9u7aUH8O2M7aXcXBKhcXqAPqZ0Zj2fOnDOb45O7tkFbKhUTPMXBkY8R5bkoGK9S&#10;/O5tNllipDThBWkEpym+pwqfrJ4/O+67hIaiFk1BJYIgXCV9l+Ja6y7xPJXXtCXqSHSUg7EUsiUa&#10;trLyCkl6iN42Xuj7c68XsuikyKlS8PbCGfHKxi9LmuvXZamoRk2KITdtn9I+1+bprY5JUknS1Swf&#10;0iBPyKIljMOlD6EuiCZoI9lXoVqWS6FEqY9y0XqiLFlObQ1QTeAfVHMlxaaztVRJX3UPMAG0Bzg9&#10;OWz+ansjEStSPI0x4qSFHtlrEewBnL6rEvC5kt1tdyNdhbC8Fvl7BWbv0G72lXNG6/6lKCAe2Whh&#10;wbkrZWtCQNnozvbg/qEH9E6jHF4u4ulihlEOltkyCocO5TW00ZyZLsMII2MMQte8vL4cjgbhcDC2&#10;Jo8k7kKb5JCUqQiYph7BVL8G5m1NOmp7pAxQA5gRcM2B+QYoSHjVUBREDlDrN6KpHJSIi/Ma3Oip&#10;lKKvKSkgrcD4Q/I7B8xGQSN+iC3gNHU4LZcOpxHgOSjSoBvMbPgRJJJ0UukrKlpkFimWkLjtGtle&#10;K20yeXQxTVSiYUXGmsZuZLU+byTaEqMz+MuyIfqeW8ONMxfmmIvo3kBucIexmSytbj7FQRj5Z2E8&#10;yebLxSTKotkkXvjLiR/EZ/Hcj+LoIvtsEgyipGZFQfk143TUcBD9XFuHaeLUZ1WM+hTHM6CSreu7&#10;RfqWnYDLXpEt0zDSGtameGmgGChsmnrJCyibJJqwxq29/fQtyoDB+N+iYilguu7IuxbFPTBACmgS&#10;0AyGLyxqIT9i1MMgS7H6sCGSYtS84MCiOIgMG7XdRLMFSArJXct610J4DqFSrDFyy3PtpuWmk6yq&#10;4abAAsPFKai6ZJYYhpUuq4GvoK+/JbTgG0KzzN7TDbTojwktBkDtQLJ6dRQ2k2w2Cm1kyTj+fpvQ&#10;smyk1yEH/wvtHxKa/X2D7wM7NIZvGfMBsru3wnz84lp9AQAA//8DAFBLAwQUAAYACAAAACEAt1Z9&#10;G+EAAAAJAQAADwAAAGRycy9kb3ducmV2LnhtbEyPTWvCQBCG74X+h2UKvdXNl6IxGxFpe5JCtVC8&#10;jcmYBLOzIbsm8d93e2qPw/vwvs9km0m3YqDeNoYVhLMABHFhyoYrBV/Ht5clCOuQS2wNk4I7Wdjk&#10;jw8ZpqUZ+ZOGg6uEL2GbooLauS6V0hY1abQz0xH77GJ6jc6ffSXLHkdfrlsZBcFCamzYL9TY0a6m&#10;4nq4aQXvI47bOHwd9tfL7n46zj++9yEp9fw0bdcgHE3uD4Zffa8OuXc6mxuXVrQK4mWUeFTBPIxA&#10;eCBeJSsQZwWLIAGZZ/L/B/kPAAAA//8DAFBLAQItABQABgAIAAAAIQC2gziS/gAAAOEBAAATAAAA&#10;AAAAAAAAAAAAAAAAAABbQ29udGVudF9UeXBlc10ueG1sUEsBAi0AFAAGAAgAAAAhADj9If/WAAAA&#10;lAEAAAsAAAAAAAAAAAAAAAAALwEAAF9yZWxzLy5yZWxzUEsBAi0AFAAGAAgAAAAhAEu4RismAwAA&#10;uQkAAA4AAAAAAAAAAAAAAAAALgIAAGRycy9lMm9Eb2MueG1sUEsBAi0AFAAGAAgAAAAhALdWfRvh&#10;AAAACQEAAA8AAAAAAAAAAAAAAAAAgAUAAGRycy9kb3ducmV2LnhtbFBLBQYAAAAABAAEAPMAAACO&#10;BgAAAAA=&#10;">
                <v:rect id="Rectangle 14" o:spid="_x0000_s1027" style="position:absolute;left:3823;top:588;width:6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zlewAAAANsAAAAPAAAAZHJzL2Rvd25yZXYueG1sRE/Pa4Mw&#10;FL4P+j+EV9htxtXRFWsspSAMdll1hx4f5lVl5iWYTN1/vxwGO358v4vTakYx0+QHywqekxQEcWv1&#10;wJ2Cz6Z6OoDwAVnjaJkU/JCHU7l5KDDXduErzXXoRAxhn6OCPgSXS+nbngz6xDriyN3tZDBEOHVS&#10;T7jEcDPKXZrupcGBY0OPji49tV/1t1HgLkuD1Yeubldj95nL3tuhflXqcbuejyACreFf/Od+0wpe&#10;4vr4Jf4AWf4CAAD//wMAUEsBAi0AFAAGAAgAAAAhANvh9svuAAAAhQEAABMAAAAAAAAAAAAAAAAA&#10;AAAAAFtDb250ZW50X1R5cGVzXS54bWxQSwECLQAUAAYACAAAACEAWvQsW78AAAAVAQAACwAAAAAA&#10;AAAAAAAAAAAfAQAAX3JlbHMvLnJlbHNQSwECLQAUAAYACAAAACEAHDc5XsAAAADbAAAADwAAAAAA&#10;AAAAAAAAAAAHAgAAZHJzL2Rvd25yZXYueG1sUEsFBgAAAAADAAMAtwAAAPQCAAAAAA==&#10;" fillcolor="blue" stroked="f"/>
                <v:rect id="Rectangle 15" o:spid="_x0000_s1028" style="position:absolute;left:3890;top:511;width:5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zi3wgAAANsAAAAPAAAAZHJzL2Rvd25yZXYueG1sRI/LasMw&#10;EEX3hf6DmEB3teximuJGCaEQ6NZuFsluKk1tE2tkLMWPfn1VCGR5uY/D3exm24mRBt86VpAlKQhi&#10;7UzLtYLj1+H5DYQPyAY7x6RgIQ+77ePDBgvjJi5prEIt4gj7AhU0IfSFlF43ZNEnrieO3o8bLIYo&#10;h1qaAac4bjv5kqav0mLLkdBgTx8N6Ut1tQrO62NX6vZ3Xy+nXEfI8l2Ni1JPq3n/DiLQHO7hW/vT&#10;KMgz+P8Sf4Dc/gEAAP//AwBQSwECLQAUAAYACAAAACEA2+H2y+4AAACFAQAAEwAAAAAAAAAAAAAA&#10;AAAAAAAAW0NvbnRlbnRfVHlwZXNdLnhtbFBLAQItABQABgAIAAAAIQBa9CxbvwAAABUBAAALAAAA&#10;AAAAAAAAAAAAAB8BAABfcmVscy8ucmVsc1BLAQItABQABgAIAAAAIQBxyzi3wgAAANsAAAAPAAAA&#10;AAAAAAAAAAAAAAcCAABkcnMvZG93bnJldi54bWxQSwUGAAAAAAMAAwC3AAAA9gIAAAAA&#10;" fillcolor="red" stroked="f"/>
                <w10:wrap anchorx="page"/>
              </v:group>
            </w:pict>
          </mc:Fallback>
        </mc:AlternateContent>
      </w:r>
      <w:r w:rsidRPr="00C63AC5">
        <w:rPr>
          <w:rFonts w:asciiTheme="minorHAnsi" w:hAnsiTheme="minorHAnsi" w:cstheme="minorHAnsi"/>
          <w:sz w:val="22"/>
          <w:szCs w:val="22"/>
          <w:u w:val="single" w:color="0000FF"/>
        </w:rPr>
        <w:t xml:space="preserve"> </w:t>
      </w:r>
      <w:r w:rsidRPr="00C63AC5">
        <w:rPr>
          <w:rFonts w:asciiTheme="minorHAnsi" w:hAnsiTheme="minorHAnsi" w:cstheme="minorHAnsi"/>
          <w:sz w:val="22"/>
          <w:szCs w:val="22"/>
          <w:u w:val="single" w:color="0000FF"/>
        </w:rPr>
        <w:tab/>
      </w:r>
      <w:r w:rsidRPr="00C63AC5">
        <w:rPr>
          <w:rFonts w:asciiTheme="minorHAnsi" w:hAnsiTheme="minorHAnsi" w:cstheme="minorHAnsi"/>
          <w:sz w:val="22"/>
          <w:szCs w:val="22"/>
        </w:rPr>
        <w:t>Mass communication is defined as communications by mail, electronic distribution, posting to a web site, email, hand</w:t>
      </w:r>
      <w:r w:rsidRPr="00C63AC5">
        <w:rPr>
          <w:rFonts w:asciiTheme="minorHAnsi" w:hAnsiTheme="minorHAnsi" w:cstheme="minorHAnsi"/>
          <w:color w:val="0000FF"/>
          <w:sz w:val="22"/>
          <w:szCs w:val="22"/>
        </w:rPr>
        <w:t xml:space="preserve">- </w:t>
      </w:r>
      <w:r w:rsidRPr="00C63AC5">
        <w:rPr>
          <w:rFonts w:asciiTheme="minorHAnsi" w:hAnsiTheme="minorHAnsi" w:cstheme="minorHAnsi"/>
          <w:sz w:val="22"/>
          <w:szCs w:val="22"/>
        </w:rPr>
        <w:t>delivery or by any other means of distribution to League members in the particular Division or Section involved in the contested</w:t>
      </w:r>
      <w:r w:rsidRPr="00C63AC5">
        <w:rPr>
          <w:rFonts w:asciiTheme="minorHAnsi" w:hAnsiTheme="minorHAnsi" w:cstheme="minorHAnsi"/>
          <w:spacing w:val="-17"/>
          <w:sz w:val="22"/>
          <w:szCs w:val="22"/>
        </w:rPr>
        <w:t xml:space="preserve"> </w:t>
      </w:r>
      <w:r w:rsidRPr="00C63AC5">
        <w:rPr>
          <w:rFonts w:asciiTheme="minorHAnsi" w:hAnsiTheme="minorHAnsi" w:cstheme="minorHAnsi"/>
          <w:sz w:val="22"/>
          <w:szCs w:val="22"/>
        </w:rPr>
        <w:t>election.</w:t>
      </w:r>
    </w:p>
    <w:p w:rsidR="009528E5" w:rsidRPr="00C63AC5" w:rsidRDefault="009528E5" w:rsidP="009528E5">
      <w:pPr>
        <w:pStyle w:val="BodyText"/>
        <w:spacing w:before="0"/>
        <w:rPr>
          <w:rFonts w:asciiTheme="minorHAnsi" w:hAnsiTheme="minorHAnsi" w:cstheme="minorHAnsi"/>
          <w:sz w:val="22"/>
          <w:szCs w:val="22"/>
        </w:rPr>
      </w:pPr>
    </w:p>
    <w:p w:rsidR="009528E5" w:rsidRPr="00C63AC5" w:rsidRDefault="009528E5" w:rsidP="009528E5">
      <w:pPr>
        <w:pStyle w:val="BodyText"/>
        <w:spacing w:before="0" w:line="276" w:lineRule="auto"/>
        <w:ind w:left="100" w:right="132"/>
        <w:rPr>
          <w:rFonts w:asciiTheme="minorHAnsi" w:hAnsiTheme="minorHAnsi" w:cstheme="minorHAnsi"/>
          <w:sz w:val="22"/>
          <w:szCs w:val="22"/>
        </w:rPr>
      </w:pPr>
      <w:r w:rsidRPr="00C63AC5">
        <w:rPr>
          <w:rFonts w:asciiTheme="minorHAnsi" w:hAnsiTheme="minorHAnsi" w:cstheme="minorHAnsi"/>
          <w:noProof/>
          <w:sz w:val="22"/>
          <w:szCs w:val="22"/>
        </w:rPr>
        <mc:AlternateContent>
          <mc:Choice Requires="wps">
            <w:drawing>
              <wp:anchor distT="0" distB="0" distL="114300" distR="114300" simplePos="0" relativeHeight="251669504" behindDoc="1" locked="0" layoutInCell="1" allowOverlap="1">
                <wp:simplePos x="0" y="0"/>
                <wp:positionH relativeFrom="page">
                  <wp:posOffset>3326130</wp:posOffset>
                </wp:positionH>
                <wp:positionV relativeFrom="paragraph">
                  <wp:posOffset>139065</wp:posOffset>
                </wp:positionV>
                <wp:extent cx="36830" cy="8890"/>
                <wp:effectExtent l="1905" t="0" r="0" b="127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889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126BC" id="Rectangle 38" o:spid="_x0000_s1026" style="position:absolute;margin-left:261.9pt;margin-top:10.95pt;width:2.9pt;height:.7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xUFfAIAAPkEAAAOAAAAZHJzL2Uyb0RvYy54bWysVNuO0zAQfUfiHyy/d5N000uipqu9EIS0&#10;wIqFD3Btp7FwbGO7TQvi3xk7bWmXF4ToQ+rxjMdnzpzx4mbXSbTl1gmtKpxdpRhxRTUTal3hL5/r&#10;0Rwj54liRGrFK7znDt8sX79a9KbkY91qybhFkES5sjcVbr03ZZI42vKOuCttuAJno21HPJh2nTBL&#10;esjeyWScptOk15YZqyl3DnYfBidexvxNw6n/2DSOeyQrDNh8/Nr4XYVvslyQcm2JaQU9wCD/gKIj&#10;QsGlp1QPxBO0seKPVJ2gVjvd+Cuqu0Q3jaA81gDVZOmLap5bYnisBchx5kST+39p6Yftk0WCVfga&#10;OqVIBz36BKwRtZYcwR4Q1BtXQtyzebKhRGceNf3qkNL3LYTxW2t133LCAFYW4pOLA8FwcBSt+vea&#10;QXqy8TpytWtsFxICC2gXW7I/tYTvPKKweT2dX0PfKHjm8yL2KyHl8aSxzr/lukNhUWELwGNmsn10&#10;PiAh5TEkItdSsFpIGQ27Xt1Li7YkSAN+dR3BQ4HnYVKFYKXDsSHjsAMA4Y7gC1Bjq38U2ThP78bF&#10;qJ7OZ6O8ziejYpbOR2lW3BXTNC/yh/pnAJjlZSsY4+pRKH6UXZb/XVsPAzAIJgoP9RUuJuNJrP0C&#10;vXtZZHqk8CKsEx6mUIoOWA5UHOYiNPWNYlA2KT0Rclgnl/Ajy8DB8T+yEiUQuj6oZ6XZHhRgNTQJ&#10;ugnvBSxabb9j1MPsVdh92xDLMZLvFKioyPI8DGs08slsDIY996zOPURRSFVhj9GwvPfDgG+MFesW&#10;bsoiMUrfgvIaEYURVDmgOugV5itWcHgLwgCf2zHq94u1/AUAAP//AwBQSwMEFAAGAAgAAAAhAHN2&#10;zC3eAAAACQEAAA8AAABkcnMvZG93bnJldi54bWxMj8FOwzAQRO9I/IO1SNyo01gNNI1ToUo5caEp&#10;B47beJtExHYUu034e5YTHHd2NPOm2C92EDeaQu+dhvUqAUGu8aZ3rYaPU/X0AiJEdAYH70jDNwXY&#10;l/d3BebGz+5Itzq2gkNcyFFDF+OYSxmajiyGlR/J8e/iJ4uRz6mVZsKZw+0g0yTJpMXecUOHIx06&#10;ar7qq9UwHuYTVu+m+jxan6lRvTV9/az148PyugMRaYl/ZvjFZ3Qomensr84EMWjYpIrRo4Z0vQXB&#10;hk26zUCcWVAKZFnI/wvKHwAAAP//AwBQSwECLQAUAAYACAAAACEAtoM4kv4AAADhAQAAEwAAAAAA&#10;AAAAAAAAAAAAAAAAW0NvbnRlbnRfVHlwZXNdLnhtbFBLAQItABQABgAIAAAAIQA4/SH/1gAAAJQB&#10;AAALAAAAAAAAAAAAAAAAAC8BAABfcmVscy8ucmVsc1BLAQItABQABgAIAAAAIQAfjxUFfAIAAPkE&#10;AAAOAAAAAAAAAAAAAAAAAC4CAABkcnMvZTJvRG9jLnhtbFBLAQItABQABgAIAAAAIQBzdswt3gAA&#10;AAkBAAAPAAAAAAAAAAAAAAAAANYEAABkcnMvZG93bnJldi54bWxQSwUGAAAAAAQABADzAAAA4QUA&#10;AAAA&#10;" fillcolor="blue" stroked="f">
                <w10:wrap anchorx="page"/>
              </v:rect>
            </w:pict>
          </mc:Fallback>
        </mc:AlternateContent>
      </w:r>
      <w:r w:rsidRPr="00C63AC5">
        <w:rPr>
          <w:rFonts w:asciiTheme="minorHAnsi" w:hAnsiTheme="minorHAnsi" w:cstheme="minorHAnsi"/>
          <w:noProof/>
          <w:sz w:val="22"/>
          <w:szCs w:val="22"/>
        </w:rPr>
        <mc:AlternateContent>
          <mc:Choice Requires="wps">
            <w:drawing>
              <wp:anchor distT="0" distB="0" distL="114300" distR="114300" simplePos="0" relativeHeight="251679744" behindDoc="0" locked="0" layoutInCell="1" allowOverlap="1">
                <wp:simplePos x="0" y="0"/>
                <wp:positionH relativeFrom="page">
                  <wp:posOffset>804545</wp:posOffset>
                </wp:positionH>
                <wp:positionV relativeFrom="paragraph">
                  <wp:posOffset>3175</wp:posOffset>
                </wp:positionV>
                <wp:extent cx="0" cy="176530"/>
                <wp:effectExtent l="13970" t="6350" r="5080" b="762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6530"/>
                        </a:xfrm>
                        <a:prstGeom prst="line">
                          <a:avLst/>
                        </a:prstGeom>
                        <a:noFill/>
                        <a:ln w="9144">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03BB1" id="Straight Connector 37" o:spid="_x0000_s1026" style="position:absolute;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3.35pt,.25pt" to="63.3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OBBJwIAAFAEAAAOAAAAZHJzL2Uyb0RvYy54bWysVMuO2jAU3VfqP1jeQwhkeESEUZVAN9MO&#10;EtMPMLZDrDq2ZRsCqvrvvXYADe2mqsrCXN/Huec+nOXzuZXoxK0TWhU4HY4w4opqJtShwN/eNoM5&#10;Rs4TxYjUihf4wh1+Xn38sOxMzse60ZJxiwBEubwzBW68N3mSONrwlrihNlyBsda2JR6u9pAwSzpA&#10;b2UyHo2mSactM1ZT7hxoq96IVxG/rjn1r3XtuEeywMDNx9PGcx/OZLUk+cES0wh6pUH+gUVLhIKk&#10;d6iKeIKOVvwB1QpqtdO1H1LdJrquBeWxBqgmHf1Wza4hhsdaoDnO3Nvk/h8s/XraWiRYgSczjBRp&#10;YUY7b4k4NB6VWinooLYIjNCpzrgcAkq1taFWelY786Lpd4eULhuiDjwyfrsYQElDRPIQEi7OQL59&#10;90Uz8CFHr2PbzrVtAyQ0BJ3jdC736fCzR7RXUtCms+nTJA4uIfktzljnP3PdoiAUWAoV+kZycnpx&#10;PvAg+c0lqJXeCCnj7KVCXYEXaZbFAKelYMEY3Jw97Etp0YmE7YHf/Jb3wS0gV8Q1vV809Xtl9VGx&#10;mKXhhK2vsidC9jKwkiokghKB51Xq9+bHYrRYz9fzbJCNp+tBNqqqwadNmQ2mm3T2VE2qsqzSn4Fz&#10;muWNYIyrQPu2w2n2dztyfU399t23+N6f5BE9NhLI3v4j6TjjMNZ+QfaaXbb2NntY2+h8fWLhXby/&#10;g/z+Q7D6BQAA//8DAFBLAwQUAAYACAAAACEALU/hxNkAAAAHAQAADwAAAGRycy9kb3ducmV2Lnht&#10;bEyOwU7DMBBE70j8g7VI3KiTAKWEOFWFhBBHCkIcN/E2CY3XUey26d+z5VKOoxm9ecVycr3a0xg6&#10;zwbSWQKKuPa248bA58fLzQJUiMgWe89k4EgBluXlRYG59Qd+p/06NkogHHI00MY45FqHuiWHYeYH&#10;Yuk2fnQYJY6NtiMeBO56nSXJXDvsWB5aHOi5pXq73jkD2baKKd194yb9GrPVz6utj2+PxlxfTasn&#10;UJGmeB7DSV/UoRSnyu/YBtVLzuYPMjVwD+pU/8VK2Itb0GWh//uXvwAAAP//AwBQSwECLQAUAAYA&#10;CAAAACEAtoM4kv4AAADhAQAAEwAAAAAAAAAAAAAAAAAAAAAAW0NvbnRlbnRfVHlwZXNdLnhtbFBL&#10;AQItABQABgAIAAAAIQA4/SH/1gAAAJQBAAALAAAAAAAAAAAAAAAAAC8BAABfcmVscy8ucmVsc1BL&#10;AQItABQABgAIAAAAIQA9JOBBJwIAAFAEAAAOAAAAAAAAAAAAAAAAAC4CAABkcnMvZTJvRG9jLnht&#10;bFBLAQItABQABgAIAAAAIQAtT+HE2QAAAAcBAAAPAAAAAAAAAAAAAAAAAIEEAABkcnMvZG93bnJl&#10;di54bWxQSwUGAAAAAAQABADzAAAAhwUAAAAA&#10;" strokecolor="navy" strokeweight=".72pt">
                <w10:wrap anchorx="page"/>
              </v:line>
            </w:pict>
          </mc:Fallback>
        </mc:AlternateContent>
      </w:r>
      <w:r w:rsidRPr="00C63AC5">
        <w:rPr>
          <w:rFonts w:asciiTheme="minorHAnsi" w:hAnsiTheme="minorHAnsi" w:cstheme="minorHAnsi"/>
          <w:noProof/>
          <w:sz w:val="22"/>
          <w:szCs w:val="22"/>
        </w:rPr>
        <mc:AlternateContent>
          <mc:Choice Requires="wpg">
            <w:drawing>
              <wp:anchor distT="0" distB="0" distL="114300" distR="114300" simplePos="0" relativeHeight="251680768" behindDoc="0" locked="0" layoutInCell="1" allowOverlap="1">
                <wp:simplePos x="0" y="0"/>
                <wp:positionH relativeFrom="page">
                  <wp:posOffset>800100</wp:posOffset>
                </wp:positionH>
                <wp:positionV relativeFrom="paragraph">
                  <wp:posOffset>356870</wp:posOffset>
                </wp:positionV>
                <wp:extent cx="9525" cy="352425"/>
                <wp:effectExtent l="9525" t="7620" r="0" b="1143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352425"/>
                          <a:chOff x="1260" y="562"/>
                          <a:chExt cx="15" cy="555"/>
                        </a:xfrm>
                      </wpg:grpSpPr>
                      <wps:wsp>
                        <wps:cNvPr id="35" name="Line 49"/>
                        <wps:cNvCnPr>
                          <a:cxnSpLocks noChangeShapeType="1"/>
                        </wps:cNvCnPr>
                        <wps:spPr bwMode="auto">
                          <a:xfrm>
                            <a:off x="1267" y="562"/>
                            <a:ext cx="0" cy="276"/>
                          </a:xfrm>
                          <a:prstGeom prst="line">
                            <a:avLst/>
                          </a:prstGeom>
                          <a:noFill/>
                          <a:ln w="9144">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6" name="Line 50"/>
                        <wps:cNvCnPr>
                          <a:cxnSpLocks noChangeShapeType="1"/>
                        </wps:cNvCnPr>
                        <wps:spPr bwMode="auto">
                          <a:xfrm>
                            <a:off x="1267" y="838"/>
                            <a:ext cx="0" cy="279"/>
                          </a:xfrm>
                          <a:prstGeom prst="line">
                            <a:avLst/>
                          </a:prstGeom>
                          <a:noFill/>
                          <a:ln w="9144">
                            <a:solidFill>
                              <a:srgbClr val="00008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A1869C" id="Group 34" o:spid="_x0000_s1026" style="position:absolute;margin-left:63pt;margin-top:28.1pt;width:.75pt;height:27.75pt;z-index:251680768;mso-position-horizontal-relative:page" coordorigin="1260,562" coordsize="15,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BKYvwIAAE8IAAAOAAAAZHJzL2Uyb0RvYy54bWzsVk1v2zAMvQ/YfxB8Tx07tpsYTYohTnrp&#10;tgLtfoAiyx+YLQmSGycY9t9HUXbatIcNHVDssBwcyqQo8r0nyVfXh7Yhe65NLcXSCy6mHuGCybwW&#10;5dL79rCdzD1iOipy2kjBl96RG+969fHDVa9SHspKNjnXBJIIk/Zq6VVdp1LfN6ziLTUXUnEBzkLq&#10;lnYw1KWfa9pD9rbxw+k08Xupc6Ul48bA28w5vRXmLwrOuq9FYXhHmqUHtXX41Pjc2ae/uqJpqamq&#10;ajaUQd9QRUtrAYueUmW0o+RR169StTXT0siiu2Cy9WVR1IxjD9BNMH3RzY2Wjwp7KdO+VCeYANoX&#10;OL05Lfuyv9OkzpfeLPKIoC1whMsSGAM4vSpTiLnR6l7dadchmLeSfTfg9l/67bh0wWTXf5Y55KOP&#10;nURwDoVubQpomxyQg+OJA37oCIOXiziMPcLAMYvDCGxkiFVAo50ThAnQCN44CUfXZpgaDBPjGGf5&#10;NHULYpFDUbYjUJp5AtP8HZj3FVUcOTIWqBFMKMWBeVsLTqKFwxJD1sIByQ5iAJIIua6oKDkmezgq&#10;AC2wM6DyZ1PswAALvwUWQLo8B2lEF7Cz0IaXCaYfEaKp0qa74bIl1lh6DVSNlNH9relsJU8hlkEh&#10;t3XTIDWNID3QFkQRTjCyqXPrtGFGl7t1o8me2u0HvznuOEh2FmbXzKipXBy6HLegf5HjKhWn+Waw&#10;O1o3zoZEjbALQX9Q52C5jfdjMV1s5pt5NInCZDOJplk2+bRdR5NkG1zG2Sxbr7Pgp605iNKqznMu&#10;bNnjIRBEf6aL4Thy2/d0DJzw8c+zI5BQ7PiPRSPLllgnzp3Mj3d6ZB+k+l6aTc40GyNVZwKk6Tto&#10;dj6bO/JfaRY30WlXPwnyv2bd/QlS+4c0i6cu3Foo9eGGtdfi8zHYz78DVr8AAAD//wMAUEsDBBQA&#10;BgAIAAAAIQAwdOGc4AAAAAoBAAAPAAAAZHJzL2Rvd25yZXYueG1sTI9BS8NAEIXvgv9hGcGb3SSS&#10;VGI2pRT1VARbQbxNs9MkNDsbstsk/fduT/Y2j3m8971iNZtOjDS41rKCeBGBIK6sbrlW8L1/f3oB&#10;4Tyyxs4yKbiQg1V5f1dgru3EXzTufC1CCLscFTTe97mUrmrIoFvYnjj8jnYw6IMcaqkHnEK46WQS&#10;RZk02HJoaLCnTUPVaXc2Cj4mnNbP8du4PR03l999+vmzjUmpx4d5/QrC0+z/zXDFD+hQBqaDPbN2&#10;ogs6ycIWryDNEhBXQ7JMQRzCEcdLkGUhbyeUfwAAAP//AwBQSwECLQAUAAYACAAAACEAtoM4kv4A&#10;AADhAQAAEwAAAAAAAAAAAAAAAAAAAAAAW0NvbnRlbnRfVHlwZXNdLnhtbFBLAQItABQABgAIAAAA&#10;IQA4/SH/1gAAAJQBAAALAAAAAAAAAAAAAAAAAC8BAABfcmVscy8ucmVsc1BLAQItABQABgAIAAAA&#10;IQDE9BKYvwIAAE8IAAAOAAAAAAAAAAAAAAAAAC4CAABkcnMvZTJvRG9jLnhtbFBLAQItABQABgAI&#10;AAAAIQAwdOGc4AAAAAoBAAAPAAAAAAAAAAAAAAAAABkFAABkcnMvZG93bnJldi54bWxQSwUGAAAA&#10;AAQABADzAAAAJgYAAAAA&#10;">
                <v:line id="Line 49" o:spid="_x0000_s1027" style="position:absolute;visibility:visible;mso-wrap-style:square" from="1267,562" to="1267,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gVXxAAAANsAAAAPAAAAZHJzL2Rvd25yZXYueG1sRI9Ba8JA&#10;FITvBf/D8gRvdaPSotFVVBAqXtooordH9pkEs2/D7jam/94tFHocZuYbZrHqTC1acr6yrGA0TEAQ&#10;51ZXXCg4HXevUxA+IGusLZOCH/KwWvZeFphq++AvarNQiAhhn6KCMoQmldLnJRn0Q9sQR+9mncEQ&#10;pSukdviIcFPLcZK8S4MVx4USG9qWlN+zb6OA20uzO30Gt8+S6eycH/a8uVyVGvS79RxEoC78h//a&#10;H1rB5A1+v8QfIJdPAAAA//8DAFBLAQItABQABgAIAAAAIQDb4fbL7gAAAIUBAAATAAAAAAAAAAAA&#10;AAAAAAAAAABbQ29udGVudF9UeXBlc10ueG1sUEsBAi0AFAAGAAgAAAAhAFr0LFu/AAAAFQEAAAsA&#10;AAAAAAAAAAAAAAAAHwEAAF9yZWxzLy5yZWxzUEsBAi0AFAAGAAgAAAAhALuaBVfEAAAA2wAAAA8A&#10;AAAAAAAAAAAAAAAABwIAAGRycy9kb3ducmV2LnhtbFBLBQYAAAAAAwADALcAAAD4AgAAAAA=&#10;" strokecolor="navy" strokeweight=".72pt"/>
                <v:line id="Line 50" o:spid="_x0000_s1028" style="position:absolute;visibility:visible;mso-wrap-style:square" from="1267,838" to="1267,1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JsgxAAAANsAAAAPAAAAZHJzL2Rvd25yZXYueG1sRI9Ba8JA&#10;FITvQv/D8gredNMWxKbZSFsQKl40DcXeHtlnEsy+DbvbGP+9Kwg9DjPzDZOtRtOJgZxvLSt4micg&#10;iCurW64VlN/r2RKED8gaO8uk4EIeVvnDJMNU2zPvaShCLSKEfYoKmhD6VEpfNWTQz21PHL2jdQZD&#10;lK6W2uE5wk0nn5NkIQ22HBca7OmzoepU/BkFPBz6dbkLblMky9efarvhj8OvUtPH8f0NRKAx/Ifv&#10;7S+t4GUBty/xB8j8CgAA//8DAFBLAQItABQABgAIAAAAIQDb4fbL7gAAAIUBAAATAAAAAAAAAAAA&#10;AAAAAAAAAABbQ29udGVudF9UeXBlc10ueG1sUEsBAi0AFAAGAAgAAAAhAFr0LFu/AAAAFQEAAAsA&#10;AAAAAAAAAAAAAAAAHwEAAF9yZWxzLy5yZWxzUEsBAi0AFAAGAAgAAAAhAEtImyDEAAAA2wAAAA8A&#10;AAAAAAAAAAAAAAAABwIAAGRycy9kb3ducmV2LnhtbFBLBQYAAAAAAwADALcAAAD4AgAAAAA=&#10;" strokecolor="navy" strokeweight=".72pt"/>
                <w10:wrap anchorx="page"/>
              </v:group>
            </w:pict>
          </mc:Fallback>
        </mc:AlternateContent>
      </w:r>
      <w:r w:rsidRPr="00C63AC5">
        <w:rPr>
          <w:rFonts w:asciiTheme="minorHAnsi" w:hAnsiTheme="minorHAnsi" w:cstheme="minorHAnsi"/>
          <w:noProof/>
          <w:sz w:val="22"/>
          <w:szCs w:val="22"/>
        </w:rPr>
        <mc:AlternateContent>
          <mc:Choice Requires="wps">
            <w:drawing>
              <wp:anchor distT="0" distB="0" distL="114300" distR="114300" simplePos="0" relativeHeight="251670528" behindDoc="1" locked="0" layoutInCell="1" allowOverlap="1">
                <wp:simplePos x="0" y="0"/>
                <wp:positionH relativeFrom="page">
                  <wp:posOffset>5593715</wp:posOffset>
                </wp:positionH>
                <wp:positionV relativeFrom="paragraph">
                  <wp:posOffset>668020</wp:posOffset>
                </wp:positionV>
                <wp:extent cx="36830" cy="8890"/>
                <wp:effectExtent l="2540" t="4445" r="0" b="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889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B067DD" id="Rectangle 33" o:spid="_x0000_s1026" style="position:absolute;margin-left:440.45pt;margin-top:52.6pt;width:2.9pt;height:.7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CsfQIAAPkEAAAOAAAAZHJzL2Uyb0RvYy54bWysVFFv0zAQfkfiP1h+b5O0addES6dtJQhp&#10;wMTgB7i201g4trHdpgPx3zk7bWnHC0L0IfX5zufvvvvO1zf7TqIdt05oVeFsnGLEFdVMqE2Fv3yu&#10;RwuMnCeKEakVr/Azd/hm+frVdW9KPtGtloxbBEmUK3tT4dZ7UyaJoy3viBtrwxU4G2074sG0m4RZ&#10;0kP2TiaTNJ0nvbbMWE25c7C7Gpx4GfM3Daf+Y9M47pGsMGDz8Wvjdx2+yfKalBtLTCvoAQb5BxQd&#10;EQouPaVaEU/Q1oo/UnWCWu1048dUd4luGkF5rAGqydIX1Ty1xPBYC5DjzIkm9//S0g+7R4sEq/B0&#10;ipEiHfToE7BG1EZyBHtAUG9cCXFP5tGGEp150PSrQ0rftxDGb63VfcsJA1hZiE8uDgTDwVG07t9r&#10;BunJ1uvI1b6xXUgILKB9bMnzqSV87xGFzel8MYW+UfAsFkXsV0LK40ljnX/LdYfCosIWgMfMZPfg&#10;fEBCymNIRK6lYLWQMhp2s76XFu1IkAb86jqChwLPw6QKwUqHY0PGYQcAwh3BF6DGVv8oskme3k2K&#10;UT1fXI3yOp+Niqt0MUqz4q6Yp3mRr+qfAWCWl61gjKsHofhRdln+d209DMAgmCg81Fe4mE1msfYL&#10;9O5lkemRwouwTniYQik6YDlQcZiL0NQ3ikHZpPREyGGdXMKPLAMHx//ISpRA6PqgnrVmz6AAq6FJ&#10;0E14L2DRavsdox5mr8Lu25ZYjpF8p0BFRZbnYVijkc+uJmDYc8/63EMUhVQV9hgNy3s/DPjWWLFp&#10;4aYsEqP0LSivEVEYQZUDqoNeYb5iBYe3IAzwuR2jfr9Yy18AAAD//wMAUEsDBBQABgAIAAAAIQAH&#10;eoM13QAAAAsBAAAPAAAAZHJzL2Rvd25yZXYueG1sTI+xTsMwEIZ3JN7BOiQ2atMK14Q4FaqUiYWm&#10;DIxubJKI+GzFbhPenusE493/6b/vyt3iR3ZxUxoCanhcCWAO22AH7DR8HOsHBSxlg9aMAZ2GH5dg&#10;V93elKawYcaDuzS5Y1SCqTAa+pxjwXlqe+dNWoXokLKvMHmTaZw6biczU7kf+VoIyb0ZkC70Jrp9&#10;79rv5uw1xP18NPW7rT8PPshN3Ly1Q7PV+v5ueX0Blt2S/2C46pM6VOR0Cme0iY0alBLPhFIgntbA&#10;iFBKboGdrhspgVcl//9D9QsAAP//AwBQSwECLQAUAAYACAAAACEAtoM4kv4AAADhAQAAEwAAAAAA&#10;AAAAAAAAAAAAAAAAW0NvbnRlbnRfVHlwZXNdLnhtbFBLAQItABQABgAIAAAAIQA4/SH/1gAAAJQB&#10;AAALAAAAAAAAAAAAAAAAAC8BAABfcmVscy8ucmVsc1BLAQItABQABgAIAAAAIQDP+hCsfQIAAPkE&#10;AAAOAAAAAAAAAAAAAAAAAC4CAABkcnMvZTJvRG9jLnhtbFBLAQItABQABgAIAAAAIQAHeoM13QAA&#10;AAsBAAAPAAAAAAAAAAAAAAAAANcEAABkcnMvZG93bnJldi54bWxQSwUGAAAAAAQABADzAAAA4QUA&#10;AAAA&#10;" fillcolor="blue" stroked="f">
                <w10:wrap anchorx="page"/>
              </v:rect>
            </w:pict>
          </mc:Fallback>
        </mc:AlternateContent>
      </w:r>
      <w:r w:rsidRPr="00C63AC5">
        <w:rPr>
          <w:rFonts w:asciiTheme="minorHAnsi" w:hAnsiTheme="minorHAnsi" w:cstheme="minorHAnsi"/>
          <w:noProof/>
          <w:sz w:val="22"/>
          <w:szCs w:val="22"/>
        </w:rPr>
        <mc:AlternateContent>
          <mc:Choice Requires="wps">
            <w:drawing>
              <wp:anchor distT="0" distB="0" distL="114300" distR="114300" simplePos="0" relativeHeight="251671552" behindDoc="1" locked="0" layoutInCell="1" allowOverlap="1">
                <wp:simplePos x="0" y="0"/>
                <wp:positionH relativeFrom="page">
                  <wp:posOffset>5741670</wp:posOffset>
                </wp:positionH>
                <wp:positionV relativeFrom="paragraph">
                  <wp:posOffset>1021715</wp:posOffset>
                </wp:positionV>
                <wp:extent cx="36830" cy="8890"/>
                <wp:effectExtent l="0" t="0" r="3175" b="444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889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BA38F" id="Rectangle 32" o:spid="_x0000_s1026" style="position:absolute;margin-left:452.1pt;margin-top:80.45pt;width:2.9pt;height:.7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5dKfQIAAPkEAAAOAAAAZHJzL2Uyb0RvYy54bWysVG1v0zAQ/o7Ef7D8vctL066Jlk5bRxDS&#10;gInBD3Btp7FwbGO7TQfiv3N22tGOLwjRD6nPdz4/99xzvrre9xLtuHVCqxpnFylGXFHNhNrU+Mvn&#10;ZrLAyHmiGJFa8Ro/cYevl69fXQ2m4rnutGTcIkiiXDWYGnfemypJHO14T9yFNlyBs9W2Jx5Mu0mY&#10;JQNk72WSp+k8GbRlxmrKnYPdu9GJlzF/23LqP7at4x7JGgM2H782ftfhmyyvSLWxxHSCHmCQf0DR&#10;E6Hg0udUd8QTtLXij1S9oFY73foLqvtEt62gPNYA1WTpi2oeO2J4rAXIceaZJvf/0tIPuweLBKvx&#10;NMdIkR569AlYI2ojOYI9IGgwroK4R/NgQ4nO3Gv61SGlVx2E8Rtr9dBxwgBWFuKTswPBcHAUrYf3&#10;mkF6svU6crVvbR8SAgtoH1vy9NwSvveIwuZ0vphC3yh4Fosy9ish1fGksc6/5bpHYVFjC8BjZrK7&#10;dz4gIdUxJCLXUrBGSBkNu1mvpEU7EqQBv6aJ4KHA0zCpQrDS4diYcdwBgHBH8AWosdU/yiwv0tu8&#10;nDTzxeWkaIrZpLxMF5M0K2/LeVqUxV3zMwDMiqoTjHF1LxQ/yi4r/q6thwEYBROFh4Yal7N8Fms/&#10;Q+9eFpkeKTwL64WHKZSiB5YDFYe5CE19oxiUTSpPhBzXyTn8yDJwcPyPrEQJhK6P6llr9gQKsBqa&#10;BN2E9wIWnbbfMRpg9mrsvm2J5RjJdwpUVGZFEYY1GsXsMgfDnnrWpx6iKKSqscdoXK78OOBbY8Wm&#10;g5uySIzSN6C8VkRhBFWOqA56hfmKFRzegjDAp3aM+v1iLX8BAAD//wMAUEsDBBQABgAIAAAAIQD4&#10;mj8P3QAAAAsBAAAPAAAAZHJzL2Rvd25yZXYueG1sTI/BTsMwEETvSPyDtUjcqN0EBRLiVKhSTlxo&#10;yoHjNl6SiNiOYrcJf8/2BMedeZqdKXerHcWF5jB4p2G7USDItd4MrtPwcawfnkGEiM7g6B1p+KEA&#10;u+r2psTC+MUd6NLETnCICwVq6GOcCilD25PFsPETOfa+/Gwx8jl30sy4cLgdZaJUJi0Ojj/0ONG+&#10;p/a7OVsN0345Yv1u6s+D9Vk6pW/t0DxpfX+3vr6AiLTGPxiu9bk6VNzp5M/OBDFqyNVjwigbmcpB&#10;MJFvFa87XZUkBVmV8v+G6hcAAP//AwBQSwECLQAUAAYACAAAACEAtoM4kv4AAADhAQAAEwAAAAAA&#10;AAAAAAAAAAAAAAAAW0NvbnRlbnRfVHlwZXNdLnhtbFBLAQItABQABgAIAAAAIQA4/SH/1gAAAJQB&#10;AAALAAAAAAAAAAAAAAAAAC8BAABfcmVscy8ucmVsc1BLAQItABQABgAIAAAAIQD025dKfQIAAPkE&#10;AAAOAAAAAAAAAAAAAAAAAC4CAABkcnMvZTJvRG9jLnhtbFBLAQItABQABgAIAAAAIQD4mj8P3QAA&#10;AAsBAAAPAAAAAAAAAAAAAAAAANcEAABkcnMvZG93bnJldi54bWxQSwUGAAAAAAQABADzAAAA4QUA&#10;AAAA&#10;" fillcolor="blue" stroked="f">
                <w10:wrap anchorx="page"/>
              </v:rect>
            </w:pict>
          </mc:Fallback>
        </mc:AlternateContent>
      </w:r>
      <w:r w:rsidRPr="00C63AC5">
        <w:rPr>
          <w:rFonts w:asciiTheme="minorHAnsi" w:hAnsiTheme="minorHAnsi" w:cstheme="minorHAnsi"/>
          <w:noProof/>
          <w:sz w:val="22"/>
          <w:szCs w:val="22"/>
        </w:rPr>
        <mc:AlternateContent>
          <mc:Choice Requires="wpg">
            <w:drawing>
              <wp:anchor distT="0" distB="0" distL="114300" distR="114300" simplePos="0" relativeHeight="251681792" behindDoc="0" locked="0" layoutInCell="1" allowOverlap="1">
                <wp:simplePos x="0" y="0"/>
                <wp:positionH relativeFrom="page">
                  <wp:posOffset>800100</wp:posOffset>
                </wp:positionH>
                <wp:positionV relativeFrom="paragraph">
                  <wp:posOffset>885825</wp:posOffset>
                </wp:positionV>
                <wp:extent cx="9525" cy="528955"/>
                <wp:effectExtent l="9525" t="12700" r="0" b="10795"/>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528955"/>
                          <a:chOff x="1260" y="1395"/>
                          <a:chExt cx="15" cy="833"/>
                        </a:xfrm>
                      </wpg:grpSpPr>
                      <wps:wsp>
                        <wps:cNvPr id="29" name="Line 52"/>
                        <wps:cNvCnPr>
                          <a:cxnSpLocks noChangeShapeType="1"/>
                        </wps:cNvCnPr>
                        <wps:spPr bwMode="auto">
                          <a:xfrm>
                            <a:off x="1267" y="1395"/>
                            <a:ext cx="0" cy="279"/>
                          </a:xfrm>
                          <a:prstGeom prst="line">
                            <a:avLst/>
                          </a:prstGeom>
                          <a:noFill/>
                          <a:ln w="9144">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0" name="Line 53"/>
                        <wps:cNvCnPr>
                          <a:cxnSpLocks noChangeShapeType="1"/>
                        </wps:cNvCnPr>
                        <wps:spPr bwMode="auto">
                          <a:xfrm>
                            <a:off x="1267" y="1674"/>
                            <a:ext cx="0" cy="276"/>
                          </a:xfrm>
                          <a:prstGeom prst="line">
                            <a:avLst/>
                          </a:prstGeom>
                          <a:noFill/>
                          <a:ln w="9144">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1" name="Line 54"/>
                        <wps:cNvCnPr>
                          <a:cxnSpLocks noChangeShapeType="1"/>
                        </wps:cNvCnPr>
                        <wps:spPr bwMode="auto">
                          <a:xfrm>
                            <a:off x="1267" y="1950"/>
                            <a:ext cx="0" cy="278"/>
                          </a:xfrm>
                          <a:prstGeom prst="line">
                            <a:avLst/>
                          </a:prstGeom>
                          <a:noFill/>
                          <a:ln w="9144">
                            <a:solidFill>
                              <a:srgbClr val="00008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A3E405" id="Group 28" o:spid="_x0000_s1026" style="position:absolute;margin-left:63pt;margin-top:69.75pt;width:.75pt;height:41.65pt;z-index:251681792;mso-position-horizontal-relative:page" coordorigin="1260,1395" coordsize="15,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T9h2wIAAAcLAAAOAAAAZHJzL2Uyb0RvYy54bWzsVstu2zAQvBfoPxC6O7JkybaEyEVh2bmk&#10;bYCkH0BT1AOVSIJkLBtF/71LUlZq59AiBdIe4gNNaper3ZnhitcfDl2L9lSqhrPMC66mHqKM8KJh&#10;VeZ9fdhOlh5SGrMCt5zRzDtS5X1YvX933YuUhrzmbUElgiBMpb3IvFprkfq+IjXtsLrigjIwllx2&#10;WMNSVn4hcQ/Ru9YPp9O533NZCMkJVQqe5s7orWz8sqREfylLRTVqMw9y03aUdtyZ0V9d47SSWNQN&#10;GdLAL8iiww2Dl46hcqwxepTNs1BdQyRXvNRXhHc+L8uGUFsDVBNML6q5kfxR2FqqtK/ECBNAe4HT&#10;i8OSz/s7iZoi80JgiuEOOLKvRbAGcHpRpeBzI8W9uJOuQpjecvJNgdm/tJt15ZzRrv/EC4iHHzW3&#10;4BxK2ZkQUDY6WA6OIwf0oBGBh0kcxh4iYIjDZRLHjiFSA41mTxDOgUawBrNktG2GvcGwczmbmW0+&#10;Tt0bbZZDVqYkkJp6QlP9HZr3NRbUkqQMUic0kxOatw2jKA4dmNZlzRyS5MAGJBHj6xqzitpgD0cB&#10;qAW2BJMsRHVbzEIBDb9FFlBaXKB0whfQM+CGi+QMIpwKqfQN5R0yk8xrIW1LGt7fKu3QPLkYDhnf&#10;Nm0Lz3HaMtQDcUEU2Q2Kt01hjMamZLVbtxLtsTmA8FvaMwfUnLmZyDlWtfOzJpMeTuEEsMLOaoqL&#10;zTDXuGndHAK1zDhCfZDnMHNH73syTTbLzTKaROF8M4mmeT75uF1Hk/k2WMT5LF+v8+CHyTmI0rop&#10;CspM2qc2EER/JoyhIbkDPDaCER//PLqVJSR7+rdJg0Ads06dO14c76TBfNDqK4l2BuJwLcCJ1p6i&#10;MwXi9DVEO19Ejv1nop2/ifZNtIMih047C85Fa6XzD0SbxMNt4plo7Yd0/Bi9ddr/u9PaywLctmyD&#10;Hm6G5jr369p25qf76+onAAAA//8DAFBLAwQUAAYACAAAACEAtzchBeAAAAALAQAADwAAAGRycy9k&#10;b3ducmV2LnhtbEyPQWvCQBCF74X+h2UKvdVNVrQasxGRticpqIXS25qMSTA7G7JrEv99x1N7e495&#10;vPleuh5tI3rsfO1IQzyJQCDlrqip1PB1fH9ZgPDBUGEaR6jhhh7W2eNDapLCDbTH/hBKwSXkE6Oh&#10;CqFNpPR5hdb4iWuR+HZ2nTWBbVfKojMDl9tGqiiaS2tq4g+VaXFbYX45XK2Gj8EMm2n81u8u5+3t&#10;5zj7/N7FqPXz07hZgQg4hr8w3PEZHTJmOrkrFV407NWctwQW0+UMxD2hXlmcNCilFiCzVP7fkP0C&#10;AAD//wMAUEsBAi0AFAAGAAgAAAAhALaDOJL+AAAA4QEAABMAAAAAAAAAAAAAAAAAAAAAAFtDb250&#10;ZW50X1R5cGVzXS54bWxQSwECLQAUAAYACAAAACEAOP0h/9YAAACUAQAACwAAAAAAAAAAAAAAAAAv&#10;AQAAX3JlbHMvLnJlbHNQSwECLQAUAAYACAAAACEAg40/YdsCAAAHCwAADgAAAAAAAAAAAAAAAAAu&#10;AgAAZHJzL2Uyb0RvYy54bWxQSwECLQAUAAYACAAAACEAtzchBeAAAAALAQAADwAAAAAAAAAAAAAA&#10;AAA1BQAAZHJzL2Rvd25yZXYueG1sUEsFBgAAAAAEAAQA8wAAAEIGAAAAAA==&#10;">
                <v:line id="Line 52" o:spid="_x0000_s1027" style="position:absolute;visibility:visible;mso-wrap-style:square" from="1267,1395" to="1267,1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mPxAAAANsAAAAPAAAAZHJzL2Rvd25yZXYueG1sRI9Ba8JA&#10;FITvBf/D8gRvdaMHSdKs0gpCpZeaSklvj+wzCWbfht1tTP99Vyj0OMzMN0yxm0wvRnK+s6xgtUxA&#10;ENdWd9woOH8cHlMQPiBr7C2Tgh/ysNvOHgrMtb3xicYyNCJC2OeooA1hyKX0dUsG/dIOxNG7WGcw&#10;ROkaqR3eItz0cp0kG2mw47jQ4kD7lupr+W0U8FgNh/N7cMcySbPP+u3IL9WXUov59PwEItAU/sN/&#10;7VetYJ3B/Uv8AXL7CwAA//8DAFBLAQItABQABgAIAAAAIQDb4fbL7gAAAIUBAAATAAAAAAAAAAAA&#10;AAAAAAAAAABbQ29udGVudF9UeXBlc10ueG1sUEsBAi0AFAAGAAgAAAAhAFr0LFu/AAAAFQEAAAsA&#10;AAAAAAAAAAAAAAAAHwEAAF9yZWxzLy5yZWxzUEsBAi0AFAAGAAgAAAAhAL8OmY/EAAAA2wAAAA8A&#10;AAAAAAAAAAAAAAAABwIAAGRycy9kb3ducmV2LnhtbFBLBQYAAAAAAwADALcAAAD4AgAAAAA=&#10;" strokecolor="navy" strokeweight=".72pt"/>
                <v:line id="Line 53" o:spid="_x0000_s1028" style="position:absolute;visibility:visible;mso-wrap-style:square" from="1267,1674" to="1267,1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abPwAAAANsAAAAPAAAAZHJzL2Rvd25yZXYueG1sRE9Ni8Iw&#10;EL0v+B/CCN7WVIXFrUZRQVC8uF0RvQ3N2BabSUlirf9+cxD2+Hjf82VnatGS85VlBaNhAoI4t7ri&#10;QsHpd/s5BeEDssbaMil4kYflovcxx1TbJ/9Qm4VCxBD2KSooQ2hSKX1ekkE/tA1x5G7WGQwRukJq&#10;h88Ybmo5TpIvabDi2FBiQ5uS8nv2MAq4vTTb0zG4fZZMv8/5Yc/ry1WpQb9bzUAE6sK/+O3eaQWT&#10;uD5+iT9ALv4AAAD//wMAUEsBAi0AFAAGAAgAAAAhANvh9svuAAAAhQEAABMAAAAAAAAAAAAAAAAA&#10;AAAAAFtDb250ZW50X1R5cGVzXS54bWxQSwECLQAUAAYACAAAACEAWvQsW78AAAAVAQAACwAAAAAA&#10;AAAAAAAAAAAfAQAAX3JlbHMvLnJlbHNQSwECLQAUAAYACAAAACEAq+2mz8AAAADbAAAADwAAAAAA&#10;AAAAAAAAAAAHAgAAZHJzL2Rvd25yZXYueG1sUEsFBgAAAAADAAMAtwAAAPQCAAAAAA==&#10;" strokecolor="navy" strokeweight=".72pt"/>
                <v:line id="Line 54" o:spid="_x0000_s1029" style="position:absolute;visibility:visible;mso-wrap-style:square" from="1267,1950" to="1267,2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QNUwwAAANsAAAAPAAAAZHJzL2Rvd25yZXYueG1sRI9Ba8JA&#10;FITvQv/D8gq96UYLRaOrtIJQ8aJRRG+P7DMJZt+G3W2M/74rCB6HmfmGmS06U4uWnK8sKxgOEhDE&#10;udUVFwoO+1V/DMIHZI21ZVJwJw+L+Vtvhqm2N95Rm4VCRAj7FBWUITSplD4vyaAf2IY4ehfrDIYo&#10;XSG1w1uEm1qOkuRLGqw4LpTY0LKk/Jr9GQXcnprVYRvcOkvGk2O+WfPP6azUx3v3PQURqAuv8LP9&#10;qxV8DuHxJf4AOf8HAAD//wMAUEsBAi0AFAAGAAgAAAAhANvh9svuAAAAhQEAABMAAAAAAAAAAAAA&#10;AAAAAAAAAFtDb250ZW50X1R5cGVzXS54bWxQSwECLQAUAAYACAAAACEAWvQsW78AAAAVAQAACwAA&#10;AAAAAAAAAAAAAAAfAQAAX3JlbHMvLnJlbHNQSwECLQAUAAYACAAAACEAxKEDVMMAAADbAAAADwAA&#10;AAAAAAAAAAAAAAAHAgAAZHJzL2Rvd25yZXYueG1sUEsFBgAAAAADAAMAtwAAAPcCAAAAAA==&#10;" strokecolor="navy" strokeweight=".72pt"/>
                <w10:wrap anchorx="page"/>
              </v:group>
            </w:pict>
          </mc:Fallback>
        </mc:AlternateContent>
      </w:r>
      <w:r w:rsidRPr="00C63AC5">
        <w:rPr>
          <w:rFonts w:asciiTheme="minorHAnsi" w:hAnsiTheme="minorHAnsi" w:cstheme="minorHAnsi"/>
          <w:noProof/>
          <w:sz w:val="22"/>
          <w:szCs w:val="22"/>
        </w:rPr>
        <mc:AlternateContent>
          <mc:Choice Requires="wps">
            <w:drawing>
              <wp:anchor distT="0" distB="0" distL="114300" distR="114300" simplePos="0" relativeHeight="251672576" behindDoc="1" locked="0" layoutInCell="1" allowOverlap="1">
                <wp:simplePos x="0" y="0"/>
                <wp:positionH relativeFrom="page">
                  <wp:posOffset>2628265</wp:posOffset>
                </wp:positionH>
                <wp:positionV relativeFrom="paragraph">
                  <wp:posOffset>1198245</wp:posOffset>
                </wp:positionV>
                <wp:extent cx="36830" cy="8890"/>
                <wp:effectExtent l="0" t="1270" r="1905"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889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63D32B" id="Rectangle 27" o:spid="_x0000_s1026" style="position:absolute;margin-left:206.95pt;margin-top:94.35pt;width:2.9pt;height:.7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AMxfAIAAPkEAAAOAAAAZHJzL2Uyb0RvYy54bWysVNuO0zAQfUfiHyy/d3PZ9JJo09VeCEJa&#10;YMXCB7i201g4trHdpgvi3xk7bWmXF4ToQ+rxjMdnzpzx1fWul2jLrRNa1Ti7SDHiimom1LrGXz43&#10;kwVGzhPFiNSK1/iZO3y9fP3qajAVz3WnJeMWQRLlqsHUuPPeVEniaMd74i604QqcrbY98WDadcIs&#10;GSB7L5M8TWfJoC0zVlPuHOzej068jPnbllP/sW0d90jWGLD5+LXxuwrfZHlFqrUlphN0D4P8A4qe&#10;CAWXHlPdE0/Qxoo/UvWCWu106y+o7hPdtoLyWANUk6UvqnnqiOGxFiDHmSNN7v+lpR+2jxYJVuN8&#10;jpEiPfToE7BG1FpyBHtA0GBcBXFP5tGGEp150PSrQ0rfdRDGb6zVQ8cJA1hZiE/ODgTDwVG0Gt5r&#10;BunJxuvI1a61fUgILKBdbMnzsSV85xGFzcvZ4hL6RsGzWJSxXwmpDieNdf4t1z0KixpbAB4zk+2D&#10;8wEJqQ4hEbmWgjVCymjY9epOWrQlQRrwa5oIHgo8DZMqBCsdjo0Zxx0ACHcEX4AaW/2jzPIivc3L&#10;STNbzCdFU0wn5TxdTNKsvC1naVEW983PADArqk4wxtWDUPwgu6z4u7buB2AUTBQeGmpcTvNprP0M&#10;vXtZZHqg8CysFx6mUIoeWA5U7OciNPWNYlA2qTwRclwn5/Ajy8DB4T+yEiUQuj6qZ6XZMyjAamgS&#10;dBPeC1h02n7HaIDZq7H7tiGWYyTfKVBRmRVFGNZoFNN5DoY99axOPURRSFVjj9G4vPPjgG+MFesO&#10;bsoiMUrfgPJaEYURVDmi2usV5itWsH8LwgCf2jHq94u1/AUAAP//AwBQSwMEFAAGAAgAAAAhAPyU&#10;S4LfAAAACwEAAA8AAABkcnMvZG93bnJldi54bWxMjzFvgzAQhfdK/Q/WVerWGEqUAMVEVSSmLg3J&#10;kPGCL4CKbYSdQP99r1O73d17eve9YreYQdxp8r2zCuJVBIJs43RvWwWnY/WSgvABrcbBWVLwTR52&#10;5eNDgbl2sz3QvQ6t4BDrc1TQhTDmUvqmI4N+5UayrF3dZDDwOrVSTzhzuBnkaxRtpMHe8ocOR9p3&#10;1HzVN6Ng3M9HrD51dT4Yt0nG5KPp661Sz0/L+xuIQEv4M8MvPqNDyUwXd7Pai0HBOk4ytrKQplsQ&#10;7FjHGQ8XvmRRDLIs5P8O5Q8AAAD//wMAUEsBAi0AFAAGAAgAAAAhALaDOJL+AAAA4QEAABMAAAAA&#10;AAAAAAAAAAAAAAAAAFtDb250ZW50X1R5cGVzXS54bWxQSwECLQAUAAYACAAAACEAOP0h/9YAAACU&#10;AQAACwAAAAAAAAAAAAAAAAAvAQAAX3JlbHMvLnJlbHNQSwECLQAUAAYACAAAACEApBwDMXwCAAD5&#10;BAAADgAAAAAAAAAAAAAAAAAuAgAAZHJzL2Uyb0RvYy54bWxQSwECLQAUAAYACAAAACEA/JRLgt8A&#10;AAALAQAADwAAAAAAAAAAAAAAAADWBAAAZHJzL2Rvd25yZXYueG1sUEsFBgAAAAAEAAQA8wAAAOIF&#10;AAAAAA==&#10;" fillcolor="blue" stroked="f">
                <w10:wrap anchorx="page"/>
              </v:rect>
            </w:pict>
          </mc:Fallback>
        </mc:AlternateContent>
      </w:r>
      <w:r w:rsidRPr="00C63AC5">
        <w:rPr>
          <w:rFonts w:asciiTheme="minorHAnsi" w:hAnsiTheme="minorHAnsi" w:cstheme="minorHAnsi"/>
          <w:sz w:val="22"/>
          <w:szCs w:val="22"/>
        </w:rPr>
        <w:t xml:space="preserve">“Campaign” address labels, mailing lists, or other membership data are furnished upon request., to any election candidate whose eligibility has been properly certified for the purpose of campaigning for office in the League. All requests shall be made in writing on a form to be provided by </w:t>
      </w:r>
      <w:r w:rsidRPr="00C63AC5">
        <w:rPr>
          <w:rFonts w:asciiTheme="minorHAnsi" w:hAnsiTheme="minorHAnsi" w:cstheme="minorHAnsi"/>
          <w:strike/>
          <w:color w:val="FF0000"/>
          <w:sz w:val="22"/>
          <w:szCs w:val="22"/>
        </w:rPr>
        <w:t xml:space="preserve">the </w:t>
      </w:r>
      <w:r w:rsidRPr="00C63AC5">
        <w:rPr>
          <w:rFonts w:asciiTheme="minorHAnsi" w:hAnsiTheme="minorHAnsi" w:cstheme="minorHAnsi"/>
          <w:color w:val="0000FF"/>
          <w:sz w:val="22"/>
          <w:szCs w:val="22"/>
          <w:u w:val="single" w:color="0000FF"/>
        </w:rPr>
        <w:t xml:space="preserve">ARRL </w:t>
      </w:r>
      <w:r w:rsidRPr="00C63AC5">
        <w:rPr>
          <w:rFonts w:asciiTheme="minorHAnsi" w:hAnsiTheme="minorHAnsi" w:cstheme="minorHAnsi"/>
          <w:sz w:val="22"/>
          <w:szCs w:val="22"/>
        </w:rPr>
        <w:t>Hq. (No telephone requests will be honored.) The form will require that the purpose for requesting the list be stated</w:t>
      </w:r>
      <w:r w:rsidRPr="00C63AC5">
        <w:rPr>
          <w:rFonts w:asciiTheme="minorHAnsi" w:hAnsiTheme="minorHAnsi" w:cstheme="minorHAnsi"/>
          <w:color w:val="0000FF"/>
          <w:sz w:val="22"/>
          <w:szCs w:val="22"/>
        </w:rPr>
        <w:t xml:space="preserve">, </w:t>
      </w:r>
      <w:r w:rsidRPr="00C63AC5">
        <w:rPr>
          <w:rFonts w:asciiTheme="minorHAnsi" w:hAnsiTheme="minorHAnsi" w:cstheme="minorHAnsi"/>
          <w:sz w:val="22"/>
          <w:szCs w:val="22"/>
        </w:rPr>
        <w:t xml:space="preserve">and will require a signed statement that the list is being used only for the purpose requested. Lists are furnished at the cost of production. </w:t>
      </w:r>
      <w:r w:rsidRPr="00C63AC5">
        <w:rPr>
          <w:rFonts w:asciiTheme="minorHAnsi" w:hAnsiTheme="minorHAnsi" w:cstheme="minorHAnsi"/>
          <w:strike/>
          <w:color w:val="FF0000"/>
          <w:sz w:val="22"/>
          <w:szCs w:val="22"/>
        </w:rPr>
        <w:t>Two copies</w:t>
      </w:r>
      <w:r w:rsidRPr="00C63AC5">
        <w:rPr>
          <w:rFonts w:asciiTheme="minorHAnsi" w:hAnsiTheme="minorHAnsi" w:cstheme="minorHAnsi"/>
          <w:color w:val="0000FF"/>
          <w:sz w:val="22"/>
          <w:szCs w:val="22"/>
          <w:u w:val="single" w:color="0000FF"/>
        </w:rPr>
        <w:t>An electronic or physical copy</w:t>
      </w:r>
      <w:r w:rsidRPr="00C63AC5">
        <w:rPr>
          <w:rFonts w:asciiTheme="minorHAnsi" w:hAnsiTheme="minorHAnsi" w:cstheme="minorHAnsi"/>
          <w:color w:val="0000FF"/>
          <w:sz w:val="22"/>
          <w:szCs w:val="22"/>
        </w:rPr>
        <w:t xml:space="preserve"> </w:t>
      </w:r>
      <w:r w:rsidRPr="00C63AC5">
        <w:rPr>
          <w:rFonts w:asciiTheme="minorHAnsi" w:hAnsiTheme="minorHAnsi" w:cstheme="minorHAnsi"/>
          <w:sz w:val="22"/>
          <w:szCs w:val="22"/>
        </w:rPr>
        <w:t xml:space="preserve">of </w:t>
      </w:r>
      <w:r w:rsidRPr="00C63AC5">
        <w:rPr>
          <w:rFonts w:asciiTheme="minorHAnsi" w:hAnsiTheme="minorHAnsi" w:cstheme="minorHAnsi"/>
          <w:color w:val="0000FF"/>
          <w:sz w:val="22"/>
          <w:szCs w:val="22"/>
          <w:u w:val="single" w:color="0000FF"/>
        </w:rPr>
        <w:t>all</w:t>
      </w:r>
      <w:r w:rsidRPr="00C63AC5">
        <w:rPr>
          <w:rFonts w:asciiTheme="minorHAnsi" w:hAnsiTheme="minorHAnsi" w:cstheme="minorHAnsi"/>
          <w:color w:val="0000FF"/>
          <w:sz w:val="22"/>
          <w:szCs w:val="22"/>
        </w:rPr>
        <w:t xml:space="preserve"> </w:t>
      </w:r>
      <w:r w:rsidRPr="00C63AC5">
        <w:rPr>
          <w:rFonts w:asciiTheme="minorHAnsi" w:hAnsiTheme="minorHAnsi" w:cstheme="minorHAnsi"/>
          <w:sz w:val="22"/>
          <w:szCs w:val="22"/>
        </w:rPr>
        <w:t>material mailed</w:t>
      </w:r>
      <w:r w:rsidRPr="00C63AC5">
        <w:rPr>
          <w:rFonts w:asciiTheme="minorHAnsi" w:hAnsiTheme="minorHAnsi" w:cstheme="minorHAnsi"/>
          <w:color w:val="0000FF"/>
          <w:sz w:val="22"/>
          <w:szCs w:val="22"/>
        </w:rPr>
        <w:t xml:space="preserve">, </w:t>
      </w:r>
      <w:r w:rsidRPr="00C63AC5">
        <w:rPr>
          <w:rFonts w:asciiTheme="minorHAnsi" w:hAnsiTheme="minorHAnsi" w:cstheme="minorHAnsi"/>
          <w:sz w:val="22"/>
          <w:szCs w:val="22"/>
        </w:rPr>
        <w:t xml:space="preserve">using address labels provided by </w:t>
      </w:r>
      <w:r w:rsidRPr="00C63AC5">
        <w:rPr>
          <w:rFonts w:asciiTheme="minorHAnsi" w:hAnsiTheme="minorHAnsi" w:cstheme="minorHAnsi"/>
          <w:color w:val="0000FF"/>
          <w:sz w:val="22"/>
          <w:szCs w:val="22"/>
          <w:u w:val="single" w:color="0000FF"/>
        </w:rPr>
        <w:t>ARRL</w:t>
      </w:r>
      <w:r w:rsidRPr="00C63AC5">
        <w:rPr>
          <w:rFonts w:asciiTheme="minorHAnsi" w:hAnsiTheme="minorHAnsi" w:cstheme="minorHAnsi"/>
          <w:color w:val="0000FF"/>
          <w:sz w:val="22"/>
          <w:szCs w:val="22"/>
        </w:rPr>
        <w:t xml:space="preserve"> </w:t>
      </w:r>
      <w:r w:rsidRPr="00C63AC5">
        <w:rPr>
          <w:rFonts w:asciiTheme="minorHAnsi" w:hAnsiTheme="minorHAnsi" w:cstheme="minorHAnsi"/>
          <w:sz w:val="22"/>
          <w:szCs w:val="22"/>
        </w:rPr>
        <w:t>Hq.</w:t>
      </w:r>
      <w:r w:rsidRPr="00C63AC5">
        <w:rPr>
          <w:rFonts w:asciiTheme="minorHAnsi" w:hAnsiTheme="minorHAnsi" w:cstheme="minorHAnsi"/>
          <w:color w:val="0000FF"/>
          <w:sz w:val="22"/>
          <w:szCs w:val="22"/>
        </w:rPr>
        <w:t xml:space="preserve">, </w:t>
      </w:r>
      <w:r w:rsidRPr="00C63AC5">
        <w:rPr>
          <w:rFonts w:asciiTheme="minorHAnsi" w:hAnsiTheme="minorHAnsi" w:cstheme="minorHAnsi"/>
          <w:sz w:val="22"/>
          <w:szCs w:val="22"/>
        </w:rPr>
        <w:t xml:space="preserve">shall be sent to </w:t>
      </w:r>
      <w:r w:rsidRPr="00C63AC5">
        <w:rPr>
          <w:rFonts w:asciiTheme="minorHAnsi" w:hAnsiTheme="minorHAnsi" w:cstheme="minorHAnsi"/>
          <w:strike/>
          <w:color w:val="FF0000"/>
          <w:sz w:val="22"/>
          <w:szCs w:val="22"/>
        </w:rPr>
        <w:t>Hq.</w:t>
      </w:r>
      <w:r w:rsidRPr="00C63AC5">
        <w:rPr>
          <w:rFonts w:asciiTheme="minorHAnsi" w:hAnsiTheme="minorHAnsi" w:cstheme="minorHAnsi"/>
          <w:color w:val="0000FF"/>
          <w:sz w:val="22"/>
          <w:szCs w:val="22"/>
          <w:u w:val="single" w:color="0000FF"/>
        </w:rPr>
        <w:t>the ARRL Secretary</w:t>
      </w:r>
      <w:r w:rsidRPr="00C63AC5">
        <w:rPr>
          <w:rFonts w:asciiTheme="minorHAnsi" w:hAnsiTheme="minorHAnsi" w:cstheme="minorHAnsi"/>
          <w:strike/>
          <w:color w:val="FF0000"/>
          <w:sz w:val="22"/>
          <w:szCs w:val="22"/>
        </w:rPr>
        <w:t>, and a copy shall be sent to</w:t>
      </w:r>
      <w:r w:rsidRPr="00C63AC5">
        <w:rPr>
          <w:rFonts w:asciiTheme="minorHAnsi" w:hAnsiTheme="minorHAnsi" w:cstheme="minorHAnsi"/>
          <w:color w:val="FF0000"/>
          <w:sz w:val="22"/>
          <w:szCs w:val="22"/>
        </w:rPr>
        <w:t xml:space="preserve"> </w:t>
      </w:r>
      <w:r w:rsidRPr="00C63AC5">
        <w:rPr>
          <w:rFonts w:asciiTheme="minorHAnsi" w:hAnsiTheme="minorHAnsi" w:cstheme="minorHAnsi"/>
          <w:strike/>
          <w:color w:val="FF0000"/>
          <w:sz w:val="22"/>
          <w:szCs w:val="22"/>
        </w:rPr>
        <w:t>each director concerned, via first class mail, at the time of the first mailing</w:t>
      </w:r>
      <w:r w:rsidRPr="00C63AC5">
        <w:rPr>
          <w:rFonts w:asciiTheme="minorHAnsi" w:hAnsiTheme="minorHAnsi" w:cstheme="minorHAnsi"/>
          <w:sz w:val="22"/>
          <w:szCs w:val="22"/>
        </w:rPr>
        <w:t>.</w:t>
      </w:r>
    </w:p>
    <w:p w:rsidR="009528E5" w:rsidRPr="00C63AC5" w:rsidRDefault="009528E5" w:rsidP="009528E5">
      <w:pPr>
        <w:spacing w:line="276" w:lineRule="auto"/>
        <w:rPr>
          <w:rFonts w:cstheme="minorHAnsi"/>
        </w:rPr>
        <w:sectPr w:rsidR="009528E5" w:rsidRPr="00C63AC5">
          <w:headerReference w:type="default" r:id="rId14"/>
          <w:pgSz w:w="12240" w:h="15840"/>
          <w:pgMar w:top="1340" w:right="1320" w:bottom="280" w:left="1340" w:header="726" w:footer="0" w:gutter="0"/>
          <w:cols w:space="720"/>
        </w:sectPr>
      </w:pPr>
    </w:p>
    <w:p w:rsidR="009528E5" w:rsidRPr="00C63AC5" w:rsidRDefault="009528E5" w:rsidP="009528E5">
      <w:pPr>
        <w:pStyle w:val="BodyText"/>
        <w:spacing w:before="0" w:line="276" w:lineRule="auto"/>
        <w:ind w:left="100" w:right="367"/>
        <w:rPr>
          <w:rFonts w:asciiTheme="minorHAnsi" w:hAnsiTheme="minorHAnsi" w:cstheme="minorHAnsi"/>
          <w:sz w:val="22"/>
          <w:szCs w:val="22"/>
        </w:rPr>
      </w:pPr>
      <w:r w:rsidRPr="00C63AC5">
        <w:rPr>
          <w:rFonts w:asciiTheme="minorHAnsi" w:hAnsiTheme="minorHAnsi" w:cstheme="minorHAnsi"/>
          <w:sz w:val="22"/>
          <w:szCs w:val="22"/>
        </w:rPr>
        <w:lastRenderedPageBreak/>
        <w:t>Please refer to “Terms and Conditions Governing Availability of Mailing Lists from HQ” for detailed and precise instructions concerning the use of membership lists.</w:t>
      </w:r>
    </w:p>
    <w:p w:rsidR="009528E5" w:rsidRPr="00C63AC5" w:rsidRDefault="009528E5" w:rsidP="009528E5">
      <w:pPr>
        <w:pStyle w:val="BodyText"/>
        <w:spacing w:before="0"/>
        <w:rPr>
          <w:rFonts w:asciiTheme="minorHAnsi" w:hAnsiTheme="minorHAnsi" w:cstheme="minorHAnsi"/>
          <w:sz w:val="22"/>
          <w:szCs w:val="22"/>
        </w:rPr>
      </w:pPr>
    </w:p>
    <w:p w:rsidR="009528E5" w:rsidRPr="00C63AC5" w:rsidRDefault="009528E5" w:rsidP="009528E5">
      <w:pPr>
        <w:pStyle w:val="Heading2"/>
        <w:rPr>
          <w:rFonts w:asciiTheme="minorHAnsi" w:hAnsiTheme="minorHAnsi" w:cstheme="minorHAnsi"/>
          <w:sz w:val="22"/>
          <w:szCs w:val="22"/>
        </w:rPr>
      </w:pPr>
      <w:r w:rsidRPr="00C63AC5">
        <w:rPr>
          <w:rFonts w:asciiTheme="minorHAnsi" w:hAnsiTheme="minorHAnsi" w:cstheme="minorHAnsi"/>
          <w:sz w:val="22"/>
          <w:szCs w:val="22"/>
        </w:rPr>
        <w:t>Ethics</w:t>
      </w:r>
    </w:p>
    <w:p w:rsidR="009528E5" w:rsidRPr="00C63AC5" w:rsidRDefault="009528E5" w:rsidP="009528E5">
      <w:pPr>
        <w:pStyle w:val="BodyText"/>
        <w:spacing w:before="0" w:line="276" w:lineRule="auto"/>
        <w:ind w:left="100" w:right="342"/>
        <w:rPr>
          <w:rFonts w:asciiTheme="minorHAnsi" w:hAnsiTheme="minorHAnsi" w:cstheme="minorHAnsi"/>
          <w:sz w:val="22"/>
          <w:szCs w:val="22"/>
        </w:rPr>
      </w:pPr>
      <w:r w:rsidRPr="00C63AC5">
        <w:rPr>
          <w:rFonts w:asciiTheme="minorHAnsi" w:hAnsiTheme="minorHAnsi" w:cstheme="minorHAnsi"/>
          <w:sz w:val="22"/>
          <w:szCs w:val="22"/>
        </w:rPr>
        <w:t>It may not be appropriate for candidates to conduct on-the-air campaigning for elected office in the League. The ARRL does not, therefore, sanction such on-the-air activity. Because incumbent directors are in a policy-making role in a corporation, it is better if their campaign activities are conducted in some fashion other than via Amateur Radio.</w:t>
      </w:r>
    </w:p>
    <w:p w:rsidR="009528E5" w:rsidRPr="00C63AC5" w:rsidRDefault="009528E5" w:rsidP="009528E5">
      <w:pPr>
        <w:pStyle w:val="BodyText"/>
        <w:spacing w:before="0"/>
        <w:rPr>
          <w:rFonts w:asciiTheme="minorHAnsi" w:hAnsiTheme="minorHAnsi" w:cstheme="minorHAnsi"/>
          <w:sz w:val="22"/>
          <w:szCs w:val="22"/>
        </w:rPr>
      </w:pPr>
    </w:p>
    <w:p w:rsidR="009528E5" w:rsidRPr="00C63AC5" w:rsidRDefault="009528E5" w:rsidP="009528E5">
      <w:pPr>
        <w:pStyle w:val="BodyText"/>
        <w:spacing w:before="0" w:line="276" w:lineRule="auto"/>
        <w:ind w:left="100" w:right="191"/>
        <w:rPr>
          <w:rFonts w:asciiTheme="minorHAnsi" w:hAnsiTheme="minorHAnsi" w:cstheme="minorHAnsi"/>
          <w:sz w:val="22"/>
          <w:szCs w:val="22"/>
        </w:rPr>
      </w:pPr>
      <w:r w:rsidRPr="00C63AC5">
        <w:rPr>
          <w:rFonts w:asciiTheme="minorHAnsi" w:hAnsiTheme="minorHAnsi" w:cstheme="minorHAnsi"/>
          <w:noProof/>
          <w:sz w:val="22"/>
          <w:szCs w:val="22"/>
        </w:rPr>
        <mc:AlternateContent>
          <mc:Choice Requires="wpg">
            <w:drawing>
              <wp:anchor distT="0" distB="0" distL="114300" distR="114300" simplePos="0" relativeHeight="251682816" behindDoc="0" locked="0" layoutInCell="1" allowOverlap="1">
                <wp:simplePos x="0" y="0"/>
                <wp:positionH relativeFrom="page">
                  <wp:posOffset>800100</wp:posOffset>
                </wp:positionH>
                <wp:positionV relativeFrom="paragraph">
                  <wp:posOffset>3810</wp:posOffset>
                </wp:positionV>
                <wp:extent cx="9525" cy="504825"/>
                <wp:effectExtent l="9525" t="9525" r="0" b="952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504825"/>
                          <a:chOff x="1260" y="6"/>
                          <a:chExt cx="15" cy="795"/>
                        </a:xfrm>
                      </wpg:grpSpPr>
                      <wps:wsp>
                        <wps:cNvPr id="25" name="Line 56"/>
                        <wps:cNvCnPr>
                          <a:cxnSpLocks noChangeShapeType="1"/>
                        </wps:cNvCnPr>
                        <wps:spPr bwMode="auto">
                          <a:xfrm>
                            <a:off x="1267" y="6"/>
                            <a:ext cx="0" cy="278"/>
                          </a:xfrm>
                          <a:prstGeom prst="line">
                            <a:avLst/>
                          </a:prstGeom>
                          <a:noFill/>
                          <a:ln w="9144">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6" name="Line 57"/>
                        <wps:cNvCnPr>
                          <a:cxnSpLocks noChangeShapeType="1"/>
                        </wps:cNvCnPr>
                        <wps:spPr bwMode="auto">
                          <a:xfrm>
                            <a:off x="1267" y="284"/>
                            <a:ext cx="0" cy="516"/>
                          </a:xfrm>
                          <a:prstGeom prst="line">
                            <a:avLst/>
                          </a:prstGeom>
                          <a:noFill/>
                          <a:ln w="9144">
                            <a:solidFill>
                              <a:srgbClr val="00008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94472C" id="Group 24" o:spid="_x0000_s1026" style="position:absolute;margin-left:63pt;margin-top:.3pt;width:.75pt;height:39.75pt;z-index:251682816;mso-position-horizontal-relative:page" coordorigin="1260,6" coordsize="15,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mIBwgIAAEsIAAAOAAAAZHJzL2Uyb0RvYy54bWzsVstu2zAQvBfoPxC6O3pUtmUhdlBYdi5p&#10;GyDpB9AU9UAlkiAZy0bRf+9yJTl2emiRAkEP9UEmteRydmZI6vrm0DZkz7WppVh64VXgES6YzGtR&#10;Lr2vj9tJ4hFjqchpIwVfekduvJvV+3fXnUp5JCvZ5FwTSCJM2qmlV1mrUt83rOItNVdScQHBQuqW&#10;Wujq0s817SB72/hREMz8Tupcacm4MfA264PeCvMXBWf2S1EYbkmz9ACbxafG5849/dU1TUtNVVWz&#10;AQZ9BYqW1gIWPaXKqKXkSde/pGprpqWRhb1isvVlUdSMYw1QTRi8qOZWyyeFtZRpV6oTTUDtC55e&#10;nZZ93t9rUudLL4o9ImgLGuGyBPpATqfKFMbcavWg7nVfITTvJPtmIOy/jLt+2Q8mu+6TzCEffbIS&#10;yTkUunUpoGxyQA2OJw34wRIGLxfTaOoRBoFpECfQRoVYBTK6OWE0AxkhOhsDm2FiOEybL3COT9N+&#10;OYQ4QHL1gM/MM5Xm76h8qKjiqJBxNI1UApSeyrtacDJFrG5lGLIWPY3sIAYaiZDrioqSY7LHowLK&#10;QlcdID+b4joGNPgtrUDR/JyikVngzdEazRNMPvJDU6WNveWyJa6x9BrAjHLR/Z2xDsfzEKeekNu6&#10;aVCWRpAOJAvjGCcY2dS5C7phRpe7daPJnrqtB78Edxskuxjm1syoqfpxGOqVBe+LHFepOM03Q9vS&#10;uunbkKgRbiGoD3AOrX7TfV8Ei02ySeJJHM02kzjIssnH7TqezLbhfJp9yNbrLPzhMIdxWtV5zoWD&#10;PR4AYfxnrhiOon7rno6AEz/+ZXYkEsCO/wgaNXay9tbcyfx4r0ftwahv5djZpWPnToML+9H0DRwb&#10;JXjooKZ4GgyenYa4hU57+tmQ/z3b351gtX/Is3jmwo2FVh9uV3clnvehff4NsPoJAAD//wMAUEsD&#10;BBQABgAIAAAAIQBmyp273QAAAAcBAAAPAAAAZHJzL2Rvd25yZXYueG1sTI9Ba8JAFITvhf6H5Qm9&#10;1U1STCVmIyJtT1KoFkpvz+wzCWbfhuyaxH/f9VSPwwwz3+TrybRioN41lhXE8wgEcWl1w5WC78P7&#10;8xKE88gaW8uk4EoO1sXjQ46ZtiN/0bD3lQgl7DJUUHvfZVK6siaDbm474uCdbG/QB9lXUvc4hnLT&#10;yiSKUmmw4bBQY0fbmsrz/mIUfIw4bl7it2F3Pm2vv4fF588uJqWeZtNmBcLT5P/DcMMP6FAEpqO9&#10;sHaiDTpJwxevIAVxs5PXBYijgmUUgyxyec9f/AEAAP//AwBQSwECLQAUAAYACAAAACEAtoM4kv4A&#10;AADhAQAAEwAAAAAAAAAAAAAAAAAAAAAAW0NvbnRlbnRfVHlwZXNdLnhtbFBLAQItABQABgAIAAAA&#10;IQA4/SH/1gAAAJQBAAALAAAAAAAAAAAAAAAAAC8BAABfcmVscy8ucmVsc1BLAQItABQABgAIAAAA&#10;IQCCImIBwgIAAEsIAAAOAAAAAAAAAAAAAAAAAC4CAABkcnMvZTJvRG9jLnhtbFBLAQItABQABgAI&#10;AAAAIQBmyp273QAAAAcBAAAPAAAAAAAAAAAAAAAAABwFAABkcnMvZG93bnJldi54bWxQSwUGAAAA&#10;AAQABADzAAAAJgYAAAAA&#10;">
                <v:line id="Line 56" o:spid="_x0000_s1027" style="position:absolute;visibility:visible;mso-wrap-style:square" from="1267,6" to="1267,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OKxAAAANsAAAAPAAAAZHJzL2Rvd25yZXYueG1sRI9Ba8JA&#10;FITvBf/D8gRvdaNgsWk2ooKgeGlTKfb2yD6TYPZt2F1j/PfdQqHHYWa+YbLVYFrRk/ONZQWzaQKC&#10;uLS64UrB6XP3vAThA7LG1jIpeJCHVT56yjDV9s4f1BehEhHCPkUFdQhdKqUvazLop7Yjjt7FOoMh&#10;SldJ7fAe4aaV8yR5kQYbjgs1drStqbwWN6OA+3O3O70HdyiS5etXeTzw5vyt1GQ8rN9ABBrCf/iv&#10;vdcK5gv4/RJ/gMx/AAAA//8DAFBLAQItABQABgAIAAAAIQDb4fbL7gAAAIUBAAATAAAAAAAAAAAA&#10;AAAAAAAAAABbQ29udGVudF9UeXBlc10ueG1sUEsBAi0AFAAGAAgAAAAhAFr0LFu/AAAAFQEAAAsA&#10;AAAAAAAAAAAAAAAAHwEAAF9yZWxzLy5yZWxzUEsBAi0AFAAGAAgAAAAhAD5Dk4rEAAAA2wAAAA8A&#10;AAAAAAAAAAAAAAAABwIAAGRycy9kb3ducmV2LnhtbFBLBQYAAAAAAwADALcAAAD4AgAAAAA=&#10;" strokecolor="navy" strokeweight=".72pt"/>
                <v:line id="Line 57" o:spid="_x0000_s1028" style="position:absolute;visibility:visible;mso-wrap-style:square" from="1267,284" to="1267,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Q39xAAAANsAAAAPAAAAZHJzL2Rvd25yZXYueG1sRI9Ba8JA&#10;FITvQv/D8gq96aY5SExdpS0ElF7aKGJvj+wzCWbfht01Sf99t1DwOMzMN8x6O5lODOR8a1nB8yIB&#10;QVxZ3XKt4Hgo5hkIH5A1dpZJwQ952G4eZmvMtR35i4Yy1CJC2OeooAmhz6X0VUMG/cL2xNG7WGcw&#10;ROlqqR2OEW46mSbJUhpsOS402NN7Q9W1vBkFPJz74vgZ3L5MstWp+tjz2/lbqafH6fUFRKAp3MP/&#10;7Z1WkC7h70v8AXLzCwAA//8DAFBLAQItABQABgAIAAAAIQDb4fbL7gAAAIUBAAATAAAAAAAAAAAA&#10;AAAAAAAAAABbQ29udGVudF9UeXBlc10ueG1sUEsBAi0AFAAGAAgAAAAhAFr0LFu/AAAAFQEAAAsA&#10;AAAAAAAAAAAAAAAAHwEAAF9yZWxzLy5yZWxzUEsBAi0AFAAGAAgAAAAhAM6RDf3EAAAA2wAAAA8A&#10;AAAAAAAAAAAAAAAABwIAAGRycy9kb3ducmV2LnhtbFBLBQYAAAAAAwADALcAAAD4AgAAAAA=&#10;" strokecolor="navy" strokeweight=".72pt"/>
                <w10:wrap anchorx="page"/>
              </v:group>
            </w:pict>
          </mc:Fallback>
        </mc:AlternateContent>
      </w:r>
      <w:r w:rsidRPr="00C63AC5">
        <w:rPr>
          <w:rFonts w:asciiTheme="minorHAnsi" w:hAnsiTheme="minorHAnsi" w:cstheme="minorHAnsi"/>
          <w:sz w:val="22"/>
          <w:szCs w:val="22"/>
        </w:rPr>
        <w:t>Articles by or about</w:t>
      </w:r>
      <w:r w:rsidRPr="00C63AC5">
        <w:rPr>
          <w:rFonts w:asciiTheme="minorHAnsi" w:hAnsiTheme="minorHAnsi" w:cstheme="minorHAnsi"/>
          <w:color w:val="0000FF"/>
          <w:sz w:val="22"/>
          <w:szCs w:val="22"/>
          <w:u w:val="single" w:color="0000FF"/>
        </w:rPr>
        <w:t>, or photos of,</w:t>
      </w:r>
      <w:r w:rsidRPr="00C63AC5">
        <w:rPr>
          <w:rFonts w:asciiTheme="minorHAnsi" w:hAnsiTheme="minorHAnsi" w:cstheme="minorHAnsi"/>
          <w:color w:val="0000FF"/>
          <w:sz w:val="22"/>
          <w:szCs w:val="22"/>
        </w:rPr>
        <w:t xml:space="preserve"> </w:t>
      </w:r>
      <w:r w:rsidRPr="00C63AC5">
        <w:rPr>
          <w:rFonts w:asciiTheme="minorHAnsi" w:hAnsiTheme="minorHAnsi" w:cstheme="minorHAnsi"/>
          <w:sz w:val="22"/>
          <w:szCs w:val="22"/>
        </w:rPr>
        <w:t xml:space="preserve">an incumbent director, or a candidate, </w:t>
      </w:r>
      <w:r w:rsidRPr="00C63AC5">
        <w:rPr>
          <w:rFonts w:asciiTheme="minorHAnsi" w:hAnsiTheme="minorHAnsi" w:cstheme="minorHAnsi"/>
          <w:strike/>
          <w:color w:val="FF0000"/>
          <w:sz w:val="22"/>
          <w:szCs w:val="22"/>
        </w:rPr>
        <w:t xml:space="preserve">(or photos of same) </w:t>
      </w:r>
      <w:r w:rsidRPr="00C63AC5">
        <w:rPr>
          <w:rFonts w:asciiTheme="minorHAnsi" w:hAnsiTheme="minorHAnsi" w:cstheme="minorHAnsi"/>
          <w:sz w:val="22"/>
          <w:szCs w:val="22"/>
        </w:rPr>
        <w:t xml:space="preserve">will not be published in an issue of QST that will appear during the </w:t>
      </w:r>
      <w:r w:rsidRPr="00C63AC5">
        <w:rPr>
          <w:rFonts w:asciiTheme="minorHAnsi" w:hAnsiTheme="minorHAnsi" w:cstheme="minorHAnsi"/>
          <w:color w:val="0000FF"/>
          <w:sz w:val="22"/>
          <w:szCs w:val="22"/>
          <w:u w:val="single" w:color="0000FF"/>
        </w:rPr>
        <w:t xml:space="preserve">campaign </w:t>
      </w:r>
      <w:r w:rsidRPr="00C63AC5">
        <w:rPr>
          <w:rFonts w:asciiTheme="minorHAnsi" w:hAnsiTheme="minorHAnsi" w:cstheme="minorHAnsi"/>
          <w:sz w:val="22"/>
          <w:szCs w:val="22"/>
        </w:rPr>
        <w:t>period</w:t>
      </w:r>
      <w:r w:rsidRPr="00C63AC5">
        <w:rPr>
          <w:rFonts w:asciiTheme="minorHAnsi" w:hAnsiTheme="minorHAnsi" w:cstheme="minorHAnsi"/>
          <w:strike/>
          <w:color w:val="FF0000"/>
          <w:sz w:val="22"/>
          <w:szCs w:val="22"/>
        </w:rPr>
        <w:t xml:space="preserve"> of the election process</w:t>
      </w:r>
      <w:r w:rsidRPr="00C63AC5">
        <w:rPr>
          <w:rFonts w:asciiTheme="minorHAnsi" w:hAnsiTheme="minorHAnsi" w:cstheme="minorHAnsi"/>
          <w:sz w:val="22"/>
          <w:szCs w:val="22"/>
        </w:rPr>
        <w:t>.</w:t>
      </w:r>
    </w:p>
    <w:p w:rsidR="009528E5" w:rsidRPr="00C63AC5" w:rsidRDefault="009528E5" w:rsidP="009528E5">
      <w:pPr>
        <w:pStyle w:val="BodyText"/>
        <w:spacing w:before="0"/>
        <w:rPr>
          <w:rFonts w:asciiTheme="minorHAnsi" w:hAnsiTheme="minorHAnsi" w:cstheme="minorHAnsi"/>
          <w:sz w:val="22"/>
          <w:szCs w:val="22"/>
        </w:rPr>
      </w:pPr>
    </w:p>
    <w:p w:rsidR="009528E5" w:rsidRPr="00C63AC5" w:rsidRDefault="009528E5" w:rsidP="009528E5">
      <w:pPr>
        <w:pStyle w:val="BodyText"/>
        <w:spacing w:before="0" w:line="276" w:lineRule="auto"/>
        <w:ind w:left="100" w:right="167"/>
        <w:rPr>
          <w:rFonts w:asciiTheme="minorHAnsi" w:hAnsiTheme="minorHAnsi" w:cstheme="minorHAnsi"/>
          <w:sz w:val="22"/>
          <w:szCs w:val="22"/>
        </w:rPr>
      </w:pPr>
      <w:r w:rsidRPr="00C63AC5">
        <w:rPr>
          <w:rFonts w:asciiTheme="minorHAnsi" w:hAnsiTheme="minorHAnsi" w:cstheme="minorHAnsi"/>
          <w:noProof/>
          <w:sz w:val="22"/>
          <w:szCs w:val="22"/>
        </w:rPr>
        <mc:AlternateContent>
          <mc:Choice Requires="wps">
            <w:drawing>
              <wp:anchor distT="0" distB="0" distL="114300" distR="114300" simplePos="0" relativeHeight="251673600" behindDoc="1" locked="0" layoutInCell="1" allowOverlap="1">
                <wp:simplePos x="0" y="0"/>
                <wp:positionH relativeFrom="page">
                  <wp:posOffset>6144260</wp:posOffset>
                </wp:positionH>
                <wp:positionV relativeFrom="paragraph">
                  <wp:posOffset>553085</wp:posOffset>
                </wp:positionV>
                <wp:extent cx="36830" cy="8890"/>
                <wp:effectExtent l="635" t="0" r="635" b="317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889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CC9D1" id="Rectangle 23" o:spid="_x0000_s1026" style="position:absolute;margin-left:483.8pt;margin-top:43.55pt;width:2.9pt;height:.7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P0dfQIAAPkEAAAOAAAAZHJzL2Uyb0RvYy54bWysVG1v0zAQ/o7Ef7D8vctL066Jlk5bRxDS&#10;gInBD3Btp7FwbGO7TQfiv3N22tGOLwjRD6nPdz4/99xzvrre9xLtuHVCqxpnFylGXFHNhNrU+Mvn&#10;ZrLAyHmiGJFa8Ro/cYevl69fXQ2m4rnutGTcIkiiXDWYGnfemypJHO14T9yFNlyBs9W2Jx5Mu0mY&#10;JQNk72WSp+k8GbRlxmrKnYPdu9GJlzF/23LqP7at4x7JGgM2H782ftfhmyyvSLWxxHSCHmCQf0DR&#10;E6Hg0udUd8QTtLXij1S9oFY73foLqvtEt62gPNYA1WTpi2oeO2J4rAXIceaZJvf/0tIPuweLBKtx&#10;PsVIkR569AlYI2ojOYI9IGgwroK4R/NgQ4nO3Gv61SGlVx2E8Rtr9dBxwgBWFuKTswPBcHAUrYf3&#10;mkF6svU6crVvbR8SAgtoH1vy9NwSvveIwuZ0vphC3yh4Fosy9ish1fGksc6/5bpHYVFjC8BjZrK7&#10;dz4gIdUxJCLXUrBGSBkNu1mvpEU7EqQBv6aJ4KHA0zCpQrDS4diYcdwBgHBH8AWosdU/yiwv0tu8&#10;nDTzxeWkaIrZpLxMF5M0K2/LeVqUxV3zMwDMiqoTjHF1LxQ/yi4r/q6thwEYBROFh4Yal7N8Fms/&#10;Q+9eFpkeKTwL64WHKZSiB5YDFYe5CE19oxiUTSpPhBzXyTn8yDJwcPyPrEQJhK6P6llr9gQKsBqa&#10;BN2E9wIWnbbfMRpg9mrsvm2J5RjJdwpUVGZFEYY1GsXsMgfDnnrWpx6iKKSqscdoXK78OOBbY8Wm&#10;g5uySIzSN6C8VkRhBFWOqA56hfmKFRzegjDAp3aM+v1iLX8BAAD//wMAUEsDBBQABgAIAAAAIQD2&#10;wJTs3gAAAAkBAAAPAAAAZHJzL2Rvd25yZXYueG1sTI/BToNAEIbvJr7DZky82aWiQClLY5pw8mJp&#10;Dx6n7Aqk7CxhtwXf3vGkx5n58s/3F7vFDuJmJt87UrBeRSAMNU731Co4HaunDIQPSBoHR0bBt/Gw&#10;K+/vCsy1m+lgbnVoBYeQz1FBF8KYS+mbzlj0Kzca4tuXmywGHqdW6glnDreDfI6iRFrsiT90OJp9&#10;Z5pLfbUKxv18xOpDV58H65J4jN+bvk6VenxY3rYgglnCHwy/+qwOJTud3ZW0F4OCTZImjCrI0jUI&#10;BjZp/ALizIvsFWRZyP8Nyh8AAAD//wMAUEsBAi0AFAAGAAgAAAAhALaDOJL+AAAA4QEAABMAAAAA&#10;AAAAAAAAAAAAAAAAAFtDb250ZW50X1R5cGVzXS54bWxQSwECLQAUAAYACAAAACEAOP0h/9YAAACU&#10;AQAACwAAAAAAAAAAAAAAAAAvAQAAX3JlbHMvLnJlbHNQSwECLQAUAAYACAAAACEAypT9HX0CAAD5&#10;BAAADgAAAAAAAAAAAAAAAAAuAgAAZHJzL2Uyb0RvYy54bWxQSwECLQAUAAYACAAAACEA9sCU7N4A&#10;AAAJAQAADwAAAAAAAAAAAAAAAADXBAAAZHJzL2Rvd25yZXYueG1sUEsFBgAAAAAEAAQA8wAAAOIF&#10;AAAAAA==&#10;" fillcolor="blue" stroked="f">
                <w10:wrap anchorx="page"/>
              </v:rect>
            </w:pict>
          </mc:Fallback>
        </mc:AlternateContent>
      </w:r>
      <w:r w:rsidRPr="00C63AC5">
        <w:rPr>
          <w:rFonts w:asciiTheme="minorHAnsi" w:hAnsiTheme="minorHAnsi" w:cstheme="minorHAnsi"/>
          <w:noProof/>
          <w:sz w:val="22"/>
          <w:szCs w:val="22"/>
        </w:rPr>
        <mc:AlternateContent>
          <mc:Choice Requires="wps">
            <w:drawing>
              <wp:anchor distT="0" distB="0" distL="114300" distR="114300" simplePos="0" relativeHeight="251683840" behindDoc="0" locked="0" layoutInCell="1" allowOverlap="1">
                <wp:simplePos x="0" y="0"/>
                <wp:positionH relativeFrom="page">
                  <wp:posOffset>804545</wp:posOffset>
                </wp:positionH>
                <wp:positionV relativeFrom="paragraph">
                  <wp:posOffset>417195</wp:posOffset>
                </wp:positionV>
                <wp:extent cx="0" cy="177165"/>
                <wp:effectExtent l="13970" t="13970" r="5080" b="889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165"/>
                        </a:xfrm>
                        <a:prstGeom prst="line">
                          <a:avLst/>
                        </a:prstGeom>
                        <a:noFill/>
                        <a:ln w="9144">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450B1" id="Straight Connector 22" o:spid="_x0000_s1026" style="position:absolute;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3.35pt,32.85pt" to="63.35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4gKQIAAFAEAAAOAAAAZHJzL2Uyb0RvYy54bWysVE2P2jAQvVfqf7B8hxCa5SMirKoEetm2&#10;SGx/gLGdxKpjW7YhoKr/vWMH0NJeqqoczNgz8/xm5jmr53Mn0YlbJ7QqcDqeYMQV1UyopsDfXrej&#10;BUbOE8WI1IoX+MIdfl6/f7fqTc6nutWScYsARLm8NwVuvTd5kjja8o64sTZcgbPWtiMetrZJmCU9&#10;oHcymU4ms6TXlhmrKXcOTqvBidcRv6459V/r2nGPZIGBm4+rjeshrMl6RfLGEtMKeqVB/oFFR4SC&#10;S+9QFfEEHa34A6oT1Gqnaz+mukt0XQvKYw1QTTr5rZp9SwyPtUBznLm3yf0/WPrltLNIsAJPpxgp&#10;0sGM9t4S0bQelVop6KC2CJzQqd64HBJKtbOhVnpWe/Oi6XeHlC5bohoeGb9eDKCkISN5SAkbZ+C+&#10;Q/9ZM4ghR69j28617QIkNASd43Qu9+nws0d0OKRwms7n6ewpgpP8lmes85+47lAwCiyFCn0jOTm9&#10;OB94kPwWEo6V3gop4+ylQn2Bl2mWxQSnpWDBGcKcbQ6ltOhEgnrgt4iCAbCHsIBcEdcOcdE16Mrq&#10;o2LxlpYTtrnangg52AAkVbgISgSeV2vQzY/lZLlZbBbZKJvONqNsUlWjj9syG8226fyp+lCVZZX+&#10;DJzTLG8FY1wF2jcNp9nfaeT6mgb13VV870/yiB4bCWRv/5F0nHEY6yCQg2aXnb3NHmQbg69PLLyL&#10;t3uw334I1r8AAAD//wMAUEsDBBQABgAIAAAAIQDUkp+r3QAAAAkBAAAPAAAAZHJzL2Rvd25yZXYu&#10;eG1sTI9BT8MwDIXvSPyHyEjcWNoCHStNpwkJIY4MhHZMG68ta5wqybbu3+NxGSfr2U/P3yuXkx3E&#10;AX3oHSlIZwkIpMaZnloFX5+vd08gQtRk9OAIFZwwwLK6vip1YdyRPvCwjq3gEAqFVtDFOBZShqZD&#10;q8PMjUh82zpvdWTpW2m8PnK4HWSWJLm0uif+0OkRXzpsduu9VZDt6pjiw0Zv02+frX7eTHN6Xyh1&#10;ezOtnkFEnOLFDGd8RoeKmWq3JxPEwDrL52xVkD/yPBv+FrWCxX0Osirl/wbVLwAAAP//AwBQSwEC&#10;LQAUAAYACAAAACEAtoM4kv4AAADhAQAAEwAAAAAAAAAAAAAAAAAAAAAAW0NvbnRlbnRfVHlwZXNd&#10;LnhtbFBLAQItABQABgAIAAAAIQA4/SH/1gAAAJQBAAALAAAAAAAAAAAAAAAAAC8BAABfcmVscy8u&#10;cmVsc1BLAQItABQABgAIAAAAIQDS/B4gKQIAAFAEAAAOAAAAAAAAAAAAAAAAAC4CAABkcnMvZTJv&#10;RG9jLnhtbFBLAQItABQABgAIAAAAIQDUkp+r3QAAAAkBAAAPAAAAAAAAAAAAAAAAAIMEAABkcnMv&#10;ZG93bnJldi54bWxQSwUGAAAAAAQABADzAAAAjQUAAAAA&#10;" strokecolor="navy" strokeweight=".72pt">
                <w10:wrap anchorx="page"/>
              </v:line>
            </w:pict>
          </mc:Fallback>
        </mc:AlternateContent>
      </w:r>
      <w:r w:rsidRPr="00C63AC5">
        <w:rPr>
          <w:rFonts w:asciiTheme="minorHAnsi" w:hAnsiTheme="minorHAnsi" w:cstheme="minorHAnsi"/>
          <w:sz w:val="22"/>
          <w:szCs w:val="22"/>
        </w:rPr>
        <w:t xml:space="preserve">No candidate or person on behalf of a candidate shall distribute campaign literature on official ARRL stationery, except that ARRL member or club stationery may be used. “Campaign literature” is </w:t>
      </w:r>
      <w:r w:rsidRPr="00C63AC5">
        <w:rPr>
          <w:rFonts w:asciiTheme="minorHAnsi" w:hAnsiTheme="minorHAnsi" w:cstheme="minorHAnsi"/>
          <w:color w:val="0000FF"/>
          <w:sz w:val="22"/>
          <w:szCs w:val="22"/>
          <w:u w:val="single" w:color="0000FF"/>
        </w:rPr>
        <w:t xml:space="preserve">defined as </w:t>
      </w:r>
      <w:r w:rsidRPr="00C63AC5">
        <w:rPr>
          <w:rFonts w:asciiTheme="minorHAnsi" w:hAnsiTheme="minorHAnsi" w:cstheme="minorHAnsi"/>
          <w:sz w:val="22"/>
          <w:szCs w:val="22"/>
        </w:rPr>
        <w:t>any item in support of a specific person for the office of Director, Vice Director</w:t>
      </w:r>
      <w:r w:rsidRPr="00C63AC5">
        <w:rPr>
          <w:rFonts w:asciiTheme="minorHAnsi" w:hAnsiTheme="minorHAnsi" w:cstheme="minorHAnsi"/>
          <w:color w:val="0000FF"/>
          <w:sz w:val="22"/>
          <w:szCs w:val="22"/>
        </w:rPr>
        <w:t xml:space="preserve">, </w:t>
      </w:r>
      <w:r w:rsidRPr="00C63AC5">
        <w:rPr>
          <w:rFonts w:asciiTheme="minorHAnsi" w:hAnsiTheme="minorHAnsi" w:cstheme="minorHAnsi"/>
          <w:sz w:val="22"/>
          <w:szCs w:val="22"/>
        </w:rPr>
        <w:t>or Section Manager.</w:t>
      </w:r>
    </w:p>
    <w:p w:rsidR="009528E5" w:rsidRPr="00C63AC5" w:rsidRDefault="009528E5" w:rsidP="009528E5">
      <w:pPr>
        <w:pStyle w:val="BodyText"/>
        <w:spacing w:before="0"/>
        <w:rPr>
          <w:rFonts w:asciiTheme="minorHAnsi" w:hAnsiTheme="minorHAnsi" w:cstheme="minorHAnsi"/>
          <w:sz w:val="22"/>
          <w:szCs w:val="22"/>
        </w:rPr>
      </w:pPr>
    </w:p>
    <w:p w:rsidR="009528E5" w:rsidRPr="00C63AC5" w:rsidRDefault="009528E5" w:rsidP="009528E5">
      <w:pPr>
        <w:pStyle w:val="Heading2"/>
        <w:rPr>
          <w:rFonts w:asciiTheme="minorHAnsi" w:hAnsiTheme="minorHAnsi" w:cstheme="minorHAnsi"/>
          <w:sz w:val="22"/>
          <w:szCs w:val="22"/>
        </w:rPr>
      </w:pPr>
      <w:r w:rsidRPr="00C63AC5">
        <w:rPr>
          <w:rFonts w:asciiTheme="minorHAnsi" w:hAnsiTheme="minorHAnsi" w:cstheme="minorHAnsi"/>
          <w:sz w:val="22"/>
          <w:szCs w:val="22"/>
        </w:rPr>
        <w:t>Time Table for ARRL Director and Vice Director Elections</w:t>
      </w:r>
    </w:p>
    <w:p w:rsidR="009528E5" w:rsidRPr="00C63AC5" w:rsidRDefault="009528E5" w:rsidP="009528E5">
      <w:pPr>
        <w:pStyle w:val="BodyText"/>
        <w:spacing w:before="0" w:line="276" w:lineRule="auto"/>
        <w:ind w:left="100" w:right="285"/>
        <w:rPr>
          <w:rFonts w:asciiTheme="minorHAnsi" w:hAnsiTheme="minorHAnsi" w:cstheme="minorHAnsi"/>
          <w:sz w:val="22"/>
          <w:szCs w:val="22"/>
        </w:rPr>
      </w:pPr>
      <w:r w:rsidRPr="00C63AC5">
        <w:rPr>
          <w:rFonts w:asciiTheme="minorHAnsi" w:hAnsiTheme="minorHAnsi" w:cstheme="minorHAnsi"/>
          <w:noProof/>
          <w:sz w:val="22"/>
          <w:szCs w:val="22"/>
        </w:rPr>
        <mc:AlternateContent>
          <mc:Choice Requires="wpg">
            <w:drawing>
              <wp:anchor distT="0" distB="0" distL="114300" distR="114300" simplePos="0" relativeHeight="251684864" behindDoc="0" locked="0" layoutInCell="1" allowOverlap="1">
                <wp:simplePos x="0" y="0"/>
                <wp:positionH relativeFrom="page">
                  <wp:posOffset>800100</wp:posOffset>
                </wp:positionH>
                <wp:positionV relativeFrom="paragraph">
                  <wp:posOffset>26670</wp:posOffset>
                </wp:positionV>
                <wp:extent cx="9525" cy="504825"/>
                <wp:effectExtent l="9525" t="10160" r="0" b="889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504825"/>
                          <a:chOff x="1260" y="42"/>
                          <a:chExt cx="15" cy="795"/>
                        </a:xfrm>
                      </wpg:grpSpPr>
                      <wps:wsp>
                        <wps:cNvPr id="20" name="Line 60"/>
                        <wps:cNvCnPr>
                          <a:cxnSpLocks noChangeShapeType="1"/>
                        </wps:cNvCnPr>
                        <wps:spPr bwMode="auto">
                          <a:xfrm>
                            <a:off x="1267" y="42"/>
                            <a:ext cx="0" cy="278"/>
                          </a:xfrm>
                          <a:prstGeom prst="line">
                            <a:avLst/>
                          </a:prstGeom>
                          <a:noFill/>
                          <a:ln w="9144">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1" name="Line 61"/>
                        <wps:cNvCnPr>
                          <a:cxnSpLocks noChangeShapeType="1"/>
                        </wps:cNvCnPr>
                        <wps:spPr bwMode="auto">
                          <a:xfrm>
                            <a:off x="1267" y="320"/>
                            <a:ext cx="0" cy="516"/>
                          </a:xfrm>
                          <a:prstGeom prst="line">
                            <a:avLst/>
                          </a:prstGeom>
                          <a:noFill/>
                          <a:ln w="9144">
                            <a:solidFill>
                              <a:srgbClr val="00008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848BB6" id="Group 19" o:spid="_x0000_s1026" style="position:absolute;margin-left:63pt;margin-top:2.1pt;width:.75pt;height:39.75pt;z-index:251684864;mso-position-horizontal-relative:page" coordorigin="1260,42" coordsize="15,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W+swIAAE0IAAAOAAAAZHJzL2Uyb0RvYy54bWzsVslu2zAQvRfoPxC6O1oqb0LsoLDsXNI2&#10;QNIPoClqQSmSIBnLRtF/73AkO7F7aJECAQrUB3noWfjmvSHl65t9K8iOG9souQjiqyggXDJVNLJa&#10;BF8fN6NZQKyjsqBCSb4IDtwGN8v37647nfFE1UoU3BAoIm3W6UVQO6ezMLSs5i21V0pzCc5SmZY6&#10;WJoqLAztoHorwiSKJmGnTKGNYtxa+DXvncES65clZ+5LWVruiFgEgM3h0+Bz65/h8ppmlaG6btgA&#10;g74CRUsbCZueSuXUUfJkml9KtQ0zyqrSXTHVhqosG8axB+gmji66uTXqSWMvVdZV+kQTUHvB06vL&#10;ss+7e0OaArSbB0TSFjTCbQmsgZxOVxnE3Br9oO9N3yGYd4p9s+AOL/1+XfXBZNt9UgXUo09OITn7&#10;0rS+BLRN9qjB4aQB3zvC4Mf5OBkHhIFjHKUzsFEhVoOMPidOJiAjeNPk6FkPmfGQN51jUkizfj/E&#10;OGDyDcGg2Wcu7d9x+VBTzVEi63kauEwAY8/lXSM5AchIJYasZM8j28uBRyLVqqay4ljs8aCBs9hn&#10;APIXKX5hQYTf8gocTc84OnILqDyxyXSG1Y8E0Uwb6265aok3FoEA0CgY3d1Z54E8h3j9pNo0QqAw&#10;QpIORIvTFBOsEk3hnT7Mmmq7EobsqD988JkhD1DsLMzvmVNb93Ho6qWF6ZcF7lJzWqwH29FG9DYU&#10;EtJvBP0BzsHqj933eTRfz9azdJQmk/UojfJ89HGzSkeTTTwd5x/y1SqPf3jMcZrVTVFw6WEfr4A4&#10;/bOxGC6j/vCeLoETP+F5dSQSwB6/ETSK7HXtZ3OrisO9OYoPk/pWIxufjywO4Nn80ewNRvYDHB2U&#10;/GJmx/Hk/8z+QzOLly68s3DUh/erfym+XIP98l/A8icAAAD//wMAUEsDBBQABgAIAAAAIQCvZY8o&#10;3wAAAAgBAAAPAAAAZHJzL2Rvd25yZXYueG1sTI/NasMwEITvhb6D2EJvjWyn+cGxHEJoewqFJoWS&#10;28ba2CbWyliK7bx9lVN7HGaY+SZbj6YRPXWutqwgnkQgiAuray4VfB/eX5YgnEfW2FgmBTdysM4f&#10;HzJMtR34i/q9L0UoYZeigsr7NpXSFRUZdBPbEgfvbDuDPsiulLrDIZSbRiZRNJcGaw4LFba0rai4&#10;7K9GwceAw2Yav/W7y3l7Ox5mnz+7mJR6fho3KxCeRv8Xhjt+QIc8MJ3slbUTTdDJPHzxCl4TEHc/&#10;WcxAnBQspwuQeSb/H8h/AQAA//8DAFBLAQItABQABgAIAAAAIQC2gziS/gAAAOEBAAATAAAAAAAA&#10;AAAAAAAAAAAAAABbQ29udGVudF9UeXBlc10ueG1sUEsBAi0AFAAGAAgAAAAhADj9If/WAAAAlAEA&#10;AAsAAAAAAAAAAAAAAAAALwEAAF9yZWxzLy5yZWxzUEsBAi0AFAAGAAgAAAAhAOP+tb6zAgAATQgA&#10;AA4AAAAAAAAAAAAAAAAALgIAAGRycy9lMm9Eb2MueG1sUEsBAi0AFAAGAAgAAAAhAK9ljyjfAAAA&#10;CAEAAA8AAAAAAAAAAAAAAAAADQUAAGRycy9kb3ducmV2LnhtbFBLBQYAAAAABAAEAPMAAAAZBgAA&#10;AAA=&#10;">
                <v:line id="Line 60" o:spid="_x0000_s1027" style="position:absolute;visibility:visible;mso-wrap-style:square" from="1267,42" to="1267,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DASvwAAANsAAAAPAAAAZHJzL2Rvd25yZXYueG1sRE9Ni8Iw&#10;EL0L/ocwgjdN9SDaNYoKguJFu7K4t6GZbcs2k5LEWv+9OQgeH+97ue5MLVpyvrKsYDJOQBDnVldc&#10;KLh+70dzED4ga6wtk4IneViv+r0lpto++EJtFgoRQ9inqKAMoUml9HlJBv3YNsSR+7POYIjQFVI7&#10;fMRwU8tpksykwYpjQ4kN7UrK/7O7UcDtrdlfz8Eds2S++MlPR97efpUaDrrNF4hAXfiI3+6DVjCN&#10;6+OX+APk6gUAAP//AwBQSwECLQAUAAYACAAAACEA2+H2y+4AAACFAQAAEwAAAAAAAAAAAAAAAAAA&#10;AAAAW0NvbnRlbnRfVHlwZXNdLnhtbFBLAQItABQABgAIAAAAIQBa9CxbvwAAABUBAAALAAAAAAAA&#10;AAAAAAAAAB8BAABfcmVscy8ucmVsc1BLAQItABQABgAIAAAAIQAuNDASvwAAANsAAAAPAAAAAAAA&#10;AAAAAAAAAAcCAABkcnMvZG93bnJldi54bWxQSwUGAAAAAAMAAwC3AAAA8wIAAAAA&#10;" strokecolor="navy" strokeweight=".72pt"/>
                <v:line id="Line 61" o:spid="_x0000_s1028" style="position:absolute;visibility:visible;mso-wrap-style:square" from="1267,320" to="1267,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JWJxAAAANsAAAAPAAAAZHJzL2Rvd25yZXYueG1sRI9Ba8JA&#10;FITvBf/D8gRvdaOHkqZZRQVB8dKmUtLbI/tMgtm3YXebpP++Wyj0OMzMN0y+nUwnBnK+taxgtUxA&#10;EFdWt1wruL4fH1MQPiBr7CyTgm/ysN3MHnLMtB35jYYi1CJC2GeooAmhz6T0VUMG/dL2xNG7WWcw&#10;ROlqqR2OEW46uU6SJ2mw5bjQYE+Hhqp78WUU8FD2x+trcOciSZ8/qsuZ9+WnUov5tHsBEWgK/+G/&#10;9kkrWK/g90v8AXLzAwAA//8DAFBLAQItABQABgAIAAAAIQDb4fbL7gAAAIUBAAATAAAAAAAAAAAA&#10;AAAAAAAAAABbQ29udGVudF9UeXBlc10ueG1sUEsBAi0AFAAGAAgAAAAhAFr0LFu/AAAAFQEAAAsA&#10;AAAAAAAAAAAAAAAAHwEAAF9yZWxzLy5yZWxzUEsBAi0AFAAGAAgAAAAhAEF4lYnEAAAA2wAAAA8A&#10;AAAAAAAAAAAAAAAABwIAAGRycy9kb3ducmV2LnhtbFBLBQYAAAAAAwADALcAAAD4AgAAAAA=&#10;" strokecolor="navy" strokeweight=".72pt"/>
                <w10:wrap anchorx="page"/>
              </v:group>
            </w:pict>
          </mc:Fallback>
        </mc:AlternateContent>
      </w:r>
      <w:r w:rsidRPr="00C63AC5">
        <w:rPr>
          <w:rFonts w:asciiTheme="minorHAnsi" w:hAnsiTheme="minorHAnsi" w:cstheme="minorHAnsi"/>
          <w:color w:val="0000FF"/>
          <w:sz w:val="22"/>
          <w:szCs w:val="22"/>
          <w:u w:val="single" w:color="0000FF"/>
        </w:rPr>
        <w:t>First business day of July – “Call for Nominations” announcement published on ARRL web site and</w:t>
      </w:r>
      <w:r w:rsidRPr="00C63AC5">
        <w:rPr>
          <w:rFonts w:asciiTheme="minorHAnsi" w:hAnsiTheme="minorHAnsi" w:cstheme="minorHAnsi"/>
          <w:color w:val="0000FF"/>
          <w:sz w:val="22"/>
          <w:szCs w:val="22"/>
        </w:rPr>
        <w:t xml:space="preserve"> </w:t>
      </w:r>
      <w:r w:rsidRPr="00C63AC5">
        <w:rPr>
          <w:rFonts w:asciiTheme="minorHAnsi" w:hAnsiTheme="minorHAnsi" w:cstheme="minorHAnsi"/>
          <w:color w:val="0000FF"/>
          <w:sz w:val="22"/>
          <w:szCs w:val="22"/>
          <w:u w:val="single" w:color="0000FF"/>
        </w:rPr>
        <w:t>in July QST</w:t>
      </w:r>
    </w:p>
    <w:p w:rsidR="009528E5" w:rsidRPr="00C63AC5" w:rsidRDefault="009528E5" w:rsidP="009528E5">
      <w:pPr>
        <w:pStyle w:val="BodyText"/>
        <w:spacing w:before="0"/>
        <w:rPr>
          <w:rFonts w:asciiTheme="minorHAnsi" w:hAnsiTheme="minorHAnsi" w:cstheme="minorHAnsi"/>
          <w:sz w:val="22"/>
          <w:szCs w:val="22"/>
        </w:rPr>
      </w:pPr>
    </w:p>
    <w:p w:rsidR="009528E5" w:rsidRPr="00C63AC5" w:rsidRDefault="009528E5" w:rsidP="009528E5">
      <w:pPr>
        <w:pStyle w:val="BodyText"/>
        <w:spacing w:before="0"/>
        <w:ind w:left="100"/>
        <w:rPr>
          <w:rFonts w:asciiTheme="minorHAnsi" w:hAnsiTheme="minorHAnsi" w:cstheme="minorHAnsi"/>
          <w:sz w:val="22"/>
          <w:szCs w:val="22"/>
        </w:rPr>
      </w:pPr>
      <w:r w:rsidRPr="00C63AC5">
        <w:rPr>
          <w:rFonts w:asciiTheme="minorHAnsi" w:hAnsiTheme="minorHAnsi" w:cstheme="minorHAnsi"/>
          <w:sz w:val="22"/>
          <w:szCs w:val="22"/>
        </w:rPr>
        <w:t>Noon -- 2nd Friday of August -- Deadline to request official nominating petition forms</w:t>
      </w:r>
    </w:p>
    <w:p w:rsidR="009528E5" w:rsidRPr="00C63AC5" w:rsidRDefault="009528E5" w:rsidP="009528E5">
      <w:pPr>
        <w:pStyle w:val="BodyText"/>
        <w:spacing w:before="0"/>
        <w:rPr>
          <w:rFonts w:asciiTheme="minorHAnsi" w:hAnsiTheme="minorHAnsi" w:cstheme="minorHAnsi"/>
          <w:sz w:val="22"/>
          <w:szCs w:val="22"/>
        </w:rPr>
      </w:pPr>
    </w:p>
    <w:p w:rsidR="009528E5" w:rsidRPr="00C63AC5" w:rsidRDefault="009528E5" w:rsidP="009528E5">
      <w:pPr>
        <w:pStyle w:val="BodyText"/>
        <w:spacing w:before="0" w:line="276" w:lineRule="auto"/>
        <w:ind w:left="100" w:right="787"/>
        <w:rPr>
          <w:rFonts w:asciiTheme="minorHAnsi" w:hAnsiTheme="minorHAnsi" w:cstheme="minorHAnsi"/>
          <w:sz w:val="22"/>
          <w:szCs w:val="22"/>
        </w:rPr>
      </w:pPr>
      <w:r w:rsidRPr="00C63AC5">
        <w:rPr>
          <w:rFonts w:asciiTheme="minorHAnsi" w:hAnsiTheme="minorHAnsi" w:cstheme="minorHAnsi"/>
          <w:sz w:val="22"/>
          <w:szCs w:val="22"/>
        </w:rPr>
        <w:t>Noon -- 3rd Friday of August -- Deadline for receipt of completed nominating petition forms by Secretary</w:t>
      </w:r>
    </w:p>
    <w:p w:rsidR="009528E5" w:rsidRPr="00C63AC5" w:rsidRDefault="009528E5" w:rsidP="009528E5">
      <w:pPr>
        <w:pStyle w:val="BodyText"/>
        <w:spacing w:before="0"/>
        <w:rPr>
          <w:rFonts w:asciiTheme="minorHAnsi" w:hAnsiTheme="minorHAnsi" w:cstheme="minorHAnsi"/>
          <w:sz w:val="22"/>
          <w:szCs w:val="22"/>
        </w:rPr>
      </w:pPr>
    </w:p>
    <w:p w:rsidR="009528E5" w:rsidRPr="00C63AC5" w:rsidRDefault="009528E5" w:rsidP="009528E5">
      <w:pPr>
        <w:pStyle w:val="BodyText"/>
        <w:spacing w:before="0" w:line="276" w:lineRule="auto"/>
        <w:ind w:left="100" w:right="822"/>
        <w:rPr>
          <w:rFonts w:asciiTheme="minorHAnsi" w:hAnsiTheme="minorHAnsi" w:cstheme="minorHAnsi"/>
          <w:sz w:val="22"/>
          <w:szCs w:val="22"/>
        </w:rPr>
      </w:pPr>
      <w:r w:rsidRPr="00C63AC5">
        <w:rPr>
          <w:rFonts w:asciiTheme="minorHAnsi" w:hAnsiTheme="minorHAnsi" w:cstheme="minorHAnsi"/>
          <w:noProof/>
          <w:sz w:val="22"/>
          <w:szCs w:val="22"/>
        </w:rPr>
        <mc:AlternateContent>
          <mc:Choice Requires="wpg">
            <w:drawing>
              <wp:anchor distT="0" distB="0" distL="114300" distR="114300" simplePos="0" relativeHeight="251685888" behindDoc="0" locked="0" layoutInCell="1" allowOverlap="1">
                <wp:simplePos x="0" y="0"/>
                <wp:positionH relativeFrom="page">
                  <wp:posOffset>800100</wp:posOffset>
                </wp:positionH>
                <wp:positionV relativeFrom="paragraph">
                  <wp:posOffset>180975</wp:posOffset>
                </wp:positionV>
                <wp:extent cx="9525" cy="506095"/>
                <wp:effectExtent l="9525" t="11430" r="0" b="635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506095"/>
                          <a:chOff x="1260" y="285"/>
                          <a:chExt cx="15" cy="797"/>
                        </a:xfrm>
                      </wpg:grpSpPr>
                      <wps:wsp>
                        <wps:cNvPr id="17" name="Line 63"/>
                        <wps:cNvCnPr>
                          <a:cxnSpLocks noChangeShapeType="1"/>
                        </wps:cNvCnPr>
                        <wps:spPr bwMode="auto">
                          <a:xfrm>
                            <a:off x="1267" y="285"/>
                            <a:ext cx="0" cy="518"/>
                          </a:xfrm>
                          <a:prstGeom prst="line">
                            <a:avLst/>
                          </a:prstGeom>
                          <a:noFill/>
                          <a:ln w="9144">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8" name="Line 64"/>
                        <wps:cNvCnPr>
                          <a:cxnSpLocks noChangeShapeType="1"/>
                        </wps:cNvCnPr>
                        <wps:spPr bwMode="auto">
                          <a:xfrm>
                            <a:off x="1267" y="803"/>
                            <a:ext cx="0" cy="279"/>
                          </a:xfrm>
                          <a:prstGeom prst="line">
                            <a:avLst/>
                          </a:prstGeom>
                          <a:noFill/>
                          <a:ln w="9144">
                            <a:solidFill>
                              <a:srgbClr val="00008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DEDB6F" id="Group 16" o:spid="_x0000_s1026" style="position:absolute;margin-left:63pt;margin-top:14.25pt;width:.75pt;height:39.85pt;z-index:251685888;mso-position-horizontal-relative:page" coordorigin="1260,285" coordsize="15,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2F+vgIAAE8IAAAOAAAAZHJzL2Uyb0RvYy54bWzsVstu2zAQvBfoPxC6O3pElmUhdlBYdi5p&#10;EyDpB9AU9UApkiAZy0bRf++SlJ04PbRIgQAF6oNMapfL3ZnhUlfX+56hHVW6E3wRxBdRgCgnoup4&#10;swi+Pm4meYC0wbzCTHC6CA5UB9fLjx+uBlnQRLSCVVQhCMJ1MchF0BojizDUpKU91hdCUg7GWqge&#10;G5iqJqwUHiB6z8IkirJwEKqSShCqNbwtvTFYuvh1TYm5q2tNDWKLAHIz7qncc2uf4fIKF43Csu3I&#10;mAZ+QxY97jhsegpVYoPRk+p+CdV3RAktanNBRB+Kuu4IdTVANXH0qpobJZ6kq6UphkaeYAJoX+H0&#10;5rDky+5eoa4C7rIAcdwDR25bBHMAZ5BNAT43Sj7Ie+UrhOGtIN80mMPXdjtvvDPaDp9FBfHwkxEO&#10;nH2tehsCykZ7x8HhxAHdG0Tg5XyaTANEwDCNsmg+9QyRFmi0a+IkAxrBmuQn03pcGo8LZ/OZXRXi&#10;wm/okhyTshWB0vQzmPrvwHxosaSOI22BOoI5O4J523GKskuPpXNZcQ8k2fMRSMTFqsW8oS7Y40EC&#10;aLErwSYLUf0SO9HAwm+BBZBg/5cgHdEF7By0cX6GEC6k0uaGih7ZwSJgkLWjDO9utfFgHl0sg1xs&#10;OsbgPS4YRwPQFqepW6AF6yprtDatmu2KKbTD9vjBL3cnDpg5c7ORS6xb7+dMNj1cgP555UYtxdV6&#10;HBvcMT+GQIxbR6gP8hxH/uB9n0fzdb7O00maZOtJGpXl5NNmlU6yTTyblpflalXGP2zOcVq0XVVR&#10;btM+NoE4/TNdjO3IH99TGzjhE55Hd6qEZI//LmnQpyfWi3MrqsO9spiPUn0vzUKr9g3Aaza1HJwJ&#10;EBfvoNk8cofFceo6wqjZZDb/r9l/SLOu68Kt5aQ+3rD2Wnw5dxp//g5Y/gQAAP//AwBQSwMEFAAG&#10;AAgAAAAhAHkwQO/fAAAACgEAAA8AAABkcnMvZG93bnJldi54bWxMj0FrwkAQhe+F/odlhN7qJina&#10;ELMRkbYnKVQLpbcxOybB7G7Irkn89x1P9fYe83jzvXw9mVYM1PvGWQXxPAJBtnS6sZWC78P7cwrC&#10;B7QaW2dJwZU8rIvHhxwz7Ub7RcM+VIJLrM9QQR1Cl0npy5oM+rnryPLt5HqDgW1fSd3jyOWmlUkU&#10;LaXBxvKHGjva1lSe9xej4GPEcfMSvw2782l7/T0sPn92MSn1NJs2KxCBpvAfhhs+o0PBTEd3sdqL&#10;ln2y5C1BQZIuQNwCySuLI4soTUAWubyfUPwBAAD//wMAUEsBAi0AFAAGAAgAAAAhALaDOJL+AAAA&#10;4QEAABMAAAAAAAAAAAAAAAAAAAAAAFtDb250ZW50X1R5cGVzXS54bWxQSwECLQAUAAYACAAAACEA&#10;OP0h/9YAAACUAQAACwAAAAAAAAAAAAAAAAAvAQAAX3JlbHMvLnJlbHNQSwECLQAUAAYACAAAACEA&#10;eWNhfr4CAABPCAAADgAAAAAAAAAAAAAAAAAuAgAAZHJzL2Uyb0RvYy54bWxQSwECLQAUAAYACAAA&#10;ACEAeTBA798AAAAKAQAADwAAAAAAAAAAAAAAAAAYBQAAZHJzL2Rvd25yZXYueG1sUEsFBgAAAAAE&#10;AAQA8wAAACQGAAAAAA==&#10;">
                <v:line id="Line 63" o:spid="_x0000_s1027" style="position:absolute;visibility:visible;mso-wrap-style:square" from="1267,285" to="1267,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WLbwQAAANsAAAAPAAAAZHJzL2Rvd25yZXYueG1sRE9Na8JA&#10;EL0X+h+WEXqrG3uoGl3FFgTFSxuD6G3IjkkwOxt21xj/vVsoeJvH+5z5sjeN6Mj52rKC0TABQVxY&#10;XXOpIN+v3ycgfEDW2FgmBXfysFy8vswx1fbGv9RloRQxhH2KCqoQ2lRKX1Rk0A9tSxy5s3UGQ4Su&#10;lNrhLYabRn4kyac0WHNsqLCl74qKS3Y1Crg7tuv8J7htlkymh2K35a/jSam3Qb+agQjUh6f4373R&#10;cf4Y/n6JB8jFAwAA//8DAFBLAQItABQABgAIAAAAIQDb4fbL7gAAAIUBAAATAAAAAAAAAAAAAAAA&#10;AAAAAABbQ29udGVudF9UeXBlc10ueG1sUEsBAi0AFAAGAAgAAAAhAFr0LFu/AAAAFQEAAAsAAAAA&#10;AAAAAAAAAAAAHwEAAF9yZWxzLy5yZWxzUEsBAi0AFAAGAAgAAAAhAG+xYtvBAAAA2wAAAA8AAAAA&#10;AAAAAAAAAAAABwIAAGRycy9kb3ducmV2LnhtbFBLBQYAAAAAAwADALcAAAD1AgAAAAA=&#10;" strokecolor="navy" strokeweight=".72pt"/>
                <v:line id="Line 64" o:spid="_x0000_s1028" style="position:absolute;visibility:visible;mso-wrap-style:square" from="1267,803" to="1267,1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vapxAAAANsAAAAPAAAAZHJzL2Rvd25yZXYueG1sRI9Ba8JA&#10;EIXvBf/DMoK3uqkH0dRVWkGo9KJRir0N2WkSmp0Nu9uY/nvnIHib4b1575vVZnCt6inExrOBl2kG&#10;irj0tuHKwPm0e16AignZYuuZDPxThM169LTC3PorH6kvUqUkhGOOBuqUulzrWNbkME59Ryzajw8O&#10;k6yh0jbgVcJdq2dZNtcOG5aGGjva1lT+Fn/OAPeXbnc+pLAvssXyq/zc8/vl25jJeHh7BZVoSA/z&#10;/frDCr7Ayi8ygF7fAAAA//8DAFBLAQItABQABgAIAAAAIQDb4fbL7gAAAIUBAAATAAAAAAAAAAAA&#10;AAAAAAAAAABbQ29udGVudF9UeXBlc10ueG1sUEsBAi0AFAAGAAgAAAAhAFr0LFu/AAAAFQEAAAsA&#10;AAAAAAAAAAAAAAAAHwEAAF9yZWxzLy5yZWxzUEsBAi0AFAAGAAgAAAAhAB4u9qnEAAAA2wAAAA8A&#10;AAAAAAAAAAAAAAAABwIAAGRycy9kb3ducmV2LnhtbFBLBQYAAAAAAwADALcAAAD4AgAAAAA=&#10;" strokecolor="navy" strokeweight=".72pt"/>
                <w10:wrap anchorx="page"/>
              </v:group>
            </w:pict>
          </mc:Fallback>
        </mc:AlternateContent>
      </w:r>
      <w:r w:rsidRPr="00C63AC5">
        <w:rPr>
          <w:rFonts w:asciiTheme="minorHAnsi" w:hAnsiTheme="minorHAnsi" w:cstheme="minorHAnsi"/>
          <w:sz w:val="22"/>
          <w:szCs w:val="22"/>
        </w:rPr>
        <w:t>Monday after 3rd Friday of August -- The Secretary notifies each candidate of the names and callsigns of other candidates</w:t>
      </w:r>
      <w:r w:rsidRPr="00C63AC5">
        <w:rPr>
          <w:rFonts w:asciiTheme="minorHAnsi" w:hAnsiTheme="minorHAnsi" w:cstheme="minorHAnsi"/>
          <w:color w:val="0000FF"/>
          <w:sz w:val="22"/>
          <w:szCs w:val="22"/>
          <w:u w:val="single" w:color="0000FF"/>
        </w:rPr>
        <w:t xml:space="preserve"> in his or her specific race.</w:t>
      </w:r>
    </w:p>
    <w:p w:rsidR="009528E5" w:rsidRPr="00C63AC5" w:rsidRDefault="009528E5" w:rsidP="009528E5">
      <w:pPr>
        <w:pStyle w:val="BodyText"/>
        <w:spacing w:before="0"/>
        <w:rPr>
          <w:rFonts w:asciiTheme="minorHAnsi" w:hAnsiTheme="minorHAnsi" w:cstheme="minorHAnsi"/>
          <w:sz w:val="22"/>
          <w:szCs w:val="22"/>
        </w:rPr>
      </w:pPr>
    </w:p>
    <w:p w:rsidR="009528E5" w:rsidRPr="00C63AC5" w:rsidRDefault="009528E5" w:rsidP="009528E5">
      <w:pPr>
        <w:pStyle w:val="BodyText"/>
        <w:spacing w:before="0" w:line="276" w:lineRule="auto"/>
        <w:ind w:left="100" w:right="332"/>
        <w:rPr>
          <w:rFonts w:asciiTheme="minorHAnsi" w:hAnsiTheme="minorHAnsi" w:cstheme="minorHAnsi"/>
          <w:sz w:val="22"/>
          <w:szCs w:val="22"/>
        </w:rPr>
      </w:pPr>
      <w:r w:rsidRPr="00C63AC5">
        <w:rPr>
          <w:rFonts w:asciiTheme="minorHAnsi" w:hAnsiTheme="minorHAnsi" w:cstheme="minorHAnsi"/>
          <w:sz w:val="22"/>
          <w:szCs w:val="22"/>
        </w:rPr>
        <w:t xml:space="preserve">4th Friday of August -- Deadline for </w:t>
      </w:r>
      <w:r w:rsidRPr="00C63AC5">
        <w:rPr>
          <w:rFonts w:asciiTheme="minorHAnsi" w:hAnsiTheme="minorHAnsi" w:cstheme="minorHAnsi"/>
          <w:color w:val="0000FF"/>
          <w:sz w:val="22"/>
          <w:szCs w:val="22"/>
          <w:u w:val="single" w:color="0000FF"/>
        </w:rPr>
        <w:t xml:space="preserve">the Ethics and </w:t>
      </w:r>
      <w:r w:rsidRPr="00C63AC5">
        <w:rPr>
          <w:rFonts w:asciiTheme="minorHAnsi" w:hAnsiTheme="minorHAnsi" w:cstheme="minorHAnsi"/>
          <w:sz w:val="22"/>
          <w:szCs w:val="22"/>
        </w:rPr>
        <w:t>Election</w:t>
      </w:r>
      <w:r w:rsidRPr="00C63AC5">
        <w:rPr>
          <w:rFonts w:asciiTheme="minorHAnsi" w:hAnsiTheme="minorHAnsi" w:cstheme="minorHAnsi"/>
          <w:color w:val="0000FF"/>
          <w:sz w:val="22"/>
          <w:szCs w:val="22"/>
          <w:u w:val="single" w:color="0000FF"/>
        </w:rPr>
        <w:t>s</w:t>
      </w:r>
      <w:r w:rsidRPr="00C63AC5">
        <w:rPr>
          <w:rFonts w:asciiTheme="minorHAnsi" w:hAnsiTheme="minorHAnsi" w:cstheme="minorHAnsi"/>
          <w:color w:val="0000FF"/>
          <w:sz w:val="22"/>
          <w:szCs w:val="22"/>
        </w:rPr>
        <w:t xml:space="preserve"> </w:t>
      </w:r>
      <w:r w:rsidRPr="00C63AC5">
        <w:rPr>
          <w:rFonts w:asciiTheme="minorHAnsi" w:hAnsiTheme="minorHAnsi" w:cstheme="minorHAnsi"/>
          <w:sz w:val="22"/>
          <w:szCs w:val="22"/>
        </w:rPr>
        <w:t>Committee to determine eligibility and notify candidates</w:t>
      </w:r>
    </w:p>
    <w:p w:rsidR="009528E5" w:rsidRPr="00C63AC5" w:rsidRDefault="009528E5" w:rsidP="009528E5">
      <w:pPr>
        <w:pStyle w:val="BodyText"/>
        <w:spacing w:before="0"/>
        <w:rPr>
          <w:rFonts w:asciiTheme="minorHAnsi" w:hAnsiTheme="minorHAnsi" w:cstheme="minorHAnsi"/>
          <w:sz w:val="22"/>
          <w:szCs w:val="22"/>
        </w:rPr>
      </w:pPr>
    </w:p>
    <w:p w:rsidR="009528E5" w:rsidRPr="00C63AC5" w:rsidRDefault="009528E5" w:rsidP="009528E5">
      <w:pPr>
        <w:pStyle w:val="BodyText"/>
        <w:spacing w:before="0" w:line="276" w:lineRule="auto"/>
        <w:ind w:left="100" w:right="273"/>
        <w:rPr>
          <w:rFonts w:asciiTheme="minorHAnsi" w:hAnsiTheme="minorHAnsi" w:cstheme="minorHAnsi"/>
          <w:sz w:val="22"/>
          <w:szCs w:val="22"/>
        </w:rPr>
      </w:pPr>
      <w:r w:rsidRPr="00C63AC5">
        <w:rPr>
          <w:rFonts w:asciiTheme="minorHAnsi" w:hAnsiTheme="minorHAnsi" w:cstheme="minorHAnsi"/>
          <w:noProof/>
          <w:sz w:val="22"/>
          <w:szCs w:val="22"/>
        </w:rPr>
        <mc:AlternateContent>
          <mc:Choice Requires="wpg">
            <w:drawing>
              <wp:anchor distT="0" distB="0" distL="114300" distR="114300" simplePos="0" relativeHeight="251686912" behindDoc="0" locked="0" layoutInCell="1" allowOverlap="1">
                <wp:simplePos x="0" y="0"/>
                <wp:positionH relativeFrom="page">
                  <wp:posOffset>800100</wp:posOffset>
                </wp:positionH>
                <wp:positionV relativeFrom="paragraph">
                  <wp:posOffset>3175</wp:posOffset>
                </wp:positionV>
                <wp:extent cx="9525" cy="1339850"/>
                <wp:effectExtent l="9525" t="6985" r="0" b="5715"/>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1339850"/>
                          <a:chOff x="1260" y="5"/>
                          <a:chExt cx="15" cy="2110"/>
                        </a:xfrm>
                      </wpg:grpSpPr>
                      <wps:wsp>
                        <wps:cNvPr id="11" name="Line 66"/>
                        <wps:cNvCnPr>
                          <a:cxnSpLocks noChangeShapeType="1"/>
                        </wps:cNvCnPr>
                        <wps:spPr bwMode="auto">
                          <a:xfrm>
                            <a:off x="1267" y="5"/>
                            <a:ext cx="0" cy="278"/>
                          </a:xfrm>
                          <a:prstGeom prst="line">
                            <a:avLst/>
                          </a:prstGeom>
                          <a:noFill/>
                          <a:ln w="9144">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2" name="Line 67"/>
                        <wps:cNvCnPr>
                          <a:cxnSpLocks noChangeShapeType="1"/>
                        </wps:cNvCnPr>
                        <wps:spPr bwMode="auto">
                          <a:xfrm>
                            <a:off x="1267" y="283"/>
                            <a:ext cx="0" cy="279"/>
                          </a:xfrm>
                          <a:prstGeom prst="line">
                            <a:avLst/>
                          </a:prstGeom>
                          <a:noFill/>
                          <a:ln w="9144">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3" name="Line 68"/>
                        <wps:cNvCnPr>
                          <a:cxnSpLocks noChangeShapeType="1"/>
                        </wps:cNvCnPr>
                        <wps:spPr bwMode="auto">
                          <a:xfrm>
                            <a:off x="1267" y="562"/>
                            <a:ext cx="0" cy="516"/>
                          </a:xfrm>
                          <a:prstGeom prst="line">
                            <a:avLst/>
                          </a:prstGeom>
                          <a:noFill/>
                          <a:ln w="9144">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4" name="Line 69"/>
                        <wps:cNvCnPr>
                          <a:cxnSpLocks noChangeShapeType="1"/>
                        </wps:cNvCnPr>
                        <wps:spPr bwMode="auto">
                          <a:xfrm>
                            <a:off x="1267" y="1078"/>
                            <a:ext cx="0" cy="518"/>
                          </a:xfrm>
                          <a:prstGeom prst="line">
                            <a:avLst/>
                          </a:prstGeom>
                          <a:noFill/>
                          <a:ln w="9144">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5" name="Line 70"/>
                        <wps:cNvCnPr>
                          <a:cxnSpLocks noChangeShapeType="1"/>
                        </wps:cNvCnPr>
                        <wps:spPr bwMode="auto">
                          <a:xfrm>
                            <a:off x="1267" y="1596"/>
                            <a:ext cx="0" cy="519"/>
                          </a:xfrm>
                          <a:prstGeom prst="line">
                            <a:avLst/>
                          </a:prstGeom>
                          <a:noFill/>
                          <a:ln w="9144">
                            <a:solidFill>
                              <a:srgbClr val="00008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C4EE21" id="Group 10" o:spid="_x0000_s1026" style="position:absolute;margin-left:63pt;margin-top:.25pt;width:.75pt;height:105.5pt;z-index:251686912;mso-position-horizontal-relative:page" coordorigin="1260,5" coordsize="15,2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7yDGgMAAGsQAAAOAAAAZHJzL2Uyb0RvYy54bWzsWF1vmzAUfZ+0/2DxnhITyAdqUk0h6Uu3&#10;VWr3AxwwHxrYyKYh0bT/vutrSJO20qZOijQtfaA2176+Puf4cp3rm11Vki1XupBi7tCroUO4iGVS&#10;iGzufHtcD6YO0Q0TCSul4HNnz7Vzs/j44bqtQ+7JXJYJVwScCB229dzJm6YOXVfHOa+YvpI1F2BM&#10;papYA12VuYliLXivStcbDsduK1VSKxlzreFtZI3OAv2nKY+br2mqeUPKuQOxNfhU+NyYp7u4ZmGm&#10;WJ0XcRcGe0cUFSsELHpwFbGGkSdVvHJVFbGSWqbNVSwrV6ZpEXPcA+yGDl/s5lbJpxr3koVtVh9g&#10;Amhf4PRut/GX7b0iRQLcATyCVcARLkugD+C0dRbCmFtVP9T3yu4Qmncy/q7B7L60m35mB5NN+1km&#10;4I89NRLB2aWqMi5g22SHHOwPHPBdQ2J4OQu8wCExGOhoNJsGHUVxDjyaSdQbQ6BgDix3cb7qZtJu&#10;nkdt6C4L7YIYZBeU2REoTT+Dqf8OzIec1Rw50gaoHkzag3lXCE7GY4slDlkKC2S8Ex2QRMhlzkTG&#10;0dnjvgbQqJkBkR9NMR0NLPwWWMBocoxRjy0AZ4D1JlN03uPDwlrp5pbLipjG3CkhZiSMbe90Y+J4&#10;HmL4E3JdlCW8Z2EpSAukUd/HCVqWRWKMxqZVtlmWimyZOXzwN0UywdnJMLNmxHRux6HJUgvqFwmu&#10;knOWrLp2w4rStsFRKcxCsD+Is2vZY/djNpytpqupP/C98WrgD6No8Gm99AfjNZ0E0ShaLiP608RM&#10;/TAvkoQLE3afAqj/Z6rokpE9vIckcMDHPfWOQEKw/X8MGjk2tFppbmSyv1c99yDUcynWO1XsxHBw&#10;Ij8WnkGx3nRkyX+l2Zl5fzjTz4K8aNZ+PUFq/51mR6eaxbR2fs0GY+9NzQYU0/5Fs5c8e1QZ+Kea&#10;xbR2fs3SoS0C8OOJhVdXHAT0UhxcioP+y9+Xs1Ba27sBlrOT7mpwVJuepTigwQwz6huivVQH/5Jo&#10;8UYGN1os6Lrbt7kyH/ehffwbweIXAAAA//8DAFBLAwQUAAYACAAAACEA4XUX0N4AAAAIAQAADwAA&#10;AGRycy9kb3ducmV2LnhtbEyPQUvDQBCF74L/YRnBm91sJFViNqUU9VQEW0G8TbPTJDQ7G7LbJP33&#10;bk96m8d7vPlesZptJ0YafOtYg1okIIgrZ1quNXzt3x6eQfiAbLBzTBou5GFV3t4UmBs38SeNu1CL&#10;WMI+Rw1NCH0upa8asugXrieO3tENFkOUQy3NgFMst51Mk2QpLbYcPzTY06ah6rQ7Ww3vE07rR/U6&#10;bk/HzeVnn318bxVpfX83r19ABJrDXxiu+BEdysh0cGc2XnRRp8u4JWjIQFzt9CkeBw2pUhnIspD/&#10;B5S/AAAA//8DAFBLAQItABQABgAIAAAAIQC2gziS/gAAAOEBAAATAAAAAAAAAAAAAAAAAAAAAABb&#10;Q29udGVudF9UeXBlc10ueG1sUEsBAi0AFAAGAAgAAAAhADj9If/WAAAAlAEAAAsAAAAAAAAAAAAA&#10;AAAALwEAAF9yZWxzLy5yZWxzUEsBAi0AFAAGAAgAAAAhAFaHvIMaAwAAaxAAAA4AAAAAAAAAAAAA&#10;AAAALgIAAGRycy9lMm9Eb2MueG1sUEsBAi0AFAAGAAgAAAAhAOF1F9DeAAAACAEAAA8AAAAAAAAA&#10;AAAAAAAAdAUAAGRycy9kb3ducmV2LnhtbFBLBQYAAAAABAAEAPMAAAB/BgAAAAA=&#10;">
                <v:line id="Line 66" o:spid="_x0000_s1027" style="position:absolute;visibility:visible;mso-wrap-style:square" from="1267,5" to="1267,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F80wAAAANsAAAAPAAAAZHJzL2Rvd25yZXYueG1sRE9Ni8Iw&#10;EL0v+B/CCN7W1D2IW42igrDiZa0iehuasS02k5LEWv+9WRD2No/3ObNFZ2rRkvOVZQWjYQKCOLe6&#10;4kLB8bD5nIDwAVljbZkUPMnDYt77mGGq7YP31GahEDGEfYoKyhCaVEqfl2TQD21DHLmrdQZDhK6Q&#10;2uEjhptafiXJWBqsODaU2NC6pPyW3Y0Cbs/N5vgb3DZLJt+nfLfl1fmi1KDfLacgAnXhX/x2/+g4&#10;fwR/v8QD5PwFAAD//wMAUEsBAi0AFAAGAAgAAAAhANvh9svuAAAAhQEAABMAAAAAAAAAAAAAAAAA&#10;AAAAAFtDb250ZW50X1R5cGVzXS54bWxQSwECLQAUAAYACAAAACEAWvQsW78AAAAVAQAACwAAAAAA&#10;AAAAAAAAAAAfAQAAX3JlbHMvLnJlbHNQSwECLQAUAAYACAAAACEAjxRfNMAAAADbAAAADwAAAAAA&#10;AAAAAAAAAAAHAgAAZHJzL2Rvd25yZXYueG1sUEsFBgAAAAADAAMAtwAAAPQCAAAAAA==&#10;" strokecolor="navy" strokeweight=".72pt"/>
                <v:line id="Line 67" o:spid="_x0000_s1028" style="position:absolute;visibility:visible;mso-wrap-style:square" from="1267,283" to="1267,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DwAAAANsAAAAPAAAAZHJzL2Rvd25yZXYueG1sRE9Ni8Iw&#10;EL0L+x/CLHjTVA+iXaPogrDiRassehuasS02k5LE2v33G0HwNo/3OfNlZ2rRkvOVZQWjYQKCOLe6&#10;4kLB6bgZTEH4gKyxtkwK/sjDcvHRm2Oq7YMP1GahEDGEfYoKyhCaVEqfl2TQD21DHLmrdQZDhK6Q&#10;2uEjhptajpNkIg1WHBtKbOi7pPyW3Y0Cbs/N5rQPbpsl09lvvtvy+nxRqv/Zrb5ABOrCW/xy/+g4&#10;fwzPX+IBcvEPAAD//wMAUEsBAi0AFAAGAAgAAAAhANvh9svuAAAAhQEAABMAAAAAAAAAAAAAAAAA&#10;AAAAAFtDb250ZW50X1R5cGVzXS54bWxQSwECLQAUAAYACAAAACEAWvQsW78AAAAVAQAACwAAAAAA&#10;AAAAAAAAAAAfAQAAX3JlbHMvLnJlbHNQSwECLQAUAAYACAAAACEAf8bBQ8AAAADbAAAADwAAAAAA&#10;AAAAAAAAAAAHAgAAZHJzL2Rvd25yZXYueG1sUEsFBgAAAAADAAMAtwAAAPQCAAAAAA==&#10;" strokecolor="navy" strokeweight=".72pt"/>
                <v:line id="Line 68" o:spid="_x0000_s1029" style="position:absolute;visibility:visible;mso-wrap-style:square" from="1267,562" to="1267,1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mTYwQAAANsAAAAPAAAAZHJzL2Rvd25yZXYueG1sRE9Na8JA&#10;EL0X+h+WEXqrG1sQja5iC4LipY1B9DZkxySYnQ27a4z/3i0UvM3jfc582ZtGdOR8bVnBaJiAIC6s&#10;rrlUkO/X7xMQPiBrbCyTgjt5WC5eX+aYanvjX+qyUIoYwj5FBVUIbSqlLyoy6Ie2JY7c2TqDIUJX&#10;Su3wFsNNIz+SZCwN1hwbKmzpu6Likl2NAu6O7Tr/CW6bJZPpodht+et4Uupt0K9mIAL14Sn+d290&#10;nP8Jf7/EA+TiAQAA//8DAFBLAQItABQABgAIAAAAIQDb4fbL7gAAAIUBAAATAAAAAAAAAAAAAAAA&#10;AAAAAABbQ29udGVudF9UeXBlc10ueG1sUEsBAi0AFAAGAAgAAAAhAFr0LFu/AAAAFQEAAAsAAAAA&#10;AAAAAAAAAAAAHwEAAF9yZWxzLy5yZWxzUEsBAi0AFAAGAAgAAAAhABCKZNjBAAAA2wAAAA8AAAAA&#10;AAAAAAAAAAAABwIAAGRycy9kb3ducmV2LnhtbFBLBQYAAAAAAwADALcAAAD1AgAAAAA=&#10;" strokecolor="navy" strokeweight=".72pt"/>
                <v:line id="Line 69" o:spid="_x0000_s1030" style="position:absolute;visibility:visible;mso-wrap-style:square" from="1267,1078" to="1267,1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yswQAAANsAAAAPAAAAZHJzL2Rvd25yZXYueG1sRE9Na8JA&#10;EL0X+h+WEXqrG0sRja5iC4LipY1B9DZkxySYnQ27a4z/3i0UvM3jfc582ZtGdOR8bVnBaJiAIC6s&#10;rrlUkO/X7xMQPiBrbCyTgjt5WC5eX+aYanvjX+qyUIoYwj5FBVUIbSqlLyoy6Ie2JY7c2TqDIUJX&#10;Su3wFsNNIz+SZCwN1hwbKmzpu6Likl2NAu6O7Tr/CW6bJZPpodht+et4Uupt0K9mIAL14Sn+d290&#10;nP8Jf7/EA+TiAQAA//8DAFBLAQItABQABgAIAAAAIQDb4fbL7gAAAIUBAAATAAAAAAAAAAAAAAAA&#10;AAAAAABbQ29udGVudF9UeXBlc10ueG1sUEsBAi0AFAAGAAgAAAAhAFr0LFu/AAAAFQEAAAsAAAAA&#10;AAAAAAAAAAAAHwEAAF9yZWxzLy5yZWxzUEsBAi0AFAAGAAgAAAAhAJ9j/KzBAAAA2wAAAA8AAAAA&#10;AAAAAAAAAAAABwIAAGRycy9kb3ducmV2LnhtbFBLBQYAAAAAAwADALcAAAD1AgAAAAA=&#10;" strokecolor="navy" strokeweight=".72pt"/>
                <v:line id="Line 70" o:spid="_x0000_s1031" style="position:absolute;visibility:visible;mso-wrap-style:square" from="1267,1596" to="1267,2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1k3wQAAANsAAAAPAAAAZHJzL2Rvd25yZXYueG1sRE9Na8JA&#10;EL0X+h+WEXqrGwsVja5iC4LipY1B9DZkxySYnQ27a4z/3i0UvM3jfc582ZtGdOR8bVnBaJiAIC6s&#10;rrlUkO/X7xMQPiBrbCyTgjt5WC5eX+aYanvjX+qyUIoYwj5FBVUIbSqlLyoy6Ie2JY7c2TqDIUJX&#10;Su3wFsNNIz+SZCwN1hwbKmzpu6Likl2NAu6O7Tr/CW6bJZPpodht+et4Uupt0K9mIAL14Sn+d290&#10;nP8Jf7/EA+TiAQAA//8DAFBLAQItABQABgAIAAAAIQDb4fbL7gAAAIUBAAATAAAAAAAAAAAAAAAA&#10;AAAAAABbQ29udGVudF9UeXBlc10ueG1sUEsBAi0AFAAGAAgAAAAhAFr0LFu/AAAAFQEAAAsAAAAA&#10;AAAAAAAAAAAAHwEAAF9yZWxzLy5yZWxzUEsBAi0AFAAGAAgAAAAhAPAvWTfBAAAA2wAAAA8AAAAA&#10;AAAAAAAAAAAABwIAAGRycy9kb3ducmV2LnhtbFBLBQYAAAAAAwADALcAAAD1AgAAAAA=&#10;" strokecolor="navy" strokeweight=".72pt"/>
                <w10:wrap anchorx="page"/>
              </v:group>
            </w:pict>
          </mc:Fallback>
        </mc:AlternateContent>
      </w:r>
      <w:r w:rsidRPr="00C63AC5">
        <w:rPr>
          <w:rFonts w:asciiTheme="minorHAnsi" w:hAnsiTheme="minorHAnsi" w:cstheme="minorHAnsi"/>
          <w:sz w:val="22"/>
          <w:szCs w:val="22"/>
        </w:rPr>
        <w:t>7 days after the 4th Friday in August -- Deadline for receipt by</w:t>
      </w:r>
      <w:r w:rsidRPr="00C63AC5">
        <w:rPr>
          <w:rFonts w:asciiTheme="minorHAnsi" w:hAnsiTheme="minorHAnsi" w:cstheme="minorHAnsi"/>
          <w:color w:val="0000FF"/>
          <w:sz w:val="22"/>
          <w:szCs w:val="22"/>
        </w:rPr>
        <w:t xml:space="preserve"> </w:t>
      </w:r>
      <w:r w:rsidRPr="00C63AC5">
        <w:rPr>
          <w:rFonts w:asciiTheme="minorHAnsi" w:hAnsiTheme="minorHAnsi" w:cstheme="minorHAnsi"/>
          <w:color w:val="0000FF"/>
          <w:sz w:val="22"/>
          <w:szCs w:val="22"/>
          <w:u w:val="single" w:color="0000FF"/>
        </w:rPr>
        <w:t>the</w:t>
      </w:r>
      <w:r w:rsidRPr="00C63AC5">
        <w:rPr>
          <w:rFonts w:asciiTheme="minorHAnsi" w:hAnsiTheme="minorHAnsi" w:cstheme="minorHAnsi"/>
          <w:color w:val="0000FF"/>
          <w:sz w:val="22"/>
          <w:szCs w:val="22"/>
        </w:rPr>
        <w:t xml:space="preserve"> </w:t>
      </w:r>
      <w:r w:rsidRPr="00C63AC5">
        <w:rPr>
          <w:rFonts w:asciiTheme="minorHAnsi" w:hAnsiTheme="minorHAnsi" w:cstheme="minorHAnsi"/>
          <w:sz w:val="22"/>
          <w:szCs w:val="22"/>
        </w:rPr>
        <w:t>Secretary of 300-word statement and photo, if candidate desires they accompany</w:t>
      </w:r>
      <w:r w:rsidRPr="00C63AC5">
        <w:rPr>
          <w:rFonts w:asciiTheme="minorHAnsi" w:hAnsiTheme="minorHAnsi" w:cstheme="minorHAnsi"/>
          <w:color w:val="0000FF"/>
          <w:sz w:val="22"/>
          <w:szCs w:val="22"/>
        </w:rPr>
        <w:t xml:space="preserve"> </w:t>
      </w:r>
      <w:r w:rsidRPr="00C63AC5">
        <w:rPr>
          <w:rFonts w:asciiTheme="minorHAnsi" w:hAnsiTheme="minorHAnsi" w:cstheme="minorHAnsi"/>
          <w:color w:val="0000FF"/>
          <w:sz w:val="22"/>
          <w:szCs w:val="22"/>
          <w:u w:val="single" w:color="0000FF"/>
        </w:rPr>
        <w:t>the</w:t>
      </w:r>
      <w:r w:rsidRPr="00C63AC5">
        <w:rPr>
          <w:rFonts w:asciiTheme="minorHAnsi" w:hAnsiTheme="minorHAnsi" w:cstheme="minorHAnsi"/>
          <w:color w:val="0000FF"/>
          <w:sz w:val="22"/>
          <w:szCs w:val="22"/>
        </w:rPr>
        <w:t xml:space="preserve"> </w:t>
      </w:r>
      <w:r w:rsidRPr="00C63AC5">
        <w:rPr>
          <w:rFonts w:asciiTheme="minorHAnsi" w:hAnsiTheme="minorHAnsi" w:cstheme="minorHAnsi"/>
          <w:sz w:val="22"/>
          <w:szCs w:val="22"/>
        </w:rPr>
        <w:t>ballot.</w:t>
      </w:r>
      <w:r w:rsidRPr="00C63AC5">
        <w:rPr>
          <w:rFonts w:asciiTheme="minorHAnsi" w:hAnsiTheme="minorHAnsi" w:cstheme="minorHAnsi"/>
          <w:color w:val="0000FF"/>
          <w:sz w:val="22"/>
          <w:szCs w:val="22"/>
        </w:rPr>
        <w:t xml:space="preserve"> </w:t>
      </w:r>
      <w:r w:rsidRPr="00C63AC5">
        <w:rPr>
          <w:rFonts w:asciiTheme="minorHAnsi" w:hAnsiTheme="minorHAnsi" w:cstheme="minorHAnsi"/>
          <w:color w:val="0000FF"/>
          <w:sz w:val="22"/>
          <w:szCs w:val="22"/>
          <w:u w:val="single" w:color="0000FF"/>
        </w:rPr>
        <w:t>This date is also the deadline for protests of qualification decisions</w:t>
      </w:r>
      <w:r w:rsidRPr="00C63AC5">
        <w:rPr>
          <w:rFonts w:asciiTheme="minorHAnsi" w:hAnsiTheme="minorHAnsi" w:cstheme="minorHAnsi"/>
          <w:sz w:val="22"/>
          <w:szCs w:val="22"/>
        </w:rPr>
        <w:t>.</w:t>
      </w:r>
    </w:p>
    <w:p w:rsidR="009528E5" w:rsidRPr="00C63AC5" w:rsidRDefault="009528E5" w:rsidP="009528E5">
      <w:pPr>
        <w:pStyle w:val="BodyText"/>
        <w:spacing w:before="0"/>
        <w:rPr>
          <w:rFonts w:asciiTheme="minorHAnsi" w:hAnsiTheme="minorHAnsi" w:cstheme="minorHAnsi"/>
          <w:sz w:val="22"/>
          <w:szCs w:val="22"/>
        </w:rPr>
      </w:pPr>
    </w:p>
    <w:p w:rsidR="009528E5" w:rsidRPr="00C63AC5" w:rsidRDefault="009528E5" w:rsidP="009528E5">
      <w:pPr>
        <w:pStyle w:val="BodyText"/>
        <w:spacing w:before="0"/>
        <w:ind w:left="100"/>
        <w:rPr>
          <w:rFonts w:asciiTheme="minorHAnsi" w:hAnsiTheme="minorHAnsi" w:cstheme="minorHAnsi"/>
          <w:sz w:val="22"/>
          <w:szCs w:val="22"/>
        </w:rPr>
      </w:pPr>
      <w:r w:rsidRPr="00C63AC5">
        <w:rPr>
          <w:rFonts w:asciiTheme="minorHAnsi" w:hAnsiTheme="minorHAnsi" w:cstheme="minorHAnsi"/>
          <w:strike/>
          <w:color w:val="FF0000"/>
          <w:sz w:val="22"/>
          <w:szCs w:val="22"/>
        </w:rPr>
        <w:t>Also, deadline for protests of qualification decisions</w:t>
      </w:r>
    </w:p>
    <w:p w:rsidR="009528E5" w:rsidRPr="00C63AC5" w:rsidRDefault="009528E5" w:rsidP="009528E5">
      <w:pPr>
        <w:pStyle w:val="BodyText"/>
        <w:spacing w:before="0"/>
        <w:rPr>
          <w:rFonts w:asciiTheme="minorHAnsi" w:hAnsiTheme="minorHAnsi" w:cstheme="minorHAnsi"/>
          <w:sz w:val="22"/>
          <w:szCs w:val="22"/>
        </w:rPr>
      </w:pPr>
    </w:p>
    <w:p w:rsidR="009528E5" w:rsidRPr="00C63AC5" w:rsidRDefault="009528E5" w:rsidP="009528E5">
      <w:pPr>
        <w:pStyle w:val="BodyText"/>
        <w:spacing w:before="0"/>
        <w:ind w:left="100"/>
        <w:rPr>
          <w:rFonts w:asciiTheme="minorHAnsi" w:hAnsiTheme="minorHAnsi" w:cstheme="minorHAnsi"/>
          <w:sz w:val="22"/>
          <w:szCs w:val="22"/>
        </w:rPr>
      </w:pPr>
      <w:r w:rsidRPr="00C63AC5">
        <w:rPr>
          <w:rFonts w:asciiTheme="minorHAnsi" w:hAnsiTheme="minorHAnsi" w:cstheme="minorHAnsi"/>
          <w:noProof/>
          <w:sz w:val="22"/>
          <w:szCs w:val="22"/>
        </w:rPr>
        <mc:AlternateContent>
          <mc:Choice Requires="wps">
            <w:drawing>
              <wp:anchor distT="0" distB="0" distL="114300" distR="114300" simplePos="0" relativeHeight="251687936" behindDoc="0" locked="0" layoutInCell="1" allowOverlap="1">
                <wp:simplePos x="0" y="0"/>
                <wp:positionH relativeFrom="page">
                  <wp:posOffset>5379085</wp:posOffset>
                </wp:positionH>
                <wp:positionV relativeFrom="paragraph">
                  <wp:posOffset>199390</wp:posOffset>
                </wp:positionV>
                <wp:extent cx="34925" cy="8890"/>
                <wp:effectExtent l="0" t="0" r="0" b="254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889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F3A2B" id="Rectangle 9" o:spid="_x0000_s1026" style="position:absolute;margin-left:423.55pt;margin-top:15.7pt;width:2.75pt;height:.7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d/DewIAAPcEAAAOAAAAZHJzL2Uyb0RvYy54bWysVNuO0zAQfUfiHyy/d5OU9JKo6Wq3SxDS&#10;AisWPsC1ncbCsY3tNt1F/Dtjpy3t8oIQfXA9mfH4zJkzXlzvO4l23DqhVYWzqxQjrqhmQm0q/PVL&#10;PZpj5DxRjEiteIWfuMPXy9evFr0p+Vi3WjJuESRRruxNhVvvTZkkjra8I+5KG67A2WjbEQ+m3STM&#10;kh6ydzIZp+k06bVlxmrKnYOvd4MTL2P+puHUf2oaxz2SFQZsPq42ruuwJssFKTeWmFbQAwzyDyg6&#10;IhRcekp1RzxBWyv+SNUJarXTjb+iukt00wjKYw1QTZa+qOaxJYbHWoAcZ040uf+Xln7cPVgkWIUL&#10;jBTpoEWfgTSiNpKjItDTG1dC1KN5sKFAZ+41/eaQ0qsWoviNtbpvOWEAKgvxycWBYDg4itb9B80g&#10;O9l6HZnaN7YLCYEDtI8NeTo1hO89ovDxTV6MJxhR8MznRexWQsrjSWOdf8d1h8KmwhZwx8xkd+98&#10;QELKY0hErqVgtZAyGnazXkmLdiQIA351HcFDgedhUoVgpcOxIePwBQDCHcEXoMZG/yiycZ7ejotR&#10;PZ3PRnmdT0bFLJ2P0qy4LaZpXuR39c8AMMvLVjDG1b1Q/Ci6LP+7ph7kP8glyg710LwJ8BTrOkfv&#10;XhaZHim8KLITHmZQig5YDlQcpiI09a1iUDYpPRFy2CeX8CPLwMHxP7ISJRC6PqhnrdkTKMBqaBLM&#10;ILwWsGm1fcaoh8mrsPu+JZZjJN8rUFGR5XkY1Wjkk9kYDHvuWZ97iKKQqsIeo2G78sN4b40VmxZu&#10;yiIxSt+A8hoRhRFUOaA66BWmK1ZweAnC+J7bMer3e7X8BQAA//8DAFBLAwQUAAYACAAAACEA43zd&#10;V94AAAAJAQAADwAAAGRycy9kb3ducmV2LnhtbEyPTU/DMAyG70j8h8hI3Fj6MbqqNJ3QpJ64sG4H&#10;jl5j2orGqZpsLf+ecIKj7Uevn7fcr2YUN5rdYFlBvIlAELdWD9wpOJ/qpxyE88gaR8uk4Jsc7Kv7&#10;uxILbRc+0q3xnQgh7ApU0Hs/FVK6tieDbmMn4nD7tLNBH8a5k3rGJYSbUSZRlEmDA4cPPU506Kn9&#10;aq5GwXRYTli/6/rjaGyWTulbOzQ7pR4f1tcXEJ5W/wfDr35Qhyo4XeyVtROjgny7iwOqII23IAKQ&#10;PycZiEtYJDnIqpT/G1Q/AAAA//8DAFBLAQItABQABgAIAAAAIQC2gziS/gAAAOEBAAATAAAAAAAA&#10;AAAAAAAAAAAAAABbQ29udGVudF9UeXBlc10ueG1sUEsBAi0AFAAGAAgAAAAhADj9If/WAAAAlAEA&#10;AAsAAAAAAAAAAAAAAAAALwEAAF9yZWxzLy5yZWxzUEsBAi0AFAAGAAgAAAAhAGEF38N7AgAA9wQA&#10;AA4AAAAAAAAAAAAAAAAALgIAAGRycy9lMm9Eb2MueG1sUEsBAi0AFAAGAAgAAAAhAON83VfeAAAA&#10;CQEAAA8AAAAAAAAAAAAAAAAA1QQAAGRycy9kb3ducmV2LnhtbFBLBQYAAAAABAAEAPMAAADgBQAA&#10;AAA=&#10;" fillcolor="blue" stroked="f">
                <w10:wrap anchorx="page"/>
              </v:rect>
            </w:pict>
          </mc:Fallback>
        </mc:AlternateContent>
      </w:r>
      <w:r w:rsidRPr="00C63AC5">
        <w:rPr>
          <w:rFonts w:asciiTheme="minorHAnsi" w:hAnsiTheme="minorHAnsi" w:cstheme="minorHAnsi"/>
          <w:sz w:val="22"/>
          <w:szCs w:val="22"/>
        </w:rPr>
        <w:t>September 10 -- Membership cutoff date (By-Law 19). Begin printing ballots</w:t>
      </w:r>
      <w:r w:rsidRPr="00C63AC5">
        <w:rPr>
          <w:rFonts w:asciiTheme="minorHAnsi" w:hAnsiTheme="minorHAnsi" w:cstheme="minorHAnsi"/>
          <w:color w:val="0000FF"/>
          <w:sz w:val="22"/>
          <w:szCs w:val="22"/>
        </w:rPr>
        <w:t>.</w:t>
      </w:r>
    </w:p>
    <w:p w:rsidR="009528E5" w:rsidRPr="00C63AC5" w:rsidRDefault="009528E5" w:rsidP="009528E5">
      <w:pPr>
        <w:pStyle w:val="BodyText"/>
        <w:spacing w:before="0"/>
        <w:rPr>
          <w:rFonts w:asciiTheme="minorHAnsi" w:hAnsiTheme="minorHAnsi" w:cstheme="minorHAnsi"/>
          <w:sz w:val="22"/>
          <w:szCs w:val="22"/>
        </w:rPr>
      </w:pPr>
    </w:p>
    <w:p w:rsidR="009528E5" w:rsidRPr="00C63AC5" w:rsidRDefault="009528E5" w:rsidP="009528E5">
      <w:pPr>
        <w:pStyle w:val="BodyText"/>
        <w:spacing w:before="0"/>
        <w:ind w:left="100"/>
        <w:rPr>
          <w:rFonts w:asciiTheme="minorHAnsi" w:hAnsiTheme="minorHAnsi" w:cstheme="minorHAnsi"/>
          <w:sz w:val="22"/>
          <w:szCs w:val="22"/>
        </w:rPr>
      </w:pPr>
      <w:r w:rsidRPr="00C63AC5">
        <w:rPr>
          <w:rFonts w:asciiTheme="minorHAnsi" w:hAnsiTheme="minorHAnsi" w:cstheme="minorHAnsi"/>
          <w:sz w:val="22"/>
          <w:szCs w:val="22"/>
        </w:rPr>
        <w:t>September 23 - October 1 -- Ballot mailing period (By-Law 19)</w:t>
      </w:r>
    </w:p>
    <w:p w:rsidR="009528E5" w:rsidRPr="00C63AC5" w:rsidRDefault="009528E5" w:rsidP="009528E5">
      <w:pPr>
        <w:pStyle w:val="BodyText"/>
        <w:spacing w:before="0"/>
        <w:rPr>
          <w:rFonts w:asciiTheme="minorHAnsi" w:hAnsiTheme="minorHAnsi" w:cstheme="minorHAnsi"/>
          <w:sz w:val="22"/>
          <w:szCs w:val="22"/>
        </w:rPr>
      </w:pPr>
    </w:p>
    <w:p w:rsidR="009528E5" w:rsidRPr="00C63AC5" w:rsidRDefault="009528E5" w:rsidP="009528E5">
      <w:pPr>
        <w:pStyle w:val="BodyText"/>
        <w:spacing w:before="0" w:line="273" w:lineRule="auto"/>
        <w:ind w:left="100" w:right="449"/>
        <w:rPr>
          <w:rFonts w:asciiTheme="minorHAnsi" w:hAnsiTheme="minorHAnsi" w:cstheme="minorHAnsi"/>
          <w:sz w:val="22"/>
          <w:szCs w:val="22"/>
        </w:rPr>
      </w:pPr>
      <w:r w:rsidRPr="00C63AC5">
        <w:rPr>
          <w:rFonts w:asciiTheme="minorHAnsi" w:hAnsiTheme="minorHAnsi" w:cstheme="minorHAnsi"/>
          <w:noProof/>
          <w:sz w:val="22"/>
          <w:szCs w:val="22"/>
        </w:rPr>
        <mc:AlternateContent>
          <mc:Choice Requires="wpg">
            <w:drawing>
              <wp:anchor distT="0" distB="0" distL="114300" distR="114300" simplePos="0" relativeHeight="251688960" behindDoc="0" locked="0" layoutInCell="1" allowOverlap="1">
                <wp:simplePos x="0" y="0"/>
                <wp:positionH relativeFrom="page">
                  <wp:posOffset>800100</wp:posOffset>
                </wp:positionH>
                <wp:positionV relativeFrom="paragraph">
                  <wp:posOffset>3810</wp:posOffset>
                </wp:positionV>
                <wp:extent cx="9525" cy="504825"/>
                <wp:effectExtent l="9525" t="8255" r="0" b="1079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504825"/>
                          <a:chOff x="1260" y="6"/>
                          <a:chExt cx="15" cy="795"/>
                        </a:xfrm>
                      </wpg:grpSpPr>
                      <wps:wsp>
                        <wps:cNvPr id="7" name="Line 73"/>
                        <wps:cNvCnPr>
                          <a:cxnSpLocks noChangeShapeType="1"/>
                        </wps:cNvCnPr>
                        <wps:spPr bwMode="auto">
                          <a:xfrm>
                            <a:off x="1267" y="6"/>
                            <a:ext cx="0" cy="276"/>
                          </a:xfrm>
                          <a:prstGeom prst="line">
                            <a:avLst/>
                          </a:prstGeom>
                          <a:noFill/>
                          <a:ln w="9144">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8" name="Line 74"/>
                        <wps:cNvCnPr>
                          <a:cxnSpLocks noChangeShapeType="1"/>
                        </wps:cNvCnPr>
                        <wps:spPr bwMode="auto">
                          <a:xfrm>
                            <a:off x="1267" y="282"/>
                            <a:ext cx="0" cy="518"/>
                          </a:xfrm>
                          <a:prstGeom prst="line">
                            <a:avLst/>
                          </a:prstGeom>
                          <a:noFill/>
                          <a:ln w="9144">
                            <a:solidFill>
                              <a:srgbClr val="00008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826E21" id="Group 6" o:spid="_x0000_s1026" style="position:absolute;margin-left:63pt;margin-top:.3pt;width:.75pt;height:39.75pt;z-index:251688960;mso-position-horizontal-relative:page" coordorigin="1260,6" coordsize="15,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ldTsAIAAEcIAAAOAAAAZHJzL2Uyb0RvYy54bWzsVclu2zAQvRfoPxC6O1oi27IQOSgsO5e0&#10;CZD0A2iKWlCKJEjGslH03zskZSdxDy1SoEWB+iAPNft7M+LV9b5naEeV7gQvgvgiChDlRFQdb4rg&#10;8+NmkgVIG8wrzASnRXCgOrhevn93NcicJqIVrKIKQRCu80EWQWuMzMNQk5b2WF8ISTkoa6F6bOCo&#10;mrBSeIDoPQuTKJqFg1CVVIJQreFt6ZXB0sWva0rMXV1rahArAqjNuKdyz619hssrnDcKy7YjYxn4&#10;DVX0uOOQ9BSqxAajJ9X9EKrviBJa1OaCiD4Udd0R6nqAbuLorJsbJZ6k66XJh0aeYAJoz3B6c1jy&#10;aXevUFcVwSxAHPdAkcuKZhaaQTY5WNwo+SDvle8PxFtBvmhQh+d6e268MdoOH0UF4fCTEQ6afa16&#10;GwKaRnvHwOHEAN0bRODlYppMA0RAMY3SDGTHD2mBROsTJzMgEbSuOpyTdj06xqPbfOF8Qpz7dK7E&#10;sSTbD0yZfgZS/x6QDy2W1PGjLUwjkPMjkLcdp2h+6YF0FivuUSR7PqKIuFi1mDfUxXo8SEAsth5Q&#10;+AsXe9BAwU9RBYQg/zNCR2ABNotqMnfIneDBuVTa3FDRIysUAYOaHVt4d6uNrePZxJLHxaZjzLHC&#10;OBqAsThNnYMWrKus0ppp1WxXTKEdtnsHv8ytGgR7ZWZzlli33s6pPOMw+LxyWVqKq/UoG9wxL0Mg&#10;xm0i6A/qHCW/cV8X0WKdrbN0kiaz9SSNynLyYbNKJ7NNPJ+Wl+VqVcbfbM1xmrddVVFuyz5uf5z+&#10;2lCM3yG/t6f9P+ETvo7ugIRij/+uaMexpdVP5lZUh3t15B7m9A8NLHyi/eb7gU3/zsAmWeK5PxvZ&#10;aZzZ9/9H9h8ZWffFhdvKUTberPY6fHkG+eX9v/wOAAD//wMAUEsDBBQABgAIAAAAIQBmyp273QAA&#10;AAcBAAAPAAAAZHJzL2Rvd25yZXYueG1sTI9Ba8JAFITvhf6H5Qm91U1STCVmIyJtT1KoFkpvz+wz&#10;CWbfhuyaxH/f9VSPwwwz3+TrybRioN41lhXE8wgEcWl1w5WC78P78xKE88gaW8uk4EoO1sXjQ46Z&#10;tiN/0bD3lQgl7DJUUHvfZVK6siaDbm474uCdbG/QB9lXUvc4hnLTyiSKUmmw4bBQY0fbmsrz/mIU&#10;fIw4bl7it2F3Pm2vv4fF588uJqWeZtNmBcLT5P/DcMMP6FAEpqO9sHaiDTpJwxevIAVxs5PXBYij&#10;gmUUgyxyec9f/AEAAP//AwBQSwECLQAUAAYACAAAACEAtoM4kv4AAADhAQAAEwAAAAAAAAAAAAAA&#10;AAAAAAAAW0NvbnRlbnRfVHlwZXNdLnhtbFBLAQItABQABgAIAAAAIQA4/SH/1gAAAJQBAAALAAAA&#10;AAAAAAAAAAAAAC8BAABfcmVscy8ucmVsc1BLAQItABQABgAIAAAAIQDbTldTsAIAAEcIAAAOAAAA&#10;AAAAAAAAAAAAAC4CAABkcnMvZTJvRG9jLnhtbFBLAQItABQABgAIAAAAIQBmyp273QAAAAcBAAAP&#10;AAAAAAAAAAAAAAAAAAoFAABkcnMvZG93bnJldi54bWxQSwUGAAAAAAQABADzAAAAFAYAAAAA&#10;">
                <v:line id="Line 73" o:spid="_x0000_s1027" style="position:absolute;visibility:visible;mso-wrap-style:square" from="1267,6" to="1267,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xIswwAAANoAAAAPAAAAZHJzL2Rvd25yZXYueG1sRI9Ba8JA&#10;FITvBf/D8gre6qYe1EZXqYKgeLFpKPb2yD6T0OzbsLvG+O9doeBxmJlvmMWqN43oyPnasoL3UQKC&#10;uLC65lJB/r19m4HwAVljY5kU3MjDajl4WWCq7ZW/qMtCKSKEfYoKqhDaVEpfVGTQj2xLHL2zdQZD&#10;lK6U2uE1wk0jx0kykQZrjgsVtrSpqPjLLkYBd6d2mx+D22fJ7OOnOOx5ffpVavjaf85BBOrDM/zf&#10;3mkFU3hciTdALu8AAAD//wMAUEsBAi0AFAAGAAgAAAAhANvh9svuAAAAhQEAABMAAAAAAAAAAAAA&#10;AAAAAAAAAFtDb250ZW50X1R5cGVzXS54bWxQSwECLQAUAAYACAAAACEAWvQsW78AAAAVAQAACwAA&#10;AAAAAAAAAAAAAAAfAQAAX3JlbHMvLnJlbHNQSwECLQAUAAYACAAAACEAH3sSLMMAAADaAAAADwAA&#10;AAAAAAAAAAAAAAAHAgAAZHJzL2Rvd25yZXYueG1sUEsFBgAAAAADAAMAtwAAAPcCAAAAAA==&#10;" strokecolor="navy" strokeweight=".72pt"/>
                <v:line id="Line 74" o:spid="_x0000_s1028" style="position:absolute;visibility:visible;mso-wrap-style:square" from="1267,282" to="1267,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IZevwAAANoAAAAPAAAAZHJzL2Rvd25yZXYueG1sRE9Ni8Iw&#10;EL0L/ocwgjdN14No1yiuIKzsRWtZ9DY0Y1tsJiXJ1u6/NwfB4+N9rza9aURHzteWFXxMExDEhdU1&#10;lwry836yAOEDssbGMin4Jw+b9XCwwlTbB5+oy0IpYgj7FBVUIbSplL6oyKCf2pY4cjfrDIYIXSm1&#10;w0cMN42cJclcGqw5NlTY0q6i4p79GQXcXdp9fgzukCWL5W/xc+Cvy1Wp8ajffoII1Ie3+OX+1gri&#10;1ngl3gC5fgIAAP//AwBQSwECLQAUAAYACAAAACEA2+H2y+4AAACFAQAAEwAAAAAAAAAAAAAAAAAA&#10;AAAAW0NvbnRlbnRfVHlwZXNdLnhtbFBLAQItABQABgAIAAAAIQBa9CxbvwAAABUBAAALAAAAAAAA&#10;AAAAAAAAAB8BAABfcmVscy8ucmVsc1BLAQItABQABgAIAAAAIQBu5IZevwAAANoAAAAPAAAAAAAA&#10;AAAAAAAAAAcCAABkcnMvZG93bnJldi54bWxQSwUGAAAAAAMAAwC3AAAA8wIAAAAA&#10;" strokecolor="navy" strokeweight=".72pt"/>
                <w10:wrap anchorx="page"/>
              </v:group>
            </w:pict>
          </mc:Fallback>
        </mc:AlternateContent>
      </w:r>
      <w:r w:rsidRPr="00C63AC5">
        <w:rPr>
          <w:rFonts w:asciiTheme="minorHAnsi" w:hAnsiTheme="minorHAnsi" w:cstheme="minorHAnsi"/>
          <w:sz w:val="22"/>
          <w:szCs w:val="22"/>
        </w:rPr>
        <w:t xml:space="preserve">Noon -- </w:t>
      </w:r>
      <w:r w:rsidRPr="00C63AC5">
        <w:rPr>
          <w:rFonts w:asciiTheme="minorHAnsi" w:hAnsiTheme="minorHAnsi" w:cstheme="minorHAnsi"/>
          <w:strike/>
          <w:color w:val="FF0000"/>
          <w:sz w:val="22"/>
          <w:szCs w:val="22"/>
        </w:rPr>
        <w:t>October 1</w:t>
      </w:r>
      <w:r w:rsidRPr="00C63AC5">
        <w:rPr>
          <w:rFonts w:asciiTheme="minorHAnsi" w:hAnsiTheme="minorHAnsi" w:cstheme="minorHAnsi"/>
          <w:color w:val="0000FF"/>
          <w:sz w:val="22"/>
          <w:szCs w:val="22"/>
          <w:u w:val="single" w:color="0000FF"/>
        </w:rPr>
        <w:t>First Monday of November</w:t>
      </w:r>
      <w:r w:rsidRPr="00C63AC5">
        <w:rPr>
          <w:rFonts w:asciiTheme="minorHAnsi" w:hAnsiTheme="minorHAnsi" w:cstheme="minorHAnsi"/>
          <w:color w:val="0000FF"/>
          <w:sz w:val="22"/>
          <w:szCs w:val="22"/>
        </w:rPr>
        <w:t xml:space="preserve"> </w:t>
      </w:r>
      <w:r w:rsidRPr="00C63AC5">
        <w:rPr>
          <w:rFonts w:asciiTheme="minorHAnsi" w:hAnsiTheme="minorHAnsi" w:cstheme="minorHAnsi"/>
          <w:sz w:val="22"/>
          <w:szCs w:val="22"/>
        </w:rPr>
        <w:t xml:space="preserve">-- Deadline for petitioners or their representatives to request to watch </w:t>
      </w:r>
      <w:r w:rsidRPr="00C63AC5">
        <w:rPr>
          <w:rFonts w:asciiTheme="minorHAnsi" w:hAnsiTheme="minorHAnsi" w:cstheme="minorHAnsi"/>
          <w:color w:val="0000FF"/>
          <w:sz w:val="22"/>
          <w:szCs w:val="22"/>
          <w:u w:val="single" w:color="0000FF"/>
        </w:rPr>
        <w:t xml:space="preserve">the </w:t>
      </w:r>
      <w:r w:rsidRPr="00C63AC5">
        <w:rPr>
          <w:rFonts w:asciiTheme="minorHAnsi" w:hAnsiTheme="minorHAnsi" w:cstheme="minorHAnsi"/>
          <w:sz w:val="22"/>
          <w:szCs w:val="22"/>
        </w:rPr>
        <w:t>ballot counting (By-Law 20)</w:t>
      </w:r>
    </w:p>
    <w:p w:rsidR="009528E5" w:rsidRPr="00C63AC5" w:rsidRDefault="009528E5" w:rsidP="009528E5">
      <w:pPr>
        <w:pStyle w:val="BodyText"/>
        <w:spacing w:before="0"/>
        <w:rPr>
          <w:rFonts w:asciiTheme="minorHAnsi" w:hAnsiTheme="minorHAnsi" w:cstheme="minorHAnsi"/>
          <w:sz w:val="22"/>
          <w:szCs w:val="22"/>
        </w:rPr>
      </w:pPr>
    </w:p>
    <w:p w:rsidR="009528E5" w:rsidRPr="00C63AC5" w:rsidRDefault="009528E5" w:rsidP="009528E5">
      <w:pPr>
        <w:pStyle w:val="BodyText"/>
        <w:spacing w:before="0" w:line="276" w:lineRule="auto"/>
        <w:ind w:left="100" w:right="216"/>
        <w:rPr>
          <w:rFonts w:asciiTheme="minorHAnsi" w:hAnsiTheme="minorHAnsi" w:cstheme="minorHAnsi"/>
          <w:sz w:val="22"/>
          <w:szCs w:val="22"/>
        </w:rPr>
      </w:pPr>
      <w:r w:rsidRPr="00C63AC5">
        <w:rPr>
          <w:rFonts w:asciiTheme="minorHAnsi" w:hAnsiTheme="minorHAnsi" w:cstheme="minorHAnsi"/>
          <w:noProof/>
          <w:sz w:val="22"/>
          <w:szCs w:val="22"/>
        </w:rPr>
        <mc:AlternateContent>
          <mc:Choice Requires="wps">
            <w:drawing>
              <wp:anchor distT="0" distB="0" distL="114300" distR="114300" simplePos="0" relativeHeight="251674624" behindDoc="1" locked="0" layoutInCell="1" allowOverlap="1">
                <wp:simplePos x="0" y="0"/>
                <wp:positionH relativeFrom="page">
                  <wp:posOffset>4397375</wp:posOffset>
                </wp:positionH>
                <wp:positionV relativeFrom="paragraph">
                  <wp:posOffset>375285</wp:posOffset>
                </wp:positionV>
                <wp:extent cx="36830" cy="8890"/>
                <wp:effectExtent l="0" t="4445" r="4445"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889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D2275" id="Rectangle 5" o:spid="_x0000_s1026" style="position:absolute;margin-left:346.25pt;margin-top:29.55pt;width:2.9pt;height:.7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x5JewIAAPcEAAAOAAAAZHJzL2Uyb0RvYy54bWysVNuO0zAQfUfiHyy/d5N0024TNV3thSCk&#10;AisWPsC1ncbCsY3tNi2If2fstKVdXhCiD64nMx6fOXPG89tdJ9GWWye0qnB2lWLEFdVMqHWFv3yu&#10;RzOMnCeKEakVr/CeO3y7eP1q3puSj3WrJeMWQRLlyt5UuPXelEniaMs74q604QqcjbYd8WDadcIs&#10;6SF7J5Nxmk6TXltmrKbcOfj6ODjxIuZvGk79x6Zx3CNZYcDm42rjugprspiTcm2JaQU9wCD/gKIj&#10;QsGlp1SPxBO0seKPVJ2gVjvd+Cuqu0Q3jaA81gDVZOmLap5bYnisBchx5kST+39p6Yftk0WCVXiC&#10;kSIdtOgTkEbUWnI0CfT0xpUQ9WyebCjQmaWmXx1S+qGFKH5nre5bThiAykJ8cnEgGA6OolX/XjPI&#10;TjZeR6Z2je1CQuAA7WJD9qeG8J1HFD5eT2fX0DUKntmsiN1KSHk8aazzb7nuUNhU2ALumJlsl84H&#10;JKQ8hkTkWgpWCymjYderB2nRlgRhwK+uI3go8DxMqhCsdDg2ZBy+AEC4I/gC1NjoH0U2ztP7cTGq&#10;p7ObUV7nk1Fxk85GaVbcF9M0L/LH+mcAmOVlKxjjaikUP4ouy/+uqQf5D3KJskN9hYvJeBJrv0Dv&#10;XhaZHim8COuEhxmUogOWAxWHqQhNfaMYlE1KT4Qc9skl/MgycHD8j6xECYSuD+pZabYHBVgNTYJu&#10;wmsBm1bb7xj1MHkVdt82xHKM5DsFKiqyPA+jGo18cjMGw557VuceoiikqrDHaNg++GG8N8aKdQs3&#10;ZZEYpe9AeY2IwgiqHFAd9ArTFSs4vARhfM/tGPX7vVr8AgAA//8DAFBLAwQUAAYACAAAACEAVYZC&#10;Lt4AAAAJAQAADwAAAGRycy9kb3ducmV2LnhtbEyPwW6DMAyG75P2DpEn7baGFsEKJVRTJU67rLSH&#10;HV3iAhpJEEkLe/t5p+1my59+f3+xX8wg7jT53lkF61UEgmzjdG9bBedT9bIF4QNajYOzpOCbPOzL&#10;x4cCc+1me6R7HVrBIdbnqKALYcyl9E1HBv3KjWT5dnWTwcDr1Eo94czhZpCbKEqlwd7yhw5HOnTU&#10;fNU3o2A8zCesPnT1eTQujcf4venrV6Wen5a3HYhAS/iD4Vef1aFkp4u7We3FoCDNNgmjCpJsDYKB&#10;NNvGIC48RAnIspD/G5Q/AAAA//8DAFBLAQItABQABgAIAAAAIQC2gziS/gAAAOEBAAATAAAAAAAA&#10;AAAAAAAAAAAAAABbQ29udGVudF9UeXBlc10ueG1sUEsBAi0AFAAGAAgAAAAhADj9If/WAAAAlAEA&#10;AAsAAAAAAAAAAAAAAAAALwEAAF9yZWxzLy5yZWxzUEsBAi0AFAAGAAgAAAAhAKNbHkl7AgAA9wQA&#10;AA4AAAAAAAAAAAAAAAAALgIAAGRycy9lMm9Eb2MueG1sUEsBAi0AFAAGAAgAAAAhAFWGQi7eAAAA&#10;CQEAAA8AAAAAAAAAAAAAAAAA1QQAAGRycy9kb3ducmV2LnhtbFBLBQYAAAAABAAEAPMAAADgBQAA&#10;AAA=&#10;" fillcolor="blue" stroked="f">
                <w10:wrap anchorx="page"/>
              </v:rect>
            </w:pict>
          </mc:Fallback>
        </mc:AlternateContent>
      </w:r>
      <w:r w:rsidRPr="00C63AC5">
        <w:rPr>
          <w:rFonts w:asciiTheme="minorHAnsi" w:hAnsiTheme="minorHAnsi" w:cstheme="minorHAnsi"/>
          <w:noProof/>
          <w:sz w:val="22"/>
          <w:szCs w:val="22"/>
        </w:rPr>
        <mc:AlternateContent>
          <mc:Choice Requires="wps">
            <w:drawing>
              <wp:anchor distT="0" distB="0" distL="114300" distR="114300" simplePos="0" relativeHeight="251689984" behindDoc="0" locked="0" layoutInCell="1" allowOverlap="1">
                <wp:simplePos x="0" y="0"/>
                <wp:positionH relativeFrom="page">
                  <wp:posOffset>804545</wp:posOffset>
                </wp:positionH>
                <wp:positionV relativeFrom="paragraph">
                  <wp:posOffset>239395</wp:posOffset>
                </wp:positionV>
                <wp:extent cx="0" cy="327660"/>
                <wp:effectExtent l="13970" t="11430" r="5080" b="133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7660"/>
                        </a:xfrm>
                        <a:prstGeom prst="line">
                          <a:avLst/>
                        </a:prstGeom>
                        <a:noFill/>
                        <a:ln w="9144">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39476" id="Straight Connector 4" o:spid="_x0000_s1026" style="position:absolute;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3.35pt,18.85pt" to="63.35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ldYJgIAAE4EAAAOAAAAZHJzL2Uyb0RvYy54bWysVMGO2jAQvVfqP1i+syFsykJEWFUJ9LJt&#10;kdh+gLGdxKpjW7YhoKr/3rFD0NJeqqoczNieefNm5jmr53Mn0YlbJ7QqcPowxYgrqplQTYG/vW4n&#10;C4ycJ4oRqRUv8IU7/Lx+/27Vm5zPdKsl4xYBiHJ5bwrcem/yJHG05R1xD9pwBZe1th3xsLVNwizp&#10;Ab2TyWw6nSe9tsxYTblzcFoNl3gd8euaU/+1rh33SBYYuPm42rgewpqsVyRvLDGtoFca5B9YdEQo&#10;SHqDqogn6GjFH1CdoFY7XfsHqrtE17WgPNYA1aTT36rZt8TwWAs0x5lbm9z/g6VfTjuLBCtwhpEi&#10;HYxo7y0RTetRqZWCBmqLstCn3rgc3Eu1s6FSelZ786Lpd4eULluiGh75vl4MgKQhIrkLCRtnINuh&#10;/6wZ+JCj17Fp59p2ARLagc5xNpfbbPjZIzocUjh9nD3N53FsCcnHOGOd/8R1h4JRYClU6BrJyenF&#10;+cCD5KNLOFZ6K6SMk5cK9QVeplkWA5yWgoXL4OZscyilRScStAO/xZj3zi0gV8S1g1+8GlRl9VGx&#10;mKXlhG2utidCDjawkiokghKB59UaVPNjOV1uFptFNslm880km1bV5OO2zCbzbfr0oXqsyrJKfwbO&#10;aZa3gjGuAu1RwWn2dwq5vqVBezcN3/qT3KPHRgLZ8T+SjjMOYx0EctDssrPj7EG00fn6wMKreLsH&#10;++1nYP0LAAD//wMAUEsDBBQABgAIAAAAIQAYFHNR3QAAAAkBAAAPAAAAZHJzL2Rvd25yZXYueG1s&#10;TI/NTsMwEITvSLyDtZW4UScp6k+IU1VICHGkRYijE2+TtPE6st02fXu2XOC0mt3R7DfFerS9OKMP&#10;nSMF6TQBgVQ701Gj4HP3+rgEEaImo3tHqOCKAdbl/V2hc+Mu9IHnbWwEh1DItYI2xiGXMtQtWh2m&#10;bkDi2955qyNL30jj9YXDbS+zJJlLqzviD60e8KXF+rg9WQXZsYopPn3rffrls83hzdTX95VSD5Nx&#10;8wwi4hj/zHDDZ3QomalyJzJB9Kyz+YKtCmYLnjfD76JSsFzNQJaF/N+g/AEAAP//AwBQSwECLQAU&#10;AAYACAAAACEAtoM4kv4AAADhAQAAEwAAAAAAAAAAAAAAAAAAAAAAW0NvbnRlbnRfVHlwZXNdLnht&#10;bFBLAQItABQABgAIAAAAIQA4/SH/1gAAAJQBAAALAAAAAAAAAAAAAAAAAC8BAABfcmVscy8ucmVs&#10;c1BLAQItABQABgAIAAAAIQAdVldYJgIAAE4EAAAOAAAAAAAAAAAAAAAAAC4CAABkcnMvZTJvRG9j&#10;LnhtbFBLAQItABQABgAIAAAAIQAYFHNR3QAAAAkBAAAPAAAAAAAAAAAAAAAAAIAEAABkcnMvZG93&#10;bnJldi54bWxQSwUGAAAAAAQABADzAAAAigUAAAAA&#10;" strokecolor="navy" strokeweight=".72pt">
                <w10:wrap anchorx="page"/>
              </v:line>
            </w:pict>
          </mc:Fallback>
        </mc:AlternateContent>
      </w:r>
      <w:r w:rsidRPr="00C63AC5">
        <w:rPr>
          <w:rFonts w:asciiTheme="minorHAnsi" w:hAnsiTheme="minorHAnsi" w:cstheme="minorHAnsi"/>
          <w:sz w:val="22"/>
          <w:szCs w:val="22"/>
        </w:rPr>
        <w:t>Noon -- 3rd Friday of November -- Deadline for return of ballots (By-Law 20). Ballots will be counted that day. Candidates will be notified of results electronically</w:t>
      </w:r>
      <w:r w:rsidRPr="00C63AC5">
        <w:rPr>
          <w:rFonts w:asciiTheme="minorHAnsi" w:hAnsiTheme="minorHAnsi" w:cstheme="minorHAnsi"/>
          <w:color w:val="0000FF"/>
          <w:sz w:val="22"/>
          <w:szCs w:val="22"/>
        </w:rPr>
        <w:t>.</w:t>
      </w:r>
    </w:p>
    <w:p w:rsidR="009528E5" w:rsidRPr="00C63AC5" w:rsidRDefault="009528E5" w:rsidP="009528E5">
      <w:pPr>
        <w:spacing w:line="276" w:lineRule="auto"/>
        <w:rPr>
          <w:rFonts w:cstheme="minorHAnsi"/>
        </w:rPr>
        <w:sectPr w:rsidR="009528E5" w:rsidRPr="00C63AC5">
          <w:pgSz w:w="12240" w:h="15840"/>
          <w:pgMar w:top="1340" w:right="1320" w:bottom="280" w:left="1340" w:header="726" w:footer="0" w:gutter="0"/>
          <w:cols w:space="720"/>
        </w:sectPr>
      </w:pPr>
    </w:p>
    <w:p w:rsidR="009528E5" w:rsidRPr="00C63AC5" w:rsidRDefault="009528E5" w:rsidP="009528E5">
      <w:pPr>
        <w:pStyle w:val="BodyText"/>
        <w:spacing w:before="0" w:line="276" w:lineRule="auto"/>
        <w:ind w:left="100" w:right="192"/>
        <w:rPr>
          <w:rFonts w:asciiTheme="minorHAnsi" w:hAnsiTheme="minorHAnsi" w:cstheme="minorHAnsi"/>
          <w:sz w:val="22"/>
          <w:szCs w:val="22"/>
        </w:rPr>
      </w:pPr>
      <w:r w:rsidRPr="00C63AC5">
        <w:rPr>
          <w:rFonts w:asciiTheme="minorHAnsi" w:hAnsiTheme="minorHAnsi" w:cstheme="minorHAnsi"/>
          <w:sz w:val="22"/>
          <w:szCs w:val="22"/>
        </w:rPr>
        <w:lastRenderedPageBreak/>
        <w:t>5 days after the 3rd Friday of November -- Any protests must be received by the Secretary in writing and forwarded to the Ethics and Elections Committee.</w:t>
      </w:r>
    </w:p>
    <w:p w:rsidR="00E45825" w:rsidRPr="00C63AC5" w:rsidRDefault="00E45825" w:rsidP="00CB0735">
      <w:pPr>
        <w:rPr>
          <w:rFonts w:cstheme="minorHAnsi"/>
          <w:color w:val="FF0000"/>
        </w:rPr>
      </w:pPr>
    </w:p>
    <w:p w:rsidR="009528E5" w:rsidRPr="00C63AC5" w:rsidRDefault="009528E5" w:rsidP="00CB0735">
      <w:pPr>
        <w:rPr>
          <w:rFonts w:cstheme="minorHAnsi"/>
        </w:rPr>
      </w:pPr>
      <w:r w:rsidRPr="00C63AC5">
        <w:rPr>
          <w:rFonts w:cstheme="minorHAnsi"/>
        </w:rPr>
        <w:t xml:space="preserve">The motion was </w:t>
      </w:r>
      <w:r w:rsidRPr="00C63AC5">
        <w:rPr>
          <w:rFonts w:cstheme="minorHAnsi"/>
          <w:b/>
        </w:rPr>
        <w:t>APPROVED</w:t>
      </w:r>
      <w:r w:rsidRPr="00C63AC5">
        <w:rPr>
          <w:rFonts w:cstheme="minorHAnsi"/>
        </w:rPr>
        <w:t xml:space="preserve"> following discussion.</w:t>
      </w:r>
    </w:p>
    <w:p w:rsidR="009528E5" w:rsidRPr="00C63AC5" w:rsidRDefault="009528E5" w:rsidP="00CB0735">
      <w:pPr>
        <w:rPr>
          <w:rFonts w:cstheme="minorHAnsi"/>
        </w:rPr>
      </w:pPr>
    </w:p>
    <w:p w:rsidR="009B6BF4" w:rsidRPr="00C63AC5" w:rsidRDefault="009B6BF4" w:rsidP="00CB0735">
      <w:pPr>
        <w:rPr>
          <w:rFonts w:cstheme="minorHAnsi"/>
          <w:b/>
        </w:rPr>
      </w:pPr>
      <w:r w:rsidRPr="00C63AC5">
        <w:rPr>
          <w:rFonts w:cstheme="minorHAnsi"/>
          <w:b/>
        </w:rPr>
        <w:t>5</w:t>
      </w:r>
      <w:r w:rsidR="00A746B6" w:rsidRPr="00C63AC5">
        <w:rPr>
          <w:rFonts w:cstheme="minorHAnsi"/>
          <w:b/>
        </w:rPr>
        <w:t>4</w:t>
      </w:r>
      <w:r w:rsidRPr="00C63AC5">
        <w:rPr>
          <w:rFonts w:cstheme="minorHAnsi"/>
          <w:b/>
        </w:rPr>
        <w:t xml:space="preserve">. </w:t>
      </w:r>
      <w:r w:rsidR="00EE7DA9" w:rsidRPr="00C63AC5">
        <w:rPr>
          <w:rFonts w:cstheme="minorHAnsi"/>
        </w:rPr>
        <w:t xml:space="preserve">On the motion of Mr. Stratton, seconded by Hippisley, the Board entered into a Committee of the Whole to discuss the motion of the Committee for Communications to Members from 2:11 – 2:16 PM. On the motion of Mr. Abernethy, seconded by Mr. Carlson, the report of the Committee of the Whole was </w:t>
      </w:r>
      <w:r w:rsidR="00EE7DA9" w:rsidRPr="00C63AC5">
        <w:rPr>
          <w:rFonts w:cstheme="minorHAnsi"/>
          <w:b/>
        </w:rPr>
        <w:t>accepted.</w:t>
      </w:r>
    </w:p>
    <w:p w:rsidR="00EE7DA9" w:rsidRPr="00C63AC5" w:rsidRDefault="00EE7DA9" w:rsidP="00CB0735">
      <w:pPr>
        <w:rPr>
          <w:rFonts w:cstheme="minorHAnsi"/>
          <w:b/>
        </w:rPr>
      </w:pPr>
    </w:p>
    <w:p w:rsidR="00EE7DA9" w:rsidRPr="00C63AC5" w:rsidRDefault="00EE7DA9" w:rsidP="00EE7DA9">
      <w:pPr>
        <w:rPr>
          <w:rFonts w:cstheme="minorHAnsi"/>
        </w:rPr>
      </w:pPr>
      <w:r w:rsidRPr="00C63AC5">
        <w:rPr>
          <w:rFonts w:cstheme="minorHAnsi"/>
          <w:b/>
        </w:rPr>
        <w:t>5</w:t>
      </w:r>
      <w:r w:rsidR="00A746B6" w:rsidRPr="00C63AC5">
        <w:rPr>
          <w:rFonts w:cstheme="minorHAnsi"/>
          <w:b/>
        </w:rPr>
        <w:t>5</w:t>
      </w:r>
      <w:r w:rsidRPr="00C63AC5">
        <w:rPr>
          <w:rFonts w:cstheme="minorHAnsi"/>
          <w:b/>
        </w:rPr>
        <w:t>.</w:t>
      </w:r>
      <w:r w:rsidRPr="00C63AC5">
        <w:rPr>
          <w:rFonts w:cstheme="minorHAnsi"/>
        </w:rPr>
        <w:t xml:space="preserve"> Mr. Widin moved, seconded by Mr. Hopengarten, that: </w:t>
      </w:r>
    </w:p>
    <w:p w:rsidR="00EE7DA9" w:rsidRPr="00C63AC5" w:rsidRDefault="00EE7DA9" w:rsidP="00EE7DA9">
      <w:pPr>
        <w:rPr>
          <w:rFonts w:cstheme="minorHAnsi"/>
        </w:rPr>
      </w:pPr>
    </w:p>
    <w:p w:rsidR="00EE7DA9" w:rsidRPr="00C63AC5" w:rsidRDefault="00EE7DA9" w:rsidP="00EE7DA9">
      <w:pPr>
        <w:pStyle w:val="BodyText"/>
        <w:spacing w:before="0" w:line="273" w:lineRule="auto"/>
        <w:ind w:left="140" w:right="265" w:firstLine="580"/>
        <w:jc w:val="both"/>
        <w:rPr>
          <w:rFonts w:asciiTheme="minorHAnsi" w:eastAsiaTheme="minorHAnsi" w:hAnsiTheme="minorHAnsi" w:cstheme="minorHAnsi"/>
          <w:sz w:val="22"/>
          <w:szCs w:val="22"/>
        </w:rPr>
      </w:pPr>
      <w:r w:rsidRPr="00C63AC5">
        <w:rPr>
          <w:rFonts w:asciiTheme="minorHAnsi" w:eastAsiaTheme="minorHAnsi" w:hAnsiTheme="minorHAnsi" w:cstheme="minorHAnsi"/>
          <w:b/>
          <w:sz w:val="22"/>
          <w:szCs w:val="22"/>
        </w:rPr>
        <w:t>Whereas,</w:t>
      </w:r>
      <w:r w:rsidRPr="00C63AC5">
        <w:rPr>
          <w:rFonts w:asciiTheme="minorHAnsi" w:eastAsiaTheme="minorHAnsi" w:hAnsiTheme="minorHAnsi" w:cstheme="minorHAnsi"/>
          <w:sz w:val="22"/>
          <w:szCs w:val="22"/>
        </w:rPr>
        <w:t xml:space="preserve"> members of ARRL have indicated a desire for additional details of ARRL Board meetings to be reported; and</w:t>
      </w:r>
    </w:p>
    <w:p w:rsidR="00EE7DA9" w:rsidRPr="00C63AC5" w:rsidRDefault="00EE7DA9" w:rsidP="00EE7DA9">
      <w:pPr>
        <w:pStyle w:val="BodyText"/>
        <w:spacing w:before="0"/>
        <w:rPr>
          <w:rFonts w:asciiTheme="minorHAnsi" w:eastAsiaTheme="minorHAnsi" w:hAnsiTheme="minorHAnsi" w:cstheme="minorHAnsi"/>
          <w:sz w:val="22"/>
          <w:szCs w:val="22"/>
        </w:rPr>
      </w:pPr>
    </w:p>
    <w:p w:rsidR="00EE7DA9" w:rsidRPr="00C63AC5" w:rsidRDefault="00EE7DA9" w:rsidP="00EE7DA9">
      <w:pPr>
        <w:pStyle w:val="BodyText"/>
        <w:spacing w:before="0" w:line="276" w:lineRule="auto"/>
        <w:ind w:left="140" w:right="181" w:firstLine="580"/>
        <w:jc w:val="both"/>
        <w:rPr>
          <w:rFonts w:asciiTheme="minorHAnsi" w:eastAsiaTheme="minorHAnsi" w:hAnsiTheme="minorHAnsi" w:cstheme="minorHAnsi"/>
          <w:sz w:val="22"/>
          <w:szCs w:val="22"/>
        </w:rPr>
      </w:pPr>
      <w:r w:rsidRPr="00C63AC5">
        <w:rPr>
          <w:rFonts w:asciiTheme="minorHAnsi" w:eastAsiaTheme="minorHAnsi" w:hAnsiTheme="minorHAnsi" w:cstheme="minorHAnsi"/>
          <w:b/>
          <w:sz w:val="22"/>
          <w:szCs w:val="22"/>
        </w:rPr>
        <w:t>Whereas,</w:t>
      </w:r>
      <w:r w:rsidRPr="00C63AC5">
        <w:rPr>
          <w:rFonts w:asciiTheme="minorHAnsi" w:eastAsiaTheme="minorHAnsi" w:hAnsiTheme="minorHAnsi" w:cstheme="minorHAnsi"/>
          <w:sz w:val="22"/>
          <w:szCs w:val="22"/>
        </w:rPr>
        <w:t xml:space="preserve"> members of the Board have from time to time desired more details of historical Board actions than are captured in the current format of Board minutes; and</w:t>
      </w:r>
    </w:p>
    <w:p w:rsidR="00EE7DA9" w:rsidRPr="00C63AC5" w:rsidRDefault="00EE7DA9" w:rsidP="00EE7DA9">
      <w:pPr>
        <w:pStyle w:val="BodyText"/>
        <w:spacing w:before="0"/>
        <w:rPr>
          <w:rFonts w:asciiTheme="minorHAnsi" w:eastAsiaTheme="minorHAnsi" w:hAnsiTheme="minorHAnsi" w:cstheme="minorHAnsi"/>
          <w:sz w:val="22"/>
          <w:szCs w:val="22"/>
        </w:rPr>
      </w:pPr>
    </w:p>
    <w:p w:rsidR="00EE7DA9" w:rsidRPr="00C63AC5" w:rsidRDefault="00EE7DA9" w:rsidP="00EE7DA9">
      <w:pPr>
        <w:pStyle w:val="BodyText"/>
        <w:spacing w:before="0" w:line="276" w:lineRule="auto"/>
        <w:ind w:left="140" w:right="271" w:firstLine="580"/>
        <w:jc w:val="both"/>
        <w:rPr>
          <w:rFonts w:asciiTheme="minorHAnsi" w:eastAsiaTheme="minorHAnsi" w:hAnsiTheme="minorHAnsi" w:cstheme="minorHAnsi"/>
          <w:sz w:val="22"/>
          <w:szCs w:val="22"/>
        </w:rPr>
      </w:pPr>
      <w:r w:rsidRPr="00C63AC5">
        <w:rPr>
          <w:rFonts w:asciiTheme="minorHAnsi" w:eastAsiaTheme="minorHAnsi" w:hAnsiTheme="minorHAnsi" w:cstheme="minorHAnsi"/>
          <w:b/>
          <w:sz w:val="22"/>
          <w:szCs w:val="22"/>
        </w:rPr>
        <w:t>Whereas</w:t>
      </w:r>
      <w:r w:rsidRPr="00C63AC5">
        <w:rPr>
          <w:rFonts w:asciiTheme="minorHAnsi" w:eastAsiaTheme="minorHAnsi" w:hAnsiTheme="minorHAnsi" w:cstheme="minorHAnsi"/>
          <w:sz w:val="22"/>
          <w:szCs w:val="22"/>
        </w:rPr>
        <w:t>, the Committee on Communications with ARRL Members has recommended a more extended report which may provide additional detail and rationale about the discussion and passage of Board motions; now</w:t>
      </w:r>
    </w:p>
    <w:p w:rsidR="00EE7DA9" w:rsidRPr="00C63AC5" w:rsidRDefault="00EE7DA9" w:rsidP="00EE7DA9">
      <w:pPr>
        <w:pStyle w:val="BodyText"/>
        <w:spacing w:before="0"/>
        <w:rPr>
          <w:rFonts w:asciiTheme="minorHAnsi" w:eastAsiaTheme="minorHAnsi" w:hAnsiTheme="minorHAnsi" w:cstheme="minorHAnsi"/>
          <w:sz w:val="22"/>
          <w:szCs w:val="22"/>
        </w:rPr>
      </w:pPr>
    </w:p>
    <w:p w:rsidR="00EE7DA9" w:rsidRPr="00C63AC5" w:rsidRDefault="00EE7DA9" w:rsidP="00EE7DA9">
      <w:pPr>
        <w:pStyle w:val="BodyText"/>
        <w:spacing w:before="0" w:line="276" w:lineRule="auto"/>
        <w:ind w:left="140" w:right="272" w:firstLine="580"/>
        <w:rPr>
          <w:rFonts w:asciiTheme="minorHAnsi" w:eastAsiaTheme="minorHAnsi" w:hAnsiTheme="minorHAnsi" w:cstheme="minorHAnsi"/>
          <w:sz w:val="22"/>
          <w:szCs w:val="22"/>
        </w:rPr>
      </w:pPr>
      <w:r w:rsidRPr="00C63AC5">
        <w:rPr>
          <w:rFonts w:asciiTheme="minorHAnsi" w:eastAsiaTheme="minorHAnsi" w:hAnsiTheme="minorHAnsi" w:cstheme="minorHAnsi"/>
          <w:b/>
          <w:sz w:val="22"/>
          <w:szCs w:val="22"/>
        </w:rPr>
        <w:t>Therefore,</w:t>
      </w:r>
      <w:r w:rsidRPr="00C63AC5">
        <w:rPr>
          <w:rFonts w:asciiTheme="minorHAnsi" w:eastAsiaTheme="minorHAnsi" w:hAnsiTheme="minorHAnsi" w:cstheme="minorHAnsi"/>
          <w:sz w:val="22"/>
          <w:szCs w:val="22"/>
        </w:rPr>
        <w:t xml:space="preserve"> the Board requests staff to produce a sample, expanded report for Board-confidential distribution only, of the January 2020 Annual Meeting of the Board of Directors per the extended format proposed by the Committee on Communications.</w:t>
      </w:r>
    </w:p>
    <w:p w:rsidR="004B790B" w:rsidRPr="00C63AC5" w:rsidRDefault="004B790B" w:rsidP="00EE7DA9">
      <w:pPr>
        <w:rPr>
          <w:rFonts w:cstheme="minorHAnsi"/>
        </w:rPr>
      </w:pPr>
    </w:p>
    <w:p w:rsidR="008234D1" w:rsidRPr="00C63AC5" w:rsidRDefault="00EE7DA9" w:rsidP="00EE7DA9">
      <w:pPr>
        <w:rPr>
          <w:rFonts w:cstheme="minorHAnsi"/>
        </w:rPr>
      </w:pPr>
      <w:r w:rsidRPr="00C63AC5">
        <w:rPr>
          <w:rFonts w:cstheme="minorHAnsi"/>
        </w:rPr>
        <w:t xml:space="preserve">The motion was </w:t>
      </w:r>
      <w:r w:rsidRPr="00C63AC5">
        <w:rPr>
          <w:rFonts w:cstheme="minorHAnsi"/>
          <w:b/>
        </w:rPr>
        <w:t>APPROVED</w:t>
      </w:r>
      <w:r w:rsidRPr="00C63AC5">
        <w:rPr>
          <w:rFonts w:cstheme="minorHAnsi"/>
        </w:rPr>
        <w:t xml:space="preserve"> following discussio</w:t>
      </w:r>
      <w:r w:rsidR="00D36024" w:rsidRPr="00C63AC5">
        <w:rPr>
          <w:rFonts w:cstheme="minorHAnsi"/>
        </w:rPr>
        <w:t>n.</w:t>
      </w:r>
    </w:p>
    <w:p w:rsidR="00EE7DA9" w:rsidRPr="00C63AC5" w:rsidRDefault="00EE7DA9" w:rsidP="00EE7DA9">
      <w:pPr>
        <w:rPr>
          <w:rFonts w:cstheme="minorHAnsi"/>
        </w:rPr>
      </w:pPr>
    </w:p>
    <w:p w:rsidR="008234D1" w:rsidRPr="00C63AC5" w:rsidRDefault="00EE7DA9" w:rsidP="00CB0735">
      <w:pPr>
        <w:rPr>
          <w:rFonts w:cstheme="minorHAnsi"/>
        </w:rPr>
      </w:pPr>
      <w:r w:rsidRPr="00C63AC5">
        <w:rPr>
          <w:rFonts w:cstheme="minorHAnsi"/>
        </w:rPr>
        <w:t>The Board was on break from 2:20 – 2:49 PM.</w:t>
      </w:r>
    </w:p>
    <w:p w:rsidR="000D1B06" w:rsidRPr="00C63AC5" w:rsidRDefault="000D1B06" w:rsidP="00CB0735">
      <w:pPr>
        <w:rPr>
          <w:rFonts w:cstheme="minorHAnsi"/>
        </w:rPr>
      </w:pPr>
    </w:p>
    <w:p w:rsidR="000D1B06" w:rsidRPr="00C63AC5" w:rsidRDefault="00D36024" w:rsidP="00CB0735">
      <w:pPr>
        <w:rPr>
          <w:rFonts w:cstheme="minorHAnsi"/>
        </w:rPr>
      </w:pPr>
      <w:r w:rsidRPr="00C63AC5">
        <w:rPr>
          <w:rFonts w:cstheme="minorHAnsi"/>
          <w:b/>
        </w:rPr>
        <w:t>5</w:t>
      </w:r>
      <w:r w:rsidR="00A746B6" w:rsidRPr="00C63AC5">
        <w:rPr>
          <w:rFonts w:cstheme="minorHAnsi"/>
          <w:b/>
        </w:rPr>
        <w:t>6</w:t>
      </w:r>
      <w:r w:rsidRPr="00C63AC5">
        <w:rPr>
          <w:rFonts w:cstheme="minorHAnsi"/>
          <w:b/>
        </w:rPr>
        <w:t xml:space="preserve">. </w:t>
      </w:r>
      <w:r w:rsidRPr="00C63AC5">
        <w:rPr>
          <w:rFonts w:cstheme="minorHAnsi"/>
        </w:rPr>
        <w:t>President</w:t>
      </w:r>
      <w:r w:rsidR="00181D01" w:rsidRPr="00C63AC5">
        <w:rPr>
          <w:rFonts w:cstheme="minorHAnsi"/>
        </w:rPr>
        <w:t xml:space="preserve"> Roderick read </w:t>
      </w:r>
      <w:r w:rsidR="008853F7" w:rsidRPr="00C63AC5">
        <w:rPr>
          <w:rFonts w:cstheme="minorHAnsi"/>
        </w:rPr>
        <w:t xml:space="preserve">the </w:t>
      </w:r>
      <w:r w:rsidR="00181D01" w:rsidRPr="00C63AC5">
        <w:rPr>
          <w:rFonts w:cstheme="minorHAnsi"/>
        </w:rPr>
        <w:t xml:space="preserve">statement for public </w:t>
      </w:r>
      <w:r w:rsidR="008853F7" w:rsidRPr="00C63AC5">
        <w:rPr>
          <w:rFonts w:cstheme="minorHAnsi"/>
        </w:rPr>
        <w:t xml:space="preserve">distribution </w:t>
      </w:r>
      <w:r w:rsidR="00181D01" w:rsidRPr="00C63AC5">
        <w:rPr>
          <w:rFonts w:cstheme="minorHAnsi"/>
        </w:rPr>
        <w:t xml:space="preserve">regarding </w:t>
      </w:r>
      <w:r w:rsidR="008853F7" w:rsidRPr="00C63AC5">
        <w:rPr>
          <w:rFonts w:cstheme="minorHAnsi"/>
        </w:rPr>
        <w:t xml:space="preserve">the </w:t>
      </w:r>
      <w:r w:rsidR="00181D01" w:rsidRPr="00C63AC5">
        <w:rPr>
          <w:rFonts w:cstheme="minorHAnsi"/>
        </w:rPr>
        <w:t>CEO’s non-renewal of cont</w:t>
      </w:r>
      <w:r w:rsidR="006E5217" w:rsidRPr="00C63AC5">
        <w:rPr>
          <w:rFonts w:cstheme="minorHAnsi"/>
        </w:rPr>
        <w:t>r</w:t>
      </w:r>
      <w:r w:rsidR="00181D01" w:rsidRPr="00C63AC5">
        <w:rPr>
          <w:rFonts w:cstheme="minorHAnsi"/>
        </w:rPr>
        <w:t xml:space="preserve">act and interim appointment. </w:t>
      </w:r>
      <w:r w:rsidRPr="00C63AC5">
        <w:rPr>
          <w:rFonts w:cstheme="minorHAnsi"/>
        </w:rPr>
        <w:t xml:space="preserve">Following discussion, the Board </w:t>
      </w:r>
      <w:r w:rsidRPr="00C63AC5">
        <w:rPr>
          <w:rFonts w:cstheme="minorHAnsi"/>
          <w:b/>
        </w:rPr>
        <w:t>agreed</w:t>
      </w:r>
      <w:r w:rsidRPr="00C63AC5">
        <w:rPr>
          <w:rFonts w:cstheme="minorHAnsi"/>
        </w:rPr>
        <w:t xml:space="preserve"> to the wording of the statement.</w:t>
      </w:r>
    </w:p>
    <w:p w:rsidR="00181D01" w:rsidRPr="00C63AC5" w:rsidRDefault="00181D01" w:rsidP="00CB0735">
      <w:pPr>
        <w:rPr>
          <w:rFonts w:cstheme="minorHAnsi"/>
        </w:rPr>
      </w:pPr>
    </w:p>
    <w:p w:rsidR="00D36024" w:rsidRPr="00C63AC5" w:rsidRDefault="00D36024" w:rsidP="00CB0735">
      <w:pPr>
        <w:rPr>
          <w:rFonts w:cstheme="minorHAnsi"/>
        </w:rPr>
      </w:pPr>
      <w:r w:rsidRPr="00C63AC5">
        <w:rPr>
          <w:rFonts w:cstheme="minorHAnsi"/>
          <w:b/>
        </w:rPr>
        <w:t>5</w:t>
      </w:r>
      <w:r w:rsidR="00A746B6" w:rsidRPr="00C63AC5">
        <w:rPr>
          <w:rFonts w:cstheme="minorHAnsi"/>
          <w:b/>
        </w:rPr>
        <w:t>7</w:t>
      </w:r>
      <w:r w:rsidRPr="00C63AC5">
        <w:rPr>
          <w:rFonts w:cstheme="minorHAnsi"/>
        </w:rPr>
        <w:t xml:space="preserve">. On the motion of Mr. Widin, seconded by Mr. Hopengarten, it was </w:t>
      </w:r>
      <w:r w:rsidRPr="00C63AC5">
        <w:rPr>
          <w:rFonts w:cstheme="minorHAnsi"/>
          <w:b/>
        </w:rPr>
        <w:t>VOTED (with applause) that:</w:t>
      </w:r>
      <w:r w:rsidRPr="00C63AC5">
        <w:rPr>
          <w:rFonts w:cstheme="minorHAnsi"/>
        </w:rPr>
        <w:t xml:space="preserve"> </w:t>
      </w:r>
    </w:p>
    <w:p w:rsidR="00D36024" w:rsidRPr="00C63AC5" w:rsidRDefault="00D36024" w:rsidP="00D36024">
      <w:pPr>
        <w:pStyle w:val="BodyText"/>
        <w:spacing w:before="0" w:line="276" w:lineRule="auto"/>
        <w:ind w:left="100" w:right="579" w:firstLine="620"/>
        <w:rPr>
          <w:rFonts w:asciiTheme="minorHAnsi" w:hAnsiTheme="minorHAnsi" w:cstheme="minorHAnsi"/>
          <w:b/>
          <w:sz w:val="22"/>
          <w:szCs w:val="22"/>
        </w:rPr>
      </w:pPr>
    </w:p>
    <w:p w:rsidR="00D36024" w:rsidRPr="00C63AC5" w:rsidRDefault="00D36024" w:rsidP="00D36024">
      <w:pPr>
        <w:pStyle w:val="BodyText"/>
        <w:spacing w:before="0" w:line="276" w:lineRule="auto"/>
        <w:ind w:left="100" w:right="579" w:firstLine="620"/>
        <w:rPr>
          <w:rFonts w:asciiTheme="minorHAnsi" w:hAnsiTheme="minorHAnsi" w:cstheme="minorHAnsi"/>
          <w:sz w:val="22"/>
          <w:szCs w:val="22"/>
        </w:rPr>
      </w:pPr>
      <w:r w:rsidRPr="00C63AC5">
        <w:rPr>
          <w:rFonts w:asciiTheme="minorHAnsi" w:hAnsiTheme="minorHAnsi" w:cstheme="minorHAnsi"/>
          <w:b/>
          <w:sz w:val="22"/>
          <w:szCs w:val="22"/>
        </w:rPr>
        <w:t>Whereas</w:t>
      </w:r>
      <w:r w:rsidRPr="00C63AC5">
        <w:rPr>
          <w:rFonts w:asciiTheme="minorHAnsi" w:hAnsiTheme="minorHAnsi" w:cstheme="minorHAnsi"/>
          <w:sz w:val="22"/>
          <w:szCs w:val="22"/>
        </w:rPr>
        <w:t>, the ARRL President’s Award is presented to ARRL members who have shown long-term dedication to the goals and objectives of ARRL and Amateur Radio, and whose support of individual programs and/or goals has been above and beyond the normal efforts of ARRL members; and</w:t>
      </w:r>
    </w:p>
    <w:p w:rsidR="00D36024" w:rsidRPr="00C63AC5" w:rsidRDefault="00D36024" w:rsidP="00D36024">
      <w:pPr>
        <w:pStyle w:val="BodyText"/>
        <w:spacing w:before="0"/>
        <w:rPr>
          <w:rFonts w:asciiTheme="minorHAnsi" w:hAnsiTheme="minorHAnsi" w:cstheme="minorHAnsi"/>
          <w:sz w:val="22"/>
          <w:szCs w:val="22"/>
        </w:rPr>
      </w:pPr>
    </w:p>
    <w:p w:rsidR="00D36024" w:rsidRPr="00C63AC5" w:rsidRDefault="00D36024" w:rsidP="00D36024">
      <w:pPr>
        <w:pStyle w:val="BodyText"/>
        <w:spacing w:before="0" w:line="273" w:lineRule="auto"/>
        <w:ind w:left="100" w:right="243" w:firstLine="620"/>
        <w:rPr>
          <w:rFonts w:asciiTheme="minorHAnsi" w:hAnsiTheme="minorHAnsi" w:cstheme="minorHAnsi"/>
          <w:sz w:val="22"/>
          <w:szCs w:val="22"/>
        </w:rPr>
      </w:pPr>
      <w:r w:rsidRPr="00C63AC5">
        <w:rPr>
          <w:rFonts w:asciiTheme="minorHAnsi" w:hAnsiTheme="minorHAnsi" w:cstheme="minorHAnsi"/>
          <w:b/>
          <w:sz w:val="22"/>
          <w:szCs w:val="22"/>
        </w:rPr>
        <w:t>Whereas</w:t>
      </w:r>
      <w:r w:rsidRPr="00C63AC5">
        <w:rPr>
          <w:rFonts w:asciiTheme="minorHAnsi" w:hAnsiTheme="minorHAnsi" w:cstheme="minorHAnsi"/>
          <w:sz w:val="22"/>
          <w:szCs w:val="22"/>
        </w:rPr>
        <w:t xml:space="preserve">, Dave Bernstein, AA6YQ, of Wayland, Massachusetts, was an early member of the team working on TQSL, the Trusted QSL component of Logbook of the World, and continues in that </w:t>
      </w:r>
      <w:r w:rsidRPr="00C63AC5">
        <w:rPr>
          <w:rFonts w:asciiTheme="minorHAnsi" w:hAnsiTheme="minorHAnsi" w:cstheme="minorHAnsi"/>
          <w:sz w:val="22"/>
          <w:szCs w:val="22"/>
        </w:rPr>
        <w:lastRenderedPageBreak/>
        <w:t>role; and</w:t>
      </w:r>
    </w:p>
    <w:p w:rsidR="00D36024" w:rsidRPr="00C63AC5" w:rsidRDefault="00D36024" w:rsidP="00D36024">
      <w:pPr>
        <w:pStyle w:val="BodyText"/>
        <w:spacing w:before="0"/>
        <w:rPr>
          <w:rFonts w:asciiTheme="minorHAnsi" w:hAnsiTheme="minorHAnsi" w:cstheme="minorHAnsi"/>
          <w:sz w:val="22"/>
          <w:szCs w:val="22"/>
        </w:rPr>
      </w:pPr>
    </w:p>
    <w:p w:rsidR="00D36024" w:rsidRPr="00C63AC5" w:rsidRDefault="00D36024" w:rsidP="00D36024">
      <w:pPr>
        <w:pStyle w:val="BodyText"/>
        <w:spacing w:before="0" w:line="273" w:lineRule="auto"/>
        <w:ind w:left="100" w:right="520" w:firstLine="620"/>
        <w:rPr>
          <w:rFonts w:asciiTheme="minorHAnsi" w:hAnsiTheme="minorHAnsi" w:cstheme="minorHAnsi"/>
          <w:sz w:val="22"/>
          <w:szCs w:val="22"/>
        </w:rPr>
      </w:pPr>
      <w:r w:rsidRPr="00C63AC5">
        <w:rPr>
          <w:rFonts w:asciiTheme="minorHAnsi" w:hAnsiTheme="minorHAnsi" w:cstheme="minorHAnsi"/>
          <w:b/>
          <w:sz w:val="22"/>
          <w:szCs w:val="22"/>
        </w:rPr>
        <w:t>Whereas</w:t>
      </w:r>
      <w:r w:rsidRPr="00C63AC5">
        <w:rPr>
          <w:rFonts w:asciiTheme="minorHAnsi" w:hAnsiTheme="minorHAnsi" w:cstheme="minorHAnsi"/>
          <w:sz w:val="22"/>
          <w:szCs w:val="22"/>
        </w:rPr>
        <w:t>, he was a charter member of the ARRL Logbook Committee and served with distinction for many years, in particular being a champion of reducing Logbook’s “technical debt”; and</w:t>
      </w:r>
    </w:p>
    <w:p w:rsidR="00D36024" w:rsidRPr="00C63AC5" w:rsidRDefault="00D36024" w:rsidP="00D36024">
      <w:pPr>
        <w:pStyle w:val="BodyText"/>
        <w:spacing w:before="0"/>
        <w:rPr>
          <w:rFonts w:asciiTheme="minorHAnsi" w:hAnsiTheme="minorHAnsi" w:cstheme="minorHAnsi"/>
          <w:sz w:val="22"/>
          <w:szCs w:val="22"/>
        </w:rPr>
      </w:pPr>
    </w:p>
    <w:p w:rsidR="00D36024" w:rsidRPr="00C63AC5" w:rsidRDefault="00D36024" w:rsidP="00D36024">
      <w:pPr>
        <w:pStyle w:val="BodyText"/>
        <w:spacing w:before="0" w:line="278" w:lineRule="auto"/>
        <w:ind w:left="100" w:right="463" w:firstLine="620"/>
        <w:rPr>
          <w:rFonts w:asciiTheme="minorHAnsi" w:hAnsiTheme="minorHAnsi" w:cstheme="minorHAnsi"/>
          <w:sz w:val="22"/>
          <w:szCs w:val="22"/>
        </w:rPr>
      </w:pPr>
      <w:r w:rsidRPr="00C63AC5">
        <w:rPr>
          <w:rFonts w:asciiTheme="minorHAnsi" w:hAnsiTheme="minorHAnsi" w:cstheme="minorHAnsi"/>
          <w:b/>
          <w:sz w:val="22"/>
          <w:szCs w:val="22"/>
        </w:rPr>
        <w:t>Whereas</w:t>
      </w:r>
      <w:r w:rsidRPr="00C63AC5">
        <w:rPr>
          <w:rFonts w:asciiTheme="minorHAnsi" w:hAnsiTheme="minorHAnsi" w:cstheme="minorHAnsi"/>
          <w:sz w:val="22"/>
          <w:szCs w:val="22"/>
        </w:rPr>
        <w:t>, he was largely responsible for a complete re-write of the Help material available online for Logbook of the World; and</w:t>
      </w:r>
    </w:p>
    <w:p w:rsidR="00D36024" w:rsidRPr="00C63AC5" w:rsidRDefault="00D36024" w:rsidP="00D36024">
      <w:pPr>
        <w:pStyle w:val="BodyText"/>
        <w:spacing w:before="0"/>
        <w:rPr>
          <w:rFonts w:asciiTheme="minorHAnsi" w:hAnsiTheme="minorHAnsi" w:cstheme="minorHAnsi"/>
          <w:sz w:val="22"/>
          <w:szCs w:val="22"/>
        </w:rPr>
      </w:pPr>
    </w:p>
    <w:p w:rsidR="00D36024" w:rsidRPr="00C63AC5" w:rsidRDefault="00D36024" w:rsidP="00D36024">
      <w:pPr>
        <w:pStyle w:val="BodyText"/>
        <w:spacing w:before="0" w:line="273" w:lineRule="auto"/>
        <w:ind w:left="100" w:firstLine="620"/>
        <w:rPr>
          <w:rFonts w:asciiTheme="minorHAnsi" w:hAnsiTheme="minorHAnsi" w:cstheme="minorHAnsi"/>
          <w:sz w:val="22"/>
          <w:szCs w:val="22"/>
        </w:rPr>
      </w:pPr>
      <w:r w:rsidRPr="00C63AC5">
        <w:rPr>
          <w:rFonts w:asciiTheme="minorHAnsi" w:hAnsiTheme="minorHAnsi" w:cstheme="minorHAnsi"/>
          <w:b/>
          <w:sz w:val="22"/>
          <w:szCs w:val="22"/>
        </w:rPr>
        <w:t>Whereas</w:t>
      </w:r>
      <w:r w:rsidRPr="00C63AC5">
        <w:rPr>
          <w:rFonts w:asciiTheme="minorHAnsi" w:hAnsiTheme="minorHAnsi" w:cstheme="minorHAnsi"/>
          <w:sz w:val="22"/>
          <w:szCs w:val="22"/>
        </w:rPr>
        <w:t>,</w:t>
      </w:r>
      <w:r w:rsidRPr="00C63AC5">
        <w:rPr>
          <w:rFonts w:asciiTheme="minorHAnsi" w:hAnsiTheme="minorHAnsi" w:cstheme="minorHAnsi"/>
          <w:spacing w:val="-5"/>
          <w:sz w:val="22"/>
          <w:szCs w:val="22"/>
        </w:rPr>
        <w:t xml:space="preserve"> </w:t>
      </w:r>
      <w:r w:rsidRPr="00C63AC5">
        <w:rPr>
          <w:rFonts w:asciiTheme="minorHAnsi" w:hAnsiTheme="minorHAnsi" w:cstheme="minorHAnsi"/>
          <w:sz w:val="22"/>
          <w:szCs w:val="22"/>
        </w:rPr>
        <w:t>he</w:t>
      </w:r>
      <w:r w:rsidRPr="00C63AC5">
        <w:rPr>
          <w:rFonts w:asciiTheme="minorHAnsi" w:hAnsiTheme="minorHAnsi" w:cstheme="minorHAnsi"/>
          <w:spacing w:val="-3"/>
          <w:sz w:val="22"/>
          <w:szCs w:val="22"/>
        </w:rPr>
        <w:t xml:space="preserve"> </w:t>
      </w:r>
      <w:r w:rsidRPr="00C63AC5">
        <w:rPr>
          <w:rFonts w:asciiTheme="minorHAnsi" w:hAnsiTheme="minorHAnsi" w:cstheme="minorHAnsi"/>
          <w:sz w:val="22"/>
          <w:szCs w:val="22"/>
        </w:rPr>
        <w:t>continues</w:t>
      </w:r>
      <w:r w:rsidRPr="00C63AC5">
        <w:rPr>
          <w:rFonts w:asciiTheme="minorHAnsi" w:hAnsiTheme="minorHAnsi" w:cstheme="minorHAnsi"/>
          <w:spacing w:val="1"/>
          <w:sz w:val="22"/>
          <w:szCs w:val="22"/>
        </w:rPr>
        <w:t xml:space="preserve"> </w:t>
      </w:r>
      <w:r w:rsidRPr="00C63AC5">
        <w:rPr>
          <w:rFonts w:asciiTheme="minorHAnsi" w:hAnsiTheme="minorHAnsi" w:cstheme="minorHAnsi"/>
          <w:sz w:val="22"/>
          <w:szCs w:val="22"/>
        </w:rPr>
        <w:t>to</w:t>
      </w:r>
      <w:r w:rsidRPr="00C63AC5">
        <w:rPr>
          <w:rFonts w:asciiTheme="minorHAnsi" w:hAnsiTheme="minorHAnsi" w:cstheme="minorHAnsi"/>
          <w:spacing w:val="-4"/>
          <w:sz w:val="22"/>
          <w:szCs w:val="22"/>
        </w:rPr>
        <w:t xml:space="preserve"> </w:t>
      </w:r>
      <w:r w:rsidRPr="00C63AC5">
        <w:rPr>
          <w:rFonts w:asciiTheme="minorHAnsi" w:hAnsiTheme="minorHAnsi" w:cstheme="minorHAnsi"/>
          <w:sz w:val="22"/>
          <w:szCs w:val="22"/>
        </w:rPr>
        <w:t>serve</w:t>
      </w:r>
      <w:r w:rsidRPr="00C63AC5">
        <w:rPr>
          <w:rFonts w:asciiTheme="minorHAnsi" w:hAnsiTheme="minorHAnsi" w:cstheme="minorHAnsi"/>
          <w:spacing w:val="-2"/>
          <w:sz w:val="22"/>
          <w:szCs w:val="22"/>
        </w:rPr>
        <w:t xml:space="preserve"> </w:t>
      </w:r>
      <w:r w:rsidRPr="00C63AC5">
        <w:rPr>
          <w:rFonts w:asciiTheme="minorHAnsi" w:hAnsiTheme="minorHAnsi" w:cstheme="minorHAnsi"/>
          <w:sz w:val="22"/>
          <w:szCs w:val="22"/>
        </w:rPr>
        <w:t>as</w:t>
      </w:r>
      <w:r w:rsidRPr="00C63AC5">
        <w:rPr>
          <w:rFonts w:asciiTheme="minorHAnsi" w:hAnsiTheme="minorHAnsi" w:cstheme="minorHAnsi"/>
          <w:spacing w:val="-3"/>
          <w:sz w:val="22"/>
          <w:szCs w:val="22"/>
        </w:rPr>
        <w:t xml:space="preserve"> </w:t>
      </w:r>
      <w:r w:rsidRPr="00C63AC5">
        <w:rPr>
          <w:rFonts w:asciiTheme="minorHAnsi" w:hAnsiTheme="minorHAnsi" w:cstheme="minorHAnsi"/>
          <w:sz w:val="22"/>
          <w:szCs w:val="22"/>
        </w:rPr>
        <w:t>an</w:t>
      </w:r>
      <w:r w:rsidRPr="00C63AC5">
        <w:rPr>
          <w:rFonts w:asciiTheme="minorHAnsi" w:hAnsiTheme="minorHAnsi" w:cstheme="minorHAnsi"/>
          <w:spacing w:val="-4"/>
          <w:sz w:val="22"/>
          <w:szCs w:val="22"/>
        </w:rPr>
        <w:t xml:space="preserve"> </w:t>
      </w:r>
      <w:r w:rsidRPr="00C63AC5">
        <w:rPr>
          <w:rFonts w:asciiTheme="minorHAnsi" w:hAnsiTheme="minorHAnsi" w:cstheme="minorHAnsi"/>
          <w:sz w:val="22"/>
          <w:szCs w:val="22"/>
        </w:rPr>
        <w:t>advocate</w:t>
      </w:r>
      <w:r w:rsidRPr="00C63AC5">
        <w:rPr>
          <w:rFonts w:asciiTheme="minorHAnsi" w:hAnsiTheme="minorHAnsi" w:cstheme="minorHAnsi"/>
          <w:spacing w:val="-2"/>
          <w:sz w:val="22"/>
          <w:szCs w:val="22"/>
        </w:rPr>
        <w:t xml:space="preserve"> </w:t>
      </w:r>
      <w:r w:rsidRPr="00C63AC5">
        <w:rPr>
          <w:rFonts w:asciiTheme="minorHAnsi" w:hAnsiTheme="minorHAnsi" w:cstheme="minorHAnsi"/>
          <w:sz w:val="22"/>
          <w:szCs w:val="22"/>
        </w:rPr>
        <w:t>of</w:t>
      </w:r>
      <w:r w:rsidRPr="00C63AC5">
        <w:rPr>
          <w:rFonts w:asciiTheme="minorHAnsi" w:hAnsiTheme="minorHAnsi" w:cstheme="minorHAnsi"/>
          <w:spacing w:val="1"/>
          <w:sz w:val="22"/>
          <w:szCs w:val="22"/>
        </w:rPr>
        <w:t xml:space="preserve"> </w:t>
      </w:r>
      <w:r w:rsidRPr="00C63AC5">
        <w:rPr>
          <w:rFonts w:asciiTheme="minorHAnsi" w:hAnsiTheme="minorHAnsi" w:cstheme="minorHAnsi"/>
          <w:sz w:val="22"/>
          <w:szCs w:val="22"/>
        </w:rPr>
        <w:t>Logbook</w:t>
      </w:r>
      <w:r w:rsidRPr="00C63AC5">
        <w:rPr>
          <w:rFonts w:asciiTheme="minorHAnsi" w:hAnsiTheme="minorHAnsi" w:cstheme="minorHAnsi"/>
          <w:spacing w:val="-4"/>
          <w:sz w:val="22"/>
          <w:szCs w:val="22"/>
        </w:rPr>
        <w:t xml:space="preserve"> </w:t>
      </w:r>
      <w:r w:rsidRPr="00C63AC5">
        <w:rPr>
          <w:rFonts w:asciiTheme="minorHAnsi" w:hAnsiTheme="minorHAnsi" w:cstheme="minorHAnsi"/>
          <w:sz w:val="22"/>
          <w:szCs w:val="22"/>
        </w:rPr>
        <w:t>on the</w:t>
      </w:r>
      <w:r w:rsidRPr="00C63AC5">
        <w:rPr>
          <w:rFonts w:asciiTheme="minorHAnsi" w:hAnsiTheme="minorHAnsi" w:cstheme="minorHAnsi"/>
          <w:spacing w:val="-3"/>
          <w:sz w:val="22"/>
          <w:szCs w:val="22"/>
        </w:rPr>
        <w:t xml:space="preserve"> </w:t>
      </w:r>
      <w:r w:rsidRPr="00C63AC5">
        <w:rPr>
          <w:rFonts w:asciiTheme="minorHAnsi" w:hAnsiTheme="minorHAnsi" w:cstheme="minorHAnsi"/>
          <w:sz w:val="22"/>
          <w:szCs w:val="22"/>
        </w:rPr>
        <w:t>ARRL-LoTW</w:t>
      </w:r>
      <w:r w:rsidRPr="00C63AC5">
        <w:rPr>
          <w:rFonts w:asciiTheme="minorHAnsi" w:hAnsiTheme="minorHAnsi" w:cstheme="minorHAnsi"/>
          <w:spacing w:val="-2"/>
          <w:sz w:val="22"/>
          <w:szCs w:val="22"/>
        </w:rPr>
        <w:t xml:space="preserve"> </w:t>
      </w:r>
      <w:r w:rsidRPr="00C63AC5">
        <w:rPr>
          <w:rFonts w:asciiTheme="minorHAnsi" w:hAnsiTheme="minorHAnsi" w:cstheme="minorHAnsi"/>
          <w:sz w:val="22"/>
          <w:szCs w:val="22"/>
        </w:rPr>
        <w:t>reflector on</w:t>
      </w:r>
      <w:r w:rsidRPr="00C63AC5">
        <w:rPr>
          <w:rFonts w:asciiTheme="minorHAnsi" w:hAnsiTheme="minorHAnsi" w:cstheme="minorHAnsi"/>
          <w:spacing w:val="-5"/>
          <w:sz w:val="22"/>
          <w:szCs w:val="22"/>
        </w:rPr>
        <w:t xml:space="preserve"> </w:t>
      </w:r>
      <w:r w:rsidRPr="00C63AC5">
        <w:rPr>
          <w:rFonts w:asciiTheme="minorHAnsi" w:hAnsiTheme="minorHAnsi" w:cstheme="minorHAnsi"/>
          <w:sz w:val="22"/>
          <w:szCs w:val="22"/>
        </w:rPr>
        <w:t>groups.io</w:t>
      </w:r>
      <w:r w:rsidRPr="00C63AC5">
        <w:rPr>
          <w:rFonts w:asciiTheme="minorHAnsi" w:hAnsiTheme="minorHAnsi" w:cstheme="minorHAnsi"/>
          <w:spacing w:val="-5"/>
          <w:sz w:val="22"/>
          <w:szCs w:val="22"/>
        </w:rPr>
        <w:t xml:space="preserve"> </w:t>
      </w:r>
      <w:r w:rsidRPr="00C63AC5">
        <w:rPr>
          <w:rFonts w:asciiTheme="minorHAnsi" w:hAnsiTheme="minorHAnsi" w:cstheme="minorHAnsi"/>
          <w:sz w:val="22"/>
          <w:szCs w:val="22"/>
        </w:rPr>
        <w:t>and on the Logbook developers’ reflector;</w:t>
      </w:r>
      <w:r w:rsidRPr="00C63AC5">
        <w:rPr>
          <w:rFonts w:asciiTheme="minorHAnsi" w:hAnsiTheme="minorHAnsi" w:cstheme="minorHAnsi"/>
          <w:spacing w:val="-19"/>
          <w:sz w:val="22"/>
          <w:szCs w:val="22"/>
        </w:rPr>
        <w:t xml:space="preserve"> </w:t>
      </w:r>
      <w:r w:rsidRPr="00C63AC5">
        <w:rPr>
          <w:rFonts w:asciiTheme="minorHAnsi" w:hAnsiTheme="minorHAnsi" w:cstheme="minorHAnsi"/>
          <w:sz w:val="22"/>
          <w:szCs w:val="22"/>
        </w:rPr>
        <w:t>and</w:t>
      </w:r>
    </w:p>
    <w:p w:rsidR="00D36024" w:rsidRPr="00C63AC5" w:rsidRDefault="00D36024" w:rsidP="00D36024">
      <w:pPr>
        <w:pStyle w:val="BodyText"/>
        <w:spacing w:before="0"/>
        <w:rPr>
          <w:rFonts w:asciiTheme="minorHAnsi" w:hAnsiTheme="minorHAnsi" w:cstheme="minorHAnsi"/>
          <w:sz w:val="22"/>
          <w:szCs w:val="22"/>
        </w:rPr>
      </w:pPr>
    </w:p>
    <w:p w:rsidR="00D36024" w:rsidRPr="00C63AC5" w:rsidRDefault="00D36024" w:rsidP="00D36024">
      <w:pPr>
        <w:pStyle w:val="BodyText"/>
        <w:spacing w:before="0" w:line="273" w:lineRule="auto"/>
        <w:ind w:left="100" w:right="579" w:firstLine="620"/>
        <w:rPr>
          <w:rFonts w:asciiTheme="minorHAnsi" w:hAnsiTheme="minorHAnsi" w:cstheme="minorHAnsi"/>
          <w:sz w:val="22"/>
          <w:szCs w:val="22"/>
        </w:rPr>
      </w:pPr>
      <w:r w:rsidRPr="00C63AC5">
        <w:rPr>
          <w:rFonts w:asciiTheme="minorHAnsi" w:hAnsiTheme="minorHAnsi" w:cstheme="minorHAnsi"/>
          <w:b/>
          <w:sz w:val="22"/>
          <w:szCs w:val="22"/>
        </w:rPr>
        <w:t>Whereas</w:t>
      </w:r>
      <w:r w:rsidRPr="00C63AC5">
        <w:rPr>
          <w:rFonts w:asciiTheme="minorHAnsi" w:hAnsiTheme="minorHAnsi" w:cstheme="minorHAnsi"/>
          <w:sz w:val="22"/>
          <w:szCs w:val="22"/>
        </w:rPr>
        <w:t>,</w:t>
      </w:r>
      <w:r w:rsidRPr="00C63AC5">
        <w:rPr>
          <w:rFonts w:asciiTheme="minorHAnsi" w:hAnsiTheme="minorHAnsi" w:cstheme="minorHAnsi"/>
          <w:spacing w:val="-5"/>
          <w:sz w:val="22"/>
          <w:szCs w:val="22"/>
        </w:rPr>
        <w:t xml:space="preserve"> </w:t>
      </w:r>
      <w:r w:rsidRPr="00C63AC5">
        <w:rPr>
          <w:rFonts w:asciiTheme="minorHAnsi" w:hAnsiTheme="minorHAnsi" w:cstheme="minorHAnsi"/>
          <w:sz w:val="22"/>
          <w:szCs w:val="22"/>
        </w:rPr>
        <w:t>he</w:t>
      </w:r>
      <w:r w:rsidRPr="00C63AC5">
        <w:rPr>
          <w:rFonts w:asciiTheme="minorHAnsi" w:hAnsiTheme="minorHAnsi" w:cstheme="minorHAnsi"/>
          <w:spacing w:val="-3"/>
          <w:sz w:val="22"/>
          <w:szCs w:val="22"/>
        </w:rPr>
        <w:t xml:space="preserve"> </w:t>
      </w:r>
      <w:r w:rsidRPr="00C63AC5">
        <w:rPr>
          <w:rFonts w:asciiTheme="minorHAnsi" w:hAnsiTheme="minorHAnsi" w:cstheme="minorHAnsi"/>
          <w:sz w:val="22"/>
          <w:szCs w:val="22"/>
        </w:rPr>
        <w:t>has</w:t>
      </w:r>
      <w:r w:rsidRPr="00C63AC5">
        <w:rPr>
          <w:rFonts w:asciiTheme="minorHAnsi" w:hAnsiTheme="minorHAnsi" w:cstheme="minorHAnsi"/>
          <w:spacing w:val="-4"/>
          <w:sz w:val="22"/>
          <w:szCs w:val="22"/>
        </w:rPr>
        <w:t xml:space="preserve"> </w:t>
      </w:r>
      <w:r w:rsidRPr="00C63AC5">
        <w:rPr>
          <w:rFonts w:asciiTheme="minorHAnsi" w:hAnsiTheme="minorHAnsi" w:cstheme="minorHAnsi"/>
          <w:sz w:val="22"/>
          <w:szCs w:val="22"/>
        </w:rPr>
        <w:t>been</w:t>
      </w:r>
      <w:r w:rsidRPr="00C63AC5">
        <w:rPr>
          <w:rFonts w:asciiTheme="minorHAnsi" w:hAnsiTheme="minorHAnsi" w:cstheme="minorHAnsi"/>
          <w:spacing w:val="-1"/>
          <w:sz w:val="22"/>
          <w:szCs w:val="22"/>
        </w:rPr>
        <w:t xml:space="preserve"> </w:t>
      </w:r>
      <w:r w:rsidRPr="00C63AC5">
        <w:rPr>
          <w:rFonts w:asciiTheme="minorHAnsi" w:hAnsiTheme="minorHAnsi" w:cstheme="minorHAnsi"/>
          <w:sz w:val="22"/>
          <w:szCs w:val="22"/>
        </w:rPr>
        <w:t>a</w:t>
      </w:r>
      <w:r w:rsidRPr="00C63AC5">
        <w:rPr>
          <w:rFonts w:asciiTheme="minorHAnsi" w:hAnsiTheme="minorHAnsi" w:cstheme="minorHAnsi"/>
          <w:spacing w:val="-3"/>
          <w:sz w:val="22"/>
          <w:szCs w:val="22"/>
        </w:rPr>
        <w:t xml:space="preserve"> </w:t>
      </w:r>
      <w:r w:rsidRPr="00C63AC5">
        <w:rPr>
          <w:rFonts w:asciiTheme="minorHAnsi" w:hAnsiTheme="minorHAnsi" w:cstheme="minorHAnsi"/>
          <w:sz w:val="22"/>
          <w:szCs w:val="22"/>
        </w:rPr>
        <w:t>founding,</w:t>
      </w:r>
      <w:r w:rsidRPr="00C63AC5">
        <w:rPr>
          <w:rFonts w:asciiTheme="minorHAnsi" w:hAnsiTheme="minorHAnsi" w:cstheme="minorHAnsi"/>
          <w:spacing w:val="-5"/>
          <w:sz w:val="22"/>
          <w:szCs w:val="22"/>
        </w:rPr>
        <w:t xml:space="preserve"> </w:t>
      </w:r>
      <w:r w:rsidRPr="00C63AC5">
        <w:rPr>
          <w:rFonts w:asciiTheme="minorHAnsi" w:hAnsiTheme="minorHAnsi" w:cstheme="minorHAnsi"/>
          <w:sz w:val="22"/>
          <w:szCs w:val="22"/>
        </w:rPr>
        <w:t>influential,</w:t>
      </w:r>
      <w:r w:rsidRPr="00C63AC5">
        <w:rPr>
          <w:rFonts w:asciiTheme="minorHAnsi" w:hAnsiTheme="minorHAnsi" w:cstheme="minorHAnsi"/>
          <w:spacing w:val="-5"/>
          <w:sz w:val="22"/>
          <w:szCs w:val="22"/>
        </w:rPr>
        <w:t xml:space="preserve"> </w:t>
      </w:r>
      <w:r w:rsidRPr="00C63AC5">
        <w:rPr>
          <w:rFonts w:asciiTheme="minorHAnsi" w:hAnsiTheme="minorHAnsi" w:cstheme="minorHAnsi"/>
          <w:sz w:val="22"/>
          <w:szCs w:val="22"/>
        </w:rPr>
        <w:t>and</w:t>
      </w:r>
      <w:r w:rsidRPr="00C63AC5">
        <w:rPr>
          <w:rFonts w:asciiTheme="minorHAnsi" w:hAnsiTheme="minorHAnsi" w:cstheme="minorHAnsi"/>
          <w:spacing w:val="-3"/>
          <w:sz w:val="22"/>
          <w:szCs w:val="22"/>
        </w:rPr>
        <w:t xml:space="preserve"> </w:t>
      </w:r>
      <w:r w:rsidRPr="00C63AC5">
        <w:rPr>
          <w:rFonts w:asciiTheme="minorHAnsi" w:hAnsiTheme="minorHAnsi" w:cstheme="minorHAnsi"/>
          <w:sz w:val="22"/>
          <w:szCs w:val="22"/>
        </w:rPr>
        <w:t>devoted</w:t>
      </w:r>
      <w:r w:rsidRPr="00C63AC5">
        <w:rPr>
          <w:rFonts w:asciiTheme="minorHAnsi" w:hAnsiTheme="minorHAnsi" w:cstheme="minorHAnsi"/>
          <w:spacing w:val="-3"/>
          <w:sz w:val="22"/>
          <w:szCs w:val="22"/>
        </w:rPr>
        <w:t xml:space="preserve"> </w:t>
      </w:r>
      <w:r w:rsidRPr="00C63AC5">
        <w:rPr>
          <w:rFonts w:asciiTheme="minorHAnsi" w:hAnsiTheme="minorHAnsi" w:cstheme="minorHAnsi"/>
          <w:sz w:val="22"/>
          <w:szCs w:val="22"/>
        </w:rPr>
        <w:t>member</w:t>
      </w:r>
      <w:r w:rsidRPr="00C63AC5">
        <w:rPr>
          <w:rFonts w:asciiTheme="minorHAnsi" w:hAnsiTheme="minorHAnsi" w:cstheme="minorHAnsi"/>
          <w:spacing w:val="1"/>
          <w:sz w:val="22"/>
          <w:szCs w:val="22"/>
        </w:rPr>
        <w:t xml:space="preserve"> </w:t>
      </w:r>
      <w:r w:rsidRPr="00C63AC5">
        <w:rPr>
          <w:rFonts w:asciiTheme="minorHAnsi" w:hAnsiTheme="minorHAnsi" w:cstheme="minorHAnsi"/>
          <w:sz w:val="22"/>
          <w:szCs w:val="22"/>
        </w:rPr>
        <w:t>of</w:t>
      </w:r>
      <w:r w:rsidRPr="00C63AC5">
        <w:rPr>
          <w:rFonts w:asciiTheme="minorHAnsi" w:hAnsiTheme="minorHAnsi" w:cstheme="minorHAnsi"/>
          <w:spacing w:val="-4"/>
          <w:sz w:val="22"/>
          <w:szCs w:val="22"/>
        </w:rPr>
        <w:t xml:space="preserve"> </w:t>
      </w:r>
      <w:r w:rsidRPr="00C63AC5">
        <w:rPr>
          <w:rFonts w:asciiTheme="minorHAnsi" w:hAnsiTheme="minorHAnsi" w:cstheme="minorHAnsi"/>
          <w:sz w:val="22"/>
          <w:szCs w:val="22"/>
        </w:rPr>
        <w:t>the</w:t>
      </w:r>
      <w:r w:rsidRPr="00C63AC5">
        <w:rPr>
          <w:rFonts w:asciiTheme="minorHAnsi" w:hAnsiTheme="minorHAnsi" w:cstheme="minorHAnsi"/>
          <w:spacing w:val="-2"/>
          <w:sz w:val="22"/>
          <w:szCs w:val="22"/>
        </w:rPr>
        <w:t xml:space="preserve"> </w:t>
      </w:r>
      <w:r w:rsidRPr="00C63AC5">
        <w:rPr>
          <w:rFonts w:asciiTheme="minorHAnsi" w:hAnsiTheme="minorHAnsi" w:cstheme="minorHAnsi"/>
          <w:sz w:val="22"/>
          <w:szCs w:val="22"/>
        </w:rPr>
        <w:t>Committee</w:t>
      </w:r>
      <w:r w:rsidRPr="00C63AC5">
        <w:rPr>
          <w:rFonts w:asciiTheme="minorHAnsi" w:hAnsiTheme="minorHAnsi" w:cstheme="minorHAnsi"/>
          <w:spacing w:val="-2"/>
          <w:sz w:val="22"/>
          <w:szCs w:val="22"/>
        </w:rPr>
        <w:t xml:space="preserve"> </w:t>
      </w:r>
      <w:r w:rsidRPr="00C63AC5">
        <w:rPr>
          <w:rFonts w:asciiTheme="minorHAnsi" w:hAnsiTheme="minorHAnsi" w:cstheme="minorHAnsi"/>
          <w:sz w:val="22"/>
          <w:szCs w:val="22"/>
        </w:rPr>
        <w:t>on Communication with ARRL Members;</w:t>
      </w:r>
      <w:r w:rsidRPr="00C63AC5">
        <w:rPr>
          <w:rFonts w:asciiTheme="minorHAnsi" w:hAnsiTheme="minorHAnsi" w:cstheme="minorHAnsi"/>
          <w:spacing w:val="-12"/>
          <w:sz w:val="22"/>
          <w:szCs w:val="22"/>
        </w:rPr>
        <w:t xml:space="preserve"> </w:t>
      </w:r>
      <w:r w:rsidRPr="00C63AC5">
        <w:rPr>
          <w:rFonts w:asciiTheme="minorHAnsi" w:hAnsiTheme="minorHAnsi" w:cstheme="minorHAnsi"/>
          <w:sz w:val="22"/>
          <w:szCs w:val="22"/>
        </w:rPr>
        <w:t>and</w:t>
      </w:r>
    </w:p>
    <w:p w:rsidR="00D36024" w:rsidRPr="00C63AC5" w:rsidRDefault="00D36024" w:rsidP="00D36024">
      <w:pPr>
        <w:pStyle w:val="BodyText"/>
        <w:spacing w:before="0"/>
        <w:rPr>
          <w:rFonts w:asciiTheme="minorHAnsi" w:hAnsiTheme="minorHAnsi" w:cstheme="minorHAnsi"/>
          <w:sz w:val="22"/>
          <w:szCs w:val="22"/>
        </w:rPr>
      </w:pPr>
    </w:p>
    <w:p w:rsidR="00D36024" w:rsidRPr="00C63AC5" w:rsidRDefault="00D36024" w:rsidP="00D36024">
      <w:pPr>
        <w:pStyle w:val="BodyText"/>
        <w:spacing w:before="0" w:line="278" w:lineRule="auto"/>
        <w:ind w:left="100" w:firstLine="620"/>
        <w:rPr>
          <w:rFonts w:asciiTheme="minorHAnsi" w:hAnsiTheme="minorHAnsi" w:cstheme="minorHAnsi"/>
          <w:sz w:val="22"/>
          <w:szCs w:val="22"/>
        </w:rPr>
      </w:pPr>
      <w:r w:rsidRPr="00C63AC5">
        <w:rPr>
          <w:rFonts w:asciiTheme="minorHAnsi" w:hAnsiTheme="minorHAnsi" w:cstheme="minorHAnsi"/>
          <w:b/>
          <w:sz w:val="22"/>
          <w:szCs w:val="22"/>
        </w:rPr>
        <w:t>Whereas</w:t>
      </w:r>
      <w:r w:rsidRPr="00C63AC5">
        <w:rPr>
          <w:rFonts w:asciiTheme="minorHAnsi" w:hAnsiTheme="minorHAnsi" w:cstheme="minorHAnsi"/>
          <w:sz w:val="22"/>
          <w:szCs w:val="22"/>
        </w:rPr>
        <w:t>, he has been largely responsible for the successful implementation of numerous user groups as part of the Committee on Communication; now,</w:t>
      </w:r>
    </w:p>
    <w:p w:rsidR="00D36024" w:rsidRPr="00C63AC5" w:rsidRDefault="00D36024" w:rsidP="00D36024">
      <w:pPr>
        <w:ind w:firstLine="100"/>
        <w:rPr>
          <w:rFonts w:cstheme="minorHAnsi"/>
          <w:b/>
        </w:rPr>
      </w:pPr>
    </w:p>
    <w:p w:rsidR="00181D01" w:rsidRPr="00C63AC5" w:rsidRDefault="00D36024" w:rsidP="00D36024">
      <w:pPr>
        <w:ind w:firstLine="720"/>
        <w:rPr>
          <w:rFonts w:cstheme="minorHAnsi"/>
        </w:rPr>
      </w:pPr>
      <w:r w:rsidRPr="00C63AC5">
        <w:rPr>
          <w:rFonts w:cstheme="minorHAnsi"/>
          <w:b/>
        </w:rPr>
        <w:t>Therefore</w:t>
      </w:r>
      <w:r w:rsidRPr="00C63AC5">
        <w:rPr>
          <w:rFonts w:cstheme="minorHAnsi"/>
        </w:rPr>
        <w:t>, the Board of Directors confers the ARRL President’s Award on David H. Bernstein, AA6YQ, in recognition of his exemplary, outstanding and continuing service to the members of ARRL and the community of active amateurs everywhere.</w:t>
      </w:r>
    </w:p>
    <w:p w:rsidR="00D36024" w:rsidRPr="00C63AC5" w:rsidRDefault="00D36024" w:rsidP="00D36024">
      <w:pPr>
        <w:rPr>
          <w:rFonts w:cstheme="minorHAnsi"/>
        </w:rPr>
      </w:pPr>
    </w:p>
    <w:p w:rsidR="00360DFA" w:rsidRPr="00C63AC5" w:rsidRDefault="00360DFA" w:rsidP="00360DFA">
      <w:pPr>
        <w:jc w:val="center"/>
        <w:rPr>
          <w:rFonts w:cstheme="minorHAnsi"/>
          <w:i/>
        </w:rPr>
      </w:pPr>
      <w:r w:rsidRPr="00C63AC5">
        <w:rPr>
          <w:rFonts w:cstheme="minorHAnsi"/>
          <w:i/>
        </w:rPr>
        <w:t>Director</w:t>
      </w:r>
      <w:r w:rsidR="0036640A" w:rsidRPr="00C63AC5">
        <w:rPr>
          <w:rFonts w:cstheme="minorHAnsi"/>
          <w:i/>
        </w:rPr>
        <w:t>s</w:t>
      </w:r>
      <w:r w:rsidRPr="00C63AC5">
        <w:rPr>
          <w:rFonts w:cstheme="minorHAnsi"/>
          <w:i/>
        </w:rPr>
        <w:t xml:space="preserve"> Motions</w:t>
      </w:r>
    </w:p>
    <w:p w:rsidR="00360DFA" w:rsidRPr="00C63AC5" w:rsidRDefault="00360DFA" w:rsidP="00CB0735">
      <w:pPr>
        <w:rPr>
          <w:rFonts w:cstheme="minorHAnsi"/>
          <w:b/>
        </w:rPr>
      </w:pPr>
    </w:p>
    <w:p w:rsidR="003E7715" w:rsidRPr="00C63AC5" w:rsidRDefault="00D36024" w:rsidP="008B57AD">
      <w:pPr>
        <w:rPr>
          <w:rFonts w:cstheme="minorHAnsi"/>
        </w:rPr>
      </w:pPr>
      <w:r w:rsidRPr="00C63AC5">
        <w:rPr>
          <w:rFonts w:cstheme="minorHAnsi"/>
          <w:b/>
        </w:rPr>
        <w:t>5</w:t>
      </w:r>
      <w:r w:rsidR="00A746B6" w:rsidRPr="00C63AC5">
        <w:rPr>
          <w:rFonts w:cstheme="minorHAnsi"/>
          <w:b/>
        </w:rPr>
        <w:t>8</w:t>
      </w:r>
      <w:r w:rsidRPr="00C63AC5">
        <w:rPr>
          <w:rFonts w:cstheme="minorHAnsi"/>
          <w:b/>
        </w:rPr>
        <w:t>.</w:t>
      </w:r>
      <w:r w:rsidRPr="00C63AC5">
        <w:rPr>
          <w:rFonts w:cstheme="minorHAnsi"/>
        </w:rPr>
        <w:t xml:space="preserve"> </w:t>
      </w:r>
      <w:r w:rsidR="002E36A7" w:rsidRPr="00C63AC5">
        <w:rPr>
          <w:rFonts w:cstheme="minorHAnsi"/>
        </w:rPr>
        <w:t>Mr. Stratton moved, seconded by Mr. Abernethy, that:</w:t>
      </w:r>
    </w:p>
    <w:p w:rsidR="002E36A7" w:rsidRPr="00C63AC5" w:rsidRDefault="002E36A7" w:rsidP="008B57AD">
      <w:pPr>
        <w:rPr>
          <w:rFonts w:cstheme="minorHAnsi"/>
        </w:rPr>
      </w:pPr>
    </w:p>
    <w:p w:rsidR="002E36A7" w:rsidRPr="00C63AC5" w:rsidRDefault="002E36A7" w:rsidP="008B57AD">
      <w:pPr>
        <w:pStyle w:val="Heading1"/>
        <w:ind w:firstLine="720"/>
        <w:jc w:val="left"/>
        <w:rPr>
          <w:rFonts w:asciiTheme="minorHAnsi" w:hAnsiTheme="minorHAnsi" w:cstheme="minorHAnsi"/>
          <w:b w:val="0"/>
          <w:sz w:val="22"/>
          <w:szCs w:val="22"/>
          <w:u w:val="none"/>
        </w:rPr>
      </w:pPr>
      <w:r w:rsidRPr="00C63AC5">
        <w:rPr>
          <w:rFonts w:asciiTheme="minorHAnsi" w:hAnsiTheme="minorHAnsi" w:cstheme="minorHAnsi"/>
          <w:sz w:val="22"/>
          <w:szCs w:val="22"/>
          <w:u w:val="none"/>
        </w:rPr>
        <w:t xml:space="preserve">Whereas, </w:t>
      </w:r>
      <w:r w:rsidRPr="00C63AC5">
        <w:rPr>
          <w:rFonts w:asciiTheme="minorHAnsi" w:hAnsiTheme="minorHAnsi" w:cstheme="minorHAnsi"/>
          <w:b w:val="0"/>
          <w:sz w:val="22"/>
          <w:szCs w:val="22"/>
          <w:u w:val="none"/>
        </w:rPr>
        <w:t>Open, honest and fair elections are integral to good governance and the continuing support of the ARRL by its Members;</w:t>
      </w:r>
    </w:p>
    <w:p w:rsidR="002E36A7" w:rsidRPr="00C63AC5" w:rsidRDefault="002E36A7" w:rsidP="008B57AD">
      <w:pPr>
        <w:pStyle w:val="Heading1"/>
        <w:ind w:firstLine="720"/>
        <w:jc w:val="left"/>
        <w:rPr>
          <w:rFonts w:asciiTheme="minorHAnsi" w:hAnsiTheme="minorHAnsi" w:cstheme="minorHAnsi"/>
          <w:sz w:val="22"/>
          <w:szCs w:val="22"/>
          <w:u w:val="none"/>
        </w:rPr>
      </w:pPr>
    </w:p>
    <w:p w:rsidR="002E36A7" w:rsidRPr="00C63AC5" w:rsidRDefault="002E36A7" w:rsidP="008B57AD">
      <w:pPr>
        <w:pStyle w:val="Heading1"/>
        <w:ind w:firstLine="720"/>
        <w:jc w:val="left"/>
        <w:rPr>
          <w:rFonts w:asciiTheme="minorHAnsi" w:hAnsiTheme="minorHAnsi" w:cstheme="minorHAnsi"/>
          <w:b w:val="0"/>
          <w:sz w:val="22"/>
          <w:szCs w:val="22"/>
          <w:u w:val="none"/>
        </w:rPr>
      </w:pPr>
      <w:r w:rsidRPr="00C63AC5">
        <w:rPr>
          <w:rFonts w:asciiTheme="minorHAnsi" w:hAnsiTheme="minorHAnsi" w:cstheme="minorHAnsi"/>
          <w:sz w:val="22"/>
          <w:szCs w:val="22"/>
          <w:u w:val="none"/>
        </w:rPr>
        <w:t xml:space="preserve">Whereas, </w:t>
      </w:r>
      <w:r w:rsidRPr="00C63AC5">
        <w:rPr>
          <w:rFonts w:asciiTheme="minorHAnsi" w:hAnsiTheme="minorHAnsi" w:cstheme="minorHAnsi"/>
          <w:b w:val="0"/>
          <w:sz w:val="22"/>
          <w:szCs w:val="22"/>
          <w:u w:val="none"/>
        </w:rPr>
        <w:t>the current limitations on the right of candidates and Members to be present or represented during the counting of ballots for the election of Directors is not consistent with the ARRL’s policies of openness and fairness;</w:t>
      </w:r>
    </w:p>
    <w:p w:rsidR="002E36A7" w:rsidRPr="00C63AC5" w:rsidRDefault="002E36A7" w:rsidP="008B57AD">
      <w:pPr>
        <w:pStyle w:val="BodyText"/>
        <w:spacing w:before="0"/>
        <w:ind w:left="0"/>
        <w:rPr>
          <w:rFonts w:asciiTheme="minorHAnsi" w:hAnsiTheme="minorHAnsi" w:cstheme="minorHAnsi"/>
          <w:sz w:val="22"/>
          <w:szCs w:val="22"/>
        </w:rPr>
      </w:pPr>
    </w:p>
    <w:p w:rsidR="002E36A7" w:rsidRPr="00C63AC5" w:rsidRDefault="002E36A7" w:rsidP="008B57AD">
      <w:pPr>
        <w:pStyle w:val="Heading1"/>
        <w:ind w:firstLine="720"/>
        <w:jc w:val="left"/>
        <w:rPr>
          <w:rFonts w:asciiTheme="minorHAnsi" w:hAnsiTheme="minorHAnsi" w:cstheme="minorHAnsi"/>
          <w:b w:val="0"/>
          <w:sz w:val="22"/>
          <w:szCs w:val="22"/>
          <w:u w:val="none"/>
        </w:rPr>
      </w:pPr>
      <w:r w:rsidRPr="00C63AC5">
        <w:rPr>
          <w:rFonts w:asciiTheme="minorHAnsi" w:hAnsiTheme="minorHAnsi" w:cstheme="minorHAnsi"/>
          <w:sz w:val="22"/>
          <w:szCs w:val="22"/>
          <w:u w:val="none"/>
        </w:rPr>
        <w:t xml:space="preserve">It is accordingly resolved: </w:t>
      </w:r>
      <w:r w:rsidRPr="00C63AC5">
        <w:rPr>
          <w:rFonts w:asciiTheme="minorHAnsi" w:hAnsiTheme="minorHAnsi" w:cstheme="minorHAnsi"/>
          <w:b w:val="0"/>
          <w:sz w:val="22"/>
          <w:szCs w:val="22"/>
          <w:u w:val="none"/>
        </w:rPr>
        <w:t>That By-Law 20 of the By-Laws of The American Radio Relay League, Inc. is amended as follows:</w:t>
      </w:r>
    </w:p>
    <w:p w:rsidR="002E36A7" w:rsidRPr="00C63AC5" w:rsidRDefault="002E36A7" w:rsidP="008B57AD">
      <w:pPr>
        <w:rPr>
          <w:rFonts w:cstheme="minorHAnsi"/>
        </w:rPr>
      </w:pPr>
    </w:p>
    <w:p w:rsidR="002E36A7" w:rsidRPr="00C63AC5" w:rsidRDefault="002E36A7" w:rsidP="008B57AD">
      <w:pPr>
        <w:pStyle w:val="BodyText"/>
        <w:spacing w:before="0" w:line="213" w:lineRule="auto"/>
        <w:ind w:left="0" w:right="151" w:firstLine="720"/>
        <w:rPr>
          <w:rFonts w:asciiTheme="minorHAnsi" w:hAnsiTheme="minorHAnsi" w:cstheme="minorHAnsi"/>
          <w:sz w:val="22"/>
          <w:szCs w:val="22"/>
        </w:rPr>
      </w:pPr>
      <w:r w:rsidRPr="00C63AC5">
        <w:rPr>
          <w:rFonts w:asciiTheme="minorHAnsi" w:hAnsiTheme="minorHAnsi" w:cstheme="minorHAnsi"/>
          <w:sz w:val="22"/>
          <w:szCs w:val="22"/>
        </w:rPr>
        <w:t xml:space="preserve">20. (a) Ballots, to be counted, must reach the address established for their return no later than noon Eastern Time on the third Friday of November of the election year. The Ethics and Elections Committee shall appoint a committee of three tellers including at least one Director and shall arrange to have a certified public accountant present to certify the results of the balloting. No outer envelopes marked as containing ballots shall be opened until the meeting of the committee of tellers held for the purpose of counting the ballots. The committee of tellers shall meet at the headquarters office of the League as soon thereafter as possible and in the presence of each other shall open the envelopes containing ballots and shall count the vote, after </w:t>
      </w:r>
      <w:r w:rsidR="006E5217" w:rsidRPr="00C63AC5">
        <w:rPr>
          <w:rFonts w:asciiTheme="minorHAnsi" w:hAnsiTheme="minorHAnsi" w:cstheme="minorHAnsi"/>
          <w:sz w:val="22"/>
          <w:szCs w:val="22"/>
        </w:rPr>
        <w:t>eliminating</w:t>
      </w:r>
      <w:r w:rsidRPr="00C63AC5">
        <w:rPr>
          <w:rFonts w:asciiTheme="minorHAnsi" w:hAnsiTheme="minorHAnsi" w:cstheme="minorHAnsi"/>
          <w:sz w:val="22"/>
          <w:szCs w:val="22"/>
        </w:rPr>
        <w:t xml:space="preserve"> the ballot of anyone disqualified from voting.</w:t>
      </w:r>
    </w:p>
    <w:p w:rsidR="008B57AD" w:rsidRPr="00C63AC5" w:rsidRDefault="008B57AD" w:rsidP="008B57AD">
      <w:pPr>
        <w:pStyle w:val="BodyText"/>
        <w:spacing w:before="0" w:line="213" w:lineRule="auto"/>
        <w:ind w:left="0" w:right="151" w:firstLine="720"/>
        <w:rPr>
          <w:rFonts w:asciiTheme="minorHAnsi" w:hAnsiTheme="minorHAnsi" w:cstheme="minorHAnsi"/>
          <w:sz w:val="22"/>
          <w:szCs w:val="22"/>
        </w:rPr>
      </w:pPr>
    </w:p>
    <w:p w:rsidR="002E36A7" w:rsidRPr="00C63AC5" w:rsidRDefault="008B57AD" w:rsidP="008B57AD">
      <w:pPr>
        <w:pStyle w:val="ListParagraph"/>
        <w:widowControl w:val="0"/>
        <w:tabs>
          <w:tab w:val="left" w:pos="831"/>
        </w:tabs>
        <w:autoSpaceDE w:val="0"/>
        <w:autoSpaceDN w:val="0"/>
        <w:spacing w:line="213" w:lineRule="auto"/>
        <w:ind w:right="176"/>
        <w:contextualSpacing w:val="0"/>
        <w:rPr>
          <w:rFonts w:asciiTheme="minorHAnsi" w:hAnsiTheme="minorHAnsi" w:cstheme="minorHAnsi"/>
          <w:sz w:val="22"/>
          <w:szCs w:val="22"/>
        </w:rPr>
      </w:pPr>
      <w:r w:rsidRPr="00C63AC5">
        <w:rPr>
          <w:rFonts w:asciiTheme="minorHAnsi" w:hAnsiTheme="minorHAnsi" w:cstheme="minorHAnsi"/>
          <w:sz w:val="22"/>
          <w:szCs w:val="22"/>
        </w:rPr>
        <w:lastRenderedPageBreak/>
        <w:t xml:space="preserve">(b) </w:t>
      </w:r>
      <w:r w:rsidR="002E36A7" w:rsidRPr="00C63AC5">
        <w:rPr>
          <w:rFonts w:asciiTheme="minorHAnsi" w:hAnsiTheme="minorHAnsi" w:cstheme="minorHAnsi"/>
          <w:sz w:val="22"/>
          <w:szCs w:val="22"/>
        </w:rPr>
        <w:t>Alternatively, the Ethics and Elections Committee may arrange for the distribution of ballots and tabulation of results by a qualified and disinterested entity provided that the tabulation is observed by a representative of the Committee and the qualified and disinterested entity attests to the accuracy of its</w:t>
      </w:r>
      <w:r w:rsidR="002E36A7" w:rsidRPr="00C63AC5">
        <w:rPr>
          <w:rFonts w:asciiTheme="minorHAnsi" w:hAnsiTheme="minorHAnsi" w:cstheme="minorHAnsi"/>
          <w:spacing w:val="-13"/>
          <w:sz w:val="22"/>
          <w:szCs w:val="22"/>
        </w:rPr>
        <w:t xml:space="preserve"> </w:t>
      </w:r>
      <w:r w:rsidR="002E36A7" w:rsidRPr="00C63AC5">
        <w:rPr>
          <w:rFonts w:asciiTheme="minorHAnsi" w:hAnsiTheme="minorHAnsi" w:cstheme="minorHAnsi"/>
          <w:sz w:val="22"/>
          <w:szCs w:val="22"/>
        </w:rPr>
        <w:t>tabulations.</w:t>
      </w:r>
    </w:p>
    <w:p w:rsidR="008B57AD" w:rsidRPr="00C63AC5" w:rsidRDefault="008B57AD" w:rsidP="008B57AD">
      <w:pPr>
        <w:widowControl w:val="0"/>
        <w:tabs>
          <w:tab w:val="left" w:pos="831"/>
        </w:tabs>
        <w:autoSpaceDE w:val="0"/>
        <w:autoSpaceDN w:val="0"/>
        <w:spacing w:line="213" w:lineRule="auto"/>
        <w:ind w:right="176"/>
        <w:rPr>
          <w:rFonts w:cstheme="minorHAnsi"/>
        </w:rPr>
      </w:pPr>
    </w:p>
    <w:p w:rsidR="008B57AD" w:rsidRPr="00C63AC5" w:rsidRDefault="008B57AD" w:rsidP="008B57AD">
      <w:pPr>
        <w:widowControl w:val="0"/>
        <w:tabs>
          <w:tab w:val="left" w:pos="804"/>
        </w:tabs>
        <w:autoSpaceDE w:val="0"/>
        <w:autoSpaceDN w:val="0"/>
        <w:spacing w:line="213" w:lineRule="auto"/>
        <w:ind w:left="720" w:right="269"/>
        <w:rPr>
          <w:rFonts w:cstheme="minorHAnsi"/>
        </w:rPr>
      </w:pPr>
      <w:r w:rsidRPr="00C63AC5">
        <w:rPr>
          <w:rFonts w:cstheme="minorHAnsi"/>
        </w:rPr>
        <w:t xml:space="preserve">(c) </w:t>
      </w:r>
      <w:r w:rsidR="002E36A7" w:rsidRPr="00C63AC5">
        <w:rPr>
          <w:rFonts w:cstheme="minorHAnsi"/>
        </w:rPr>
        <w:t>Up</w:t>
      </w:r>
      <w:r w:rsidRPr="00C63AC5">
        <w:rPr>
          <w:rFonts w:cstheme="minorHAnsi"/>
        </w:rPr>
        <w:t xml:space="preserve"> </w:t>
      </w:r>
      <w:r w:rsidR="002E36A7" w:rsidRPr="00C63AC5">
        <w:rPr>
          <w:rFonts w:cstheme="minorHAnsi"/>
        </w:rPr>
        <w:t xml:space="preserve">on completion of the ballot count and/or receipt of the attested ballot tabulation, a </w:t>
      </w:r>
      <w:r w:rsidRPr="00C63AC5">
        <w:rPr>
          <w:rFonts w:cstheme="minorHAnsi"/>
        </w:rPr>
        <w:t xml:space="preserve"> </w:t>
      </w:r>
      <w:r w:rsidR="002E36A7" w:rsidRPr="00C63AC5">
        <w:rPr>
          <w:rFonts w:cstheme="minorHAnsi"/>
        </w:rPr>
        <w:t>report of the results of the vote shall be prepared and signed, in the name of the Ethics and Elections Committee, declaring duly elected as Director the candidate in each division receiving the greatest number of votes therein; and all records and ballots shall be turned over to the Secretary for presentation at the next annual meeting of the Board of</w:t>
      </w:r>
      <w:r w:rsidR="002E36A7" w:rsidRPr="00C63AC5">
        <w:rPr>
          <w:rFonts w:cstheme="minorHAnsi"/>
          <w:spacing w:val="-2"/>
        </w:rPr>
        <w:t xml:space="preserve"> </w:t>
      </w:r>
      <w:r w:rsidR="002E36A7" w:rsidRPr="00C63AC5">
        <w:rPr>
          <w:rFonts w:cstheme="minorHAnsi"/>
        </w:rPr>
        <w:t>Directors.</w:t>
      </w:r>
    </w:p>
    <w:p w:rsidR="008B57AD" w:rsidRPr="00C63AC5" w:rsidRDefault="008B57AD" w:rsidP="008B57AD">
      <w:pPr>
        <w:widowControl w:val="0"/>
        <w:tabs>
          <w:tab w:val="left" w:pos="804"/>
        </w:tabs>
        <w:autoSpaceDE w:val="0"/>
        <w:autoSpaceDN w:val="0"/>
        <w:spacing w:line="213" w:lineRule="auto"/>
        <w:ind w:right="269"/>
        <w:rPr>
          <w:rFonts w:cstheme="minorHAnsi"/>
        </w:rPr>
      </w:pPr>
    </w:p>
    <w:p w:rsidR="002E36A7" w:rsidRPr="00C63AC5" w:rsidRDefault="008B57AD" w:rsidP="008B57AD">
      <w:pPr>
        <w:widowControl w:val="0"/>
        <w:tabs>
          <w:tab w:val="left" w:pos="845"/>
        </w:tabs>
        <w:autoSpaceDE w:val="0"/>
        <w:autoSpaceDN w:val="0"/>
        <w:spacing w:line="213" w:lineRule="auto"/>
        <w:ind w:left="720" w:right="237"/>
        <w:rPr>
          <w:rFonts w:cstheme="minorHAnsi"/>
        </w:rPr>
      </w:pPr>
      <w:r w:rsidRPr="00C63AC5">
        <w:rPr>
          <w:rFonts w:cstheme="minorHAnsi"/>
        </w:rPr>
        <w:t xml:space="preserve">(d) </w:t>
      </w:r>
      <w:r w:rsidR="002E36A7" w:rsidRPr="00C63AC5">
        <w:rPr>
          <w:rFonts w:cstheme="minorHAnsi"/>
        </w:rPr>
        <w:t>A candidate for election as Director is entitled to be present, subject to the provisions of this By-Law, during the counting of the ballots for the election in which he or she is a candidate, without regard to whether the ballots are counted in accordance with Paragraph 20(a) or 20(b) of this</w:t>
      </w:r>
      <w:r w:rsidR="002E36A7" w:rsidRPr="00C63AC5">
        <w:rPr>
          <w:rFonts w:cstheme="minorHAnsi"/>
          <w:spacing w:val="-4"/>
        </w:rPr>
        <w:t xml:space="preserve"> </w:t>
      </w:r>
      <w:r w:rsidR="002E36A7" w:rsidRPr="00C63AC5">
        <w:rPr>
          <w:rFonts w:cstheme="minorHAnsi"/>
        </w:rPr>
        <w:t>By-Law.</w:t>
      </w:r>
    </w:p>
    <w:p w:rsidR="008B57AD" w:rsidRPr="00C63AC5" w:rsidRDefault="008B57AD" w:rsidP="008B57AD">
      <w:pPr>
        <w:widowControl w:val="0"/>
        <w:tabs>
          <w:tab w:val="left" w:pos="813"/>
        </w:tabs>
        <w:autoSpaceDE w:val="0"/>
        <w:autoSpaceDN w:val="0"/>
        <w:spacing w:line="213" w:lineRule="auto"/>
        <w:ind w:right="396"/>
        <w:rPr>
          <w:rFonts w:cstheme="minorHAnsi"/>
        </w:rPr>
      </w:pPr>
    </w:p>
    <w:p w:rsidR="002E36A7" w:rsidRPr="00C63AC5" w:rsidRDefault="008B57AD" w:rsidP="008B57AD">
      <w:pPr>
        <w:widowControl w:val="0"/>
        <w:tabs>
          <w:tab w:val="left" w:pos="813"/>
        </w:tabs>
        <w:autoSpaceDE w:val="0"/>
        <w:autoSpaceDN w:val="0"/>
        <w:spacing w:line="213" w:lineRule="auto"/>
        <w:ind w:left="720" w:right="396"/>
        <w:rPr>
          <w:rFonts w:cstheme="minorHAnsi"/>
        </w:rPr>
      </w:pPr>
      <w:r w:rsidRPr="00C63AC5">
        <w:rPr>
          <w:rFonts w:cstheme="minorHAnsi"/>
        </w:rPr>
        <w:t xml:space="preserve">(e) </w:t>
      </w:r>
      <w:r w:rsidR="002E36A7" w:rsidRPr="00C63AC5">
        <w:rPr>
          <w:rFonts w:cstheme="minorHAnsi"/>
        </w:rPr>
        <w:t>Any candidate qualified to be present during the counting of the ballots for the election at which he or she is a candidate must notify the Secretary of the ARRL in writing no later the first Monday of November before the time and date that the ballots for that candidate’s election are to be counted that he or she wishes to be present. Notice by email to the email address of the Secretary of the ARRL is sufficient</w:t>
      </w:r>
      <w:r w:rsidR="002E36A7" w:rsidRPr="00C63AC5">
        <w:rPr>
          <w:rFonts w:cstheme="minorHAnsi"/>
          <w:spacing w:val="-1"/>
        </w:rPr>
        <w:t xml:space="preserve"> </w:t>
      </w:r>
      <w:r w:rsidR="002E36A7" w:rsidRPr="00C63AC5">
        <w:rPr>
          <w:rFonts w:cstheme="minorHAnsi"/>
        </w:rPr>
        <w:t>notice.</w:t>
      </w:r>
    </w:p>
    <w:p w:rsidR="008B57AD" w:rsidRPr="00C63AC5" w:rsidRDefault="008B57AD" w:rsidP="008B57AD">
      <w:pPr>
        <w:pStyle w:val="ListParagraph"/>
        <w:widowControl w:val="0"/>
        <w:tabs>
          <w:tab w:val="left" w:pos="778"/>
        </w:tabs>
        <w:autoSpaceDE w:val="0"/>
        <w:autoSpaceDN w:val="0"/>
        <w:spacing w:line="213" w:lineRule="auto"/>
        <w:ind w:right="115"/>
        <w:contextualSpacing w:val="0"/>
        <w:rPr>
          <w:rFonts w:asciiTheme="minorHAnsi" w:hAnsiTheme="minorHAnsi" w:cstheme="minorHAnsi"/>
          <w:sz w:val="22"/>
          <w:szCs w:val="22"/>
        </w:rPr>
      </w:pPr>
    </w:p>
    <w:p w:rsidR="002E36A7" w:rsidRPr="00C63AC5" w:rsidRDefault="008B57AD" w:rsidP="008B57AD">
      <w:pPr>
        <w:widowControl w:val="0"/>
        <w:tabs>
          <w:tab w:val="left" w:pos="778"/>
        </w:tabs>
        <w:autoSpaceDE w:val="0"/>
        <w:autoSpaceDN w:val="0"/>
        <w:spacing w:line="213" w:lineRule="auto"/>
        <w:ind w:left="720" w:right="115"/>
        <w:rPr>
          <w:rFonts w:cstheme="minorHAnsi"/>
        </w:rPr>
      </w:pPr>
      <w:r w:rsidRPr="00C63AC5">
        <w:rPr>
          <w:rFonts w:cstheme="minorHAnsi"/>
        </w:rPr>
        <w:t>(f) A candid</w:t>
      </w:r>
      <w:r w:rsidR="002E36A7" w:rsidRPr="00C63AC5">
        <w:rPr>
          <w:rFonts w:cstheme="minorHAnsi"/>
        </w:rPr>
        <w:t>ate at the counting of the ballots, if the candidate does not or is unable to attend the counting of the ballots, or attend and observe the counting of the ballots with the candidate. Such designation must be provided to the Secretary of the ARRL in accordance with Paragraph 20(e) of this</w:t>
      </w:r>
      <w:r w:rsidR="002E36A7" w:rsidRPr="00C63AC5">
        <w:rPr>
          <w:rFonts w:cstheme="minorHAnsi"/>
          <w:spacing w:val="-4"/>
        </w:rPr>
        <w:t xml:space="preserve"> </w:t>
      </w:r>
      <w:r w:rsidR="002E36A7" w:rsidRPr="00C63AC5">
        <w:rPr>
          <w:rFonts w:cstheme="minorHAnsi"/>
        </w:rPr>
        <w:t>By-Law.</w:t>
      </w:r>
    </w:p>
    <w:p w:rsidR="008B57AD" w:rsidRPr="00C63AC5" w:rsidRDefault="008B57AD" w:rsidP="008B57AD">
      <w:pPr>
        <w:pStyle w:val="ListParagraph"/>
        <w:widowControl w:val="0"/>
        <w:tabs>
          <w:tab w:val="left" w:pos="831"/>
        </w:tabs>
        <w:autoSpaceDE w:val="0"/>
        <w:autoSpaceDN w:val="0"/>
        <w:spacing w:line="213" w:lineRule="auto"/>
        <w:ind w:right="131"/>
        <w:contextualSpacing w:val="0"/>
        <w:jc w:val="both"/>
        <w:rPr>
          <w:rFonts w:asciiTheme="minorHAnsi" w:hAnsiTheme="minorHAnsi" w:cstheme="minorHAnsi"/>
          <w:sz w:val="22"/>
          <w:szCs w:val="22"/>
        </w:rPr>
      </w:pPr>
    </w:p>
    <w:p w:rsidR="002E36A7" w:rsidRPr="00C63AC5" w:rsidRDefault="008B57AD" w:rsidP="008B57AD">
      <w:pPr>
        <w:pStyle w:val="ListParagraph"/>
        <w:widowControl w:val="0"/>
        <w:tabs>
          <w:tab w:val="left" w:pos="831"/>
        </w:tabs>
        <w:autoSpaceDE w:val="0"/>
        <w:autoSpaceDN w:val="0"/>
        <w:spacing w:line="213" w:lineRule="auto"/>
        <w:ind w:right="131"/>
        <w:contextualSpacing w:val="0"/>
        <w:jc w:val="both"/>
        <w:rPr>
          <w:rFonts w:asciiTheme="minorHAnsi" w:hAnsiTheme="minorHAnsi" w:cstheme="minorHAnsi"/>
          <w:sz w:val="22"/>
          <w:szCs w:val="22"/>
        </w:rPr>
      </w:pPr>
      <w:r w:rsidRPr="00C63AC5">
        <w:rPr>
          <w:rFonts w:asciiTheme="minorHAnsi" w:hAnsiTheme="minorHAnsi" w:cstheme="minorHAnsi"/>
          <w:sz w:val="22"/>
          <w:szCs w:val="22"/>
        </w:rPr>
        <w:t xml:space="preserve">(g) </w:t>
      </w:r>
      <w:r w:rsidR="002E36A7" w:rsidRPr="00C63AC5">
        <w:rPr>
          <w:rFonts w:asciiTheme="minorHAnsi" w:hAnsiTheme="minorHAnsi" w:cstheme="minorHAnsi"/>
          <w:sz w:val="22"/>
          <w:szCs w:val="22"/>
        </w:rPr>
        <w:t>A Member designated by a candidate pursuant to Paragraph 20(f) of this By-Law must be and have been a Member in good standing of the ARRL for at least 180 days prior to the counting of the ballots for which the Member is</w:t>
      </w:r>
      <w:r w:rsidR="002E36A7" w:rsidRPr="00C63AC5">
        <w:rPr>
          <w:rFonts w:asciiTheme="minorHAnsi" w:hAnsiTheme="minorHAnsi" w:cstheme="minorHAnsi"/>
          <w:spacing w:val="-9"/>
          <w:sz w:val="22"/>
          <w:szCs w:val="22"/>
        </w:rPr>
        <w:t xml:space="preserve"> </w:t>
      </w:r>
      <w:r w:rsidR="002E36A7" w:rsidRPr="00C63AC5">
        <w:rPr>
          <w:rFonts w:asciiTheme="minorHAnsi" w:hAnsiTheme="minorHAnsi" w:cstheme="minorHAnsi"/>
          <w:sz w:val="22"/>
          <w:szCs w:val="22"/>
        </w:rPr>
        <w:t>designated.</w:t>
      </w:r>
    </w:p>
    <w:p w:rsidR="008B57AD" w:rsidRPr="00C63AC5" w:rsidRDefault="008B57AD" w:rsidP="008B57AD">
      <w:pPr>
        <w:pStyle w:val="ListParagraph"/>
        <w:widowControl w:val="0"/>
        <w:tabs>
          <w:tab w:val="left" w:pos="838"/>
        </w:tabs>
        <w:autoSpaceDE w:val="0"/>
        <w:autoSpaceDN w:val="0"/>
        <w:spacing w:line="213" w:lineRule="auto"/>
        <w:ind w:right="127"/>
        <w:contextualSpacing w:val="0"/>
        <w:rPr>
          <w:rFonts w:asciiTheme="minorHAnsi" w:hAnsiTheme="minorHAnsi" w:cstheme="minorHAnsi"/>
          <w:sz w:val="22"/>
          <w:szCs w:val="22"/>
        </w:rPr>
      </w:pPr>
    </w:p>
    <w:p w:rsidR="002E36A7" w:rsidRPr="00C63AC5" w:rsidRDefault="008B57AD" w:rsidP="008B57AD">
      <w:pPr>
        <w:widowControl w:val="0"/>
        <w:tabs>
          <w:tab w:val="left" w:pos="838"/>
        </w:tabs>
        <w:autoSpaceDE w:val="0"/>
        <w:autoSpaceDN w:val="0"/>
        <w:spacing w:line="213" w:lineRule="auto"/>
        <w:ind w:left="720" w:right="127"/>
        <w:rPr>
          <w:rFonts w:cstheme="minorHAnsi"/>
        </w:rPr>
      </w:pPr>
      <w:r w:rsidRPr="00C63AC5">
        <w:rPr>
          <w:rFonts w:cstheme="minorHAnsi"/>
        </w:rPr>
        <w:t xml:space="preserve">(h) </w:t>
      </w:r>
      <w:r w:rsidR="002E36A7" w:rsidRPr="00C63AC5">
        <w:rPr>
          <w:rFonts w:cstheme="minorHAnsi"/>
        </w:rPr>
        <w:t>Any Member of the League who shall deliver to the Secretary on or before the first Monday of November of an election year, a written petition signed by at least ten full members of a division stating their desire that he or she witness the counting by the committee of tellers of the ballots from that division, shall be permitted to do so. Delivery of the written petition by email to the email address of the Secretary of the ARRL will be deemed</w:t>
      </w:r>
      <w:r w:rsidR="002E36A7" w:rsidRPr="00C63AC5">
        <w:rPr>
          <w:rFonts w:cstheme="minorHAnsi"/>
          <w:spacing w:val="-4"/>
        </w:rPr>
        <w:t xml:space="preserve"> </w:t>
      </w:r>
      <w:r w:rsidR="002E36A7" w:rsidRPr="00C63AC5">
        <w:rPr>
          <w:rFonts w:cstheme="minorHAnsi"/>
        </w:rPr>
        <w:t>sufficient.</w:t>
      </w:r>
    </w:p>
    <w:p w:rsidR="00C362A6" w:rsidRPr="00C63AC5" w:rsidRDefault="00C362A6" w:rsidP="008B57AD">
      <w:pPr>
        <w:pStyle w:val="ListParagraph"/>
        <w:widowControl w:val="0"/>
        <w:tabs>
          <w:tab w:val="left" w:pos="768"/>
        </w:tabs>
        <w:autoSpaceDE w:val="0"/>
        <w:autoSpaceDN w:val="0"/>
        <w:spacing w:line="213" w:lineRule="auto"/>
        <w:ind w:right="690"/>
        <w:contextualSpacing w:val="0"/>
        <w:jc w:val="both"/>
        <w:rPr>
          <w:rFonts w:asciiTheme="minorHAnsi" w:hAnsiTheme="minorHAnsi" w:cstheme="minorHAnsi"/>
          <w:sz w:val="22"/>
          <w:szCs w:val="22"/>
        </w:rPr>
      </w:pPr>
    </w:p>
    <w:p w:rsidR="002E36A7" w:rsidRPr="00C63AC5" w:rsidRDefault="008B57AD" w:rsidP="008B57AD">
      <w:pPr>
        <w:pStyle w:val="ListParagraph"/>
        <w:widowControl w:val="0"/>
        <w:tabs>
          <w:tab w:val="left" w:pos="768"/>
        </w:tabs>
        <w:autoSpaceDE w:val="0"/>
        <w:autoSpaceDN w:val="0"/>
        <w:spacing w:line="213" w:lineRule="auto"/>
        <w:ind w:right="690"/>
        <w:contextualSpacing w:val="0"/>
        <w:jc w:val="both"/>
        <w:rPr>
          <w:rFonts w:asciiTheme="minorHAnsi" w:hAnsiTheme="minorHAnsi" w:cstheme="minorHAnsi"/>
          <w:sz w:val="22"/>
          <w:szCs w:val="22"/>
        </w:rPr>
      </w:pPr>
      <w:r w:rsidRPr="00C63AC5">
        <w:rPr>
          <w:rFonts w:asciiTheme="minorHAnsi" w:hAnsiTheme="minorHAnsi" w:cstheme="minorHAnsi"/>
          <w:sz w:val="22"/>
          <w:szCs w:val="22"/>
        </w:rPr>
        <w:t xml:space="preserve">(i) </w:t>
      </w:r>
      <w:r w:rsidR="002E36A7" w:rsidRPr="00C63AC5">
        <w:rPr>
          <w:rFonts w:asciiTheme="minorHAnsi" w:hAnsiTheme="minorHAnsi" w:cstheme="minorHAnsi"/>
          <w:sz w:val="22"/>
          <w:szCs w:val="22"/>
        </w:rPr>
        <w:t>Attendance by any candidate, a candidate’s representative or other qualified Member at the counting of the ballots for the candidate’s race will be at the sole expense of that</w:t>
      </w:r>
      <w:r w:rsidR="002E36A7" w:rsidRPr="00C63AC5">
        <w:rPr>
          <w:rFonts w:asciiTheme="minorHAnsi" w:hAnsiTheme="minorHAnsi" w:cstheme="minorHAnsi"/>
          <w:spacing w:val="-1"/>
          <w:sz w:val="22"/>
          <w:szCs w:val="22"/>
        </w:rPr>
        <w:t xml:space="preserve"> </w:t>
      </w:r>
      <w:r w:rsidR="002E36A7" w:rsidRPr="00C63AC5">
        <w:rPr>
          <w:rFonts w:asciiTheme="minorHAnsi" w:hAnsiTheme="minorHAnsi" w:cstheme="minorHAnsi"/>
          <w:sz w:val="22"/>
          <w:szCs w:val="22"/>
        </w:rPr>
        <w:t>individual.</w:t>
      </w:r>
    </w:p>
    <w:p w:rsidR="00703F86" w:rsidRPr="00C63AC5" w:rsidRDefault="00703F86" w:rsidP="008B57AD">
      <w:pPr>
        <w:rPr>
          <w:rFonts w:cstheme="minorHAnsi"/>
        </w:rPr>
      </w:pPr>
    </w:p>
    <w:p w:rsidR="002E36A7" w:rsidRPr="00C63AC5" w:rsidRDefault="008B57AD" w:rsidP="008B57AD">
      <w:pPr>
        <w:rPr>
          <w:rFonts w:cstheme="minorHAnsi"/>
        </w:rPr>
      </w:pPr>
      <w:r w:rsidRPr="00C63AC5">
        <w:rPr>
          <w:rFonts w:cstheme="minorHAnsi"/>
        </w:rPr>
        <w:t xml:space="preserve">The motion was </w:t>
      </w:r>
      <w:r w:rsidRPr="00C63AC5">
        <w:rPr>
          <w:rFonts w:cstheme="minorHAnsi"/>
          <w:b/>
        </w:rPr>
        <w:t>APPROVED</w:t>
      </w:r>
      <w:r w:rsidRPr="00C63AC5">
        <w:rPr>
          <w:rFonts w:cstheme="minorHAnsi"/>
        </w:rPr>
        <w:t xml:space="preserve"> by voice vote following discussion.</w:t>
      </w:r>
    </w:p>
    <w:p w:rsidR="008B57AD" w:rsidRPr="00C63AC5" w:rsidRDefault="008B57AD" w:rsidP="008B57AD">
      <w:pPr>
        <w:rPr>
          <w:rFonts w:cstheme="minorHAnsi"/>
        </w:rPr>
      </w:pPr>
    </w:p>
    <w:p w:rsidR="001B1381" w:rsidRPr="00C63AC5" w:rsidRDefault="00A746B6" w:rsidP="001D319E">
      <w:pPr>
        <w:rPr>
          <w:rFonts w:cstheme="minorHAnsi"/>
        </w:rPr>
      </w:pPr>
      <w:r w:rsidRPr="00C63AC5">
        <w:rPr>
          <w:rFonts w:cstheme="minorHAnsi"/>
          <w:b/>
        </w:rPr>
        <w:t>59</w:t>
      </w:r>
      <w:r w:rsidR="001B1381" w:rsidRPr="00C63AC5">
        <w:rPr>
          <w:rFonts w:cstheme="minorHAnsi"/>
          <w:b/>
        </w:rPr>
        <w:t xml:space="preserve">. </w:t>
      </w:r>
      <w:r w:rsidR="001D319E" w:rsidRPr="00C63AC5">
        <w:rPr>
          <w:rFonts w:cstheme="minorHAnsi"/>
        </w:rPr>
        <w:t xml:space="preserve">On the motion of Mr. Abernethy, seconded by Mr. Carlson, it was </w:t>
      </w:r>
      <w:r w:rsidR="001D319E" w:rsidRPr="00C63AC5">
        <w:rPr>
          <w:rFonts w:cstheme="minorHAnsi"/>
          <w:b/>
        </w:rPr>
        <w:t>VOTED (with applause)</w:t>
      </w:r>
      <w:r w:rsidR="001D319E" w:rsidRPr="00C63AC5">
        <w:rPr>
          <w:rFonts w:cstheme="minorHAnsi"/>
        </w:rPr>
        <w:t xml:space="preserve"> that:</w:t>
      </w:r>
    </w:p>
    <w:p w:rsidR="001D319E" w:rsidRPr="00C63AC5" w:rsidRDefault="001D319E" w:rsidP="001D31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line="275" w:lineRule="auto"/>
        <w:rPr>
          <w:rFonts w:cstheme="minorHAnsi"/>
          <w:b/>
          <w:bCs/>
          <w:i/>
          <w:iCs/>
        </w:rPr>
      </w:pPr>
      <w:r w:rsidRPr="00C63AC5">
        <w:rPr>
          <w:rFonts w:cstheme="minorHAnsi"/>
          <w:b/>
          <w:bCs/>
          <w:i/>
          <w:iCs/>
        </w:rPr>
        <w:tab/>
      </w:r>
    </w:p>
    <w:p w:rsidR="001D319E" w:rsidRPr="00C63AC5" w:rsidRDefault="001D319E" w:rsidP="001D31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line="275" w:lineRule="auto"/>
        <w:rPr>
          <w:rFonts w:cstheme="minorHAnsi"/>
        </w:rPr>
      </w:pPr>
      <w:r w:rsidRPr="00C63AC5">
        <w:rPr>
          <w:rFonts w:cstheme="minorHAnsi"/>
          <w:b/>
          <w:bCs/>
          <w:i/>
          <w:iCs/>
        </w:rPr>
        <w:tab/>
        <w:t>Whereas</w:t>
      </w:r>
      <w:r w:rsidRPr="00C63AC5">
        <w:rPr>
          <w:rFonts w:cstheme="minorHAnsi"/>
          <w:b/>
          <w:bCs/>
        </w:rPr>
        <w:t>:</w:t>
      </w:r>
      <w:r w:rsidRPr="00C63AC5">
        <w:rPr>
          <w:rFonts w:cstheme="minorHAnsi"/>
        </w:rPr>
        <w:t xml:space="preserve"> The Delaware Valley Radio Association of New Jersey was first formed in April 1930,</w:t>
      </w:r>
      <w:r w:rsidR="00C362A6" w:rsidRPr="00C63AC5">
        <w:rPr>
          <w:rFonts w:cstheme="minorHAnsi"/>
        </w:rPr>
        <w:t xml:space="preserve"> </w:t>
      </w:r>
      <w:r w:rsidRPr="00C63AC5">
        <w:rPr>
          <w:rFonts w:cstheme="minorHAnsi"/>
        </w:rPr>
        <w:t xml:space="preserve">some 90 years ago this year, having remained an active amateur radio club to the present day; </w:t>
      </w:r>
      <w:r w:rsidRPr="00C63AC5">
        <w:rPr>
          <w:rFonts w:cstheme="minorHAnsi"/>
        </w:rPr>
        <w:br/>
      </w:r>
      <w:r w:rsidRPr="00C63AC5">
        <w:rPr>
          <w:rFonts w:cstheme="minorHAnsi"/>
        </w:rPr>
        <w:br/>
        <w:t xml:space="preserve"> </w:t>
      </w:r>
      <w:r w:rsidRPr="00C63AC5">
        <w:rPr>
          <w:rFonts w:cstheme="minorHAnsi"/>
        </w:rPr>
        <w:tab/>
      </w:r>
      <w:r w:rsidRPr="00C63AC5">
        <w:rPr>
          <w:rFonts w:cstheme="minorHAnsi"/>
          <w:b/>
          <w:i/>
        </w:rPr>
        <w:t xml:space="preserve">Whereas: </w:t>
      </w:r>
      <w:r w:rsidRPr="00C63AC5">
        <w:rPr>
          <w:rFonts w:cstheme="minorHAnsi"/>
        </w:rPr>
        <w:t>Delaware Valley Radio Association of New Jersey, an ARRL affiliated Club became affiliated with the ARRL in 1931 as evidenced by the original certificate signed by Hiram Percy Maxim, the first president of the ARRL;</w:t>
      </w:r>
    </w:p>
    <w:p w:rsidR="001D319E" w:rsidRPr="00C63AC5" w:rsidRDefault="001D319E" w:rsidP="001D31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line="276" w:lineRule="auto"/>
        <w:rPr>
          <w:rFonts w:cstheme="minorHAnsi"/>
          <w:b/>
          <w:bCs/>
          <w:i/>
          <w:iCs/>
        </w:rPr>
      </w:pPr>
      <w:r w:rsidRPr="00C63AC5">
        <w:rPr>
          <w:rFonts w:cstheme="minorHAnsi"/>
          <w:b/>
          <w:bCs/>
          <w:i/>
          <w:iCs/>
        </w:rPr>
        <w:lastRenderedPageBreak/>
        <w:tab/>
      </w:r>
    </w:p>
    <w:p w:rsidR="001D319E" w:rsidRPr="00C63AC5" w:rsidRDefault="001D319E" w:rsidP="001D31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line="276" w:lineRule="auto"/>
        <w:rPr>
          <w:rFonts w:cstheme="minorHAnsi"/>
          <w:i/>
          <w:iCs/>
        </w:rPr>
      </w:pPr>
      <w:r w:rsidRPr="00C63AC5">
        <w:rPr>
          <w:rFonts w:cstheme="minorHAnsi"/>
          <w:b/>
          <w:bCs/>
          <w:i/>
          <w:iCs/>
        </w:rPr>
        <w:tab/>
        <w:t>Whereas:</w:t>
      </w:r>
      <w:r w:rsidRPr="00C63AC5">
        <w:rPr>
          <w:rFonts w:cstheme="minorHAnsi"/>
          <w:i/>
          <w:iCs/>
        </w:rPr>
        <w:t xml:space="preserve"> </w:t>
      </w:r>
      <w:r w:rsidRPr="00C63AC5">
        <w:rPr>
          <w:rFonts w:cstheme="minorHAnsi"/>
        </w:rPr>
        <w:t>The Delaware Valley Radio Association of New Jersey, with some 120 plus members, continues to provide a wide variety of engaging programs and services that not only serve the people of their community in the greater Southern New Jersey and Southeastern Pennsylvania area, but also undertake the promotion of Amateur Radio, experimentation and operation from their association owned radio facilities at W2ZQ, ensuring the future success of Amateur Radio;</w:t>
      </w:r>
    </w:p>
    <w:p w:rsidR="001D319E" w:rsidRPr="00C63AC5" w:rsidRDefault="001D319E" w:rsidP="001D31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line="275" w:lineRule="auto"/>
        <w:rPr>
          <w:rFonts w:cstheme="minorHAnsi"/>
        </w:rPr>
      </w:pPr>
      <w:r w:rsidRPr="00C63AC5">
        <w:rPr>
          <w:rFonts w:cstheme="minorHAnsi"/>
        </w:rPr>
        <w:br/>
      </w:r>
      <w:r w:rsidRPr="00C63AC5">
        <w:rPr>
          <w:rFonts w:cstheme="minorHAnsi"/>
          <w:b/>
          <w:bCs/>
          <w:i/>
        </w:rPr>
        <w:t xml:space="preserve">              Therefore: </w:t>
      </w:r>
      <w:r w:rsidRPr="00C63AC5">
        <w:rPr>
          <w:rFonts w:cstheme="minorHAnsi"/>
        </w:rPr>
        <w:t xml:space="preserve">Let it be known that The Delaware Valley Radio Association of New Jersey is hereby recognized and sincerely thanked by the ARRL Board of Directors for its 90 years of assistance in fulfilling the ARRL Mission, “Advancing the art, science and enjoyment of Amateur Radio” within in their community, and wish them many more years of success. </w:t>
      </w:r>
    </w:p>
    <w:p w:rsidR="001D319E" w:rsidRPr="00C63AC5" w:rsidRDefault="001D319E" w:rsidP="001D319E">
      <w:pPr>
        <w:rPr>
          <w:rFonts w:cstheme="minorHAnsi"/>
        </w:rPr>
      </w:pPr>
    </w:p>
    <w:p w:rsidR="0058042C" w:rsidRPr="00C63AC5" w:rsidRDefault="009D09B6" w:rsidP="009D09B6">
      <w:pPr>
        <w:rPr>
          <w:rFonts w:cstheme="minorHAnsi"/>
        </w:rPr>
      </w:pPr>
      <w:r w:rsidRPr="00C63AC5">
        <w:rPr>
          <w:rFonts w:cstheme="minorHAnsi"/>
        </w:rPr>
        <w:t>The Board was on break from 4:18 – 4:32 PM.</w:t>
      </w:r>
    </w:p>
    <w:p w:rsidR="00C4191D" w:rsidRPr="00C63AC5" w:rsidRDefault="00C4191D" w:rsidP="00CB0735">
      <w:pPr>
        <w:rPr>
          <w:rFonts w:cstheme="minorHAnsi"/>
        </w:rPr>
      </w:pPr>
    </w:p>
    <w:p w:rsidR="002903AD" w:rsidRPr="00C63AC5" w:rsidRDefault="002903AD" w:rsidP="009D09B6">
      <w:pPr>
        <w:rPr>
          <w:rFonts w:cstheme="minorHAnsi"/>
        </w:rPr>
      </w:pPr>
      <w:r w:rsidRPr="00C63AC5">
        <w:rPr>
          <w:rFonts w:cstheme="minorHAnsi"/>
          <w:b/>
        </w:rPr>
        <w:t>6</w:t>
      </w:r>
      <w:r w:rsidR="00A746B6" w:rsidRPr="00C63AC5">
        <w:rPr>
          <w:rFonts w:cstheme="minorHAnsi"/>
          <w:b/>
        </w:rPr>
        <w:t>0</w:t>
      </w:r>
      <w:r w:rsidRPr="00C63AC5">
        <w:rPr>
          <w:rFonts w:cstheme="minorHAnsi"/>
          <w:b/>
        </w:rPr>
        <w:t xml:space="preserve">. </w:t>
      </w:r>
      <w:r w:rsidRPr="00C63AC5">
        <w:rPr>
          <w:rFonts w:cstheme="minorHAnsi"/>
        </w:rPr>
        <w:t xml:space="preserve">President Roderick announced the following committee appointments: </w:t>
      </w:r>
    </w:p>
    <w:p w:rsidR="002903AD" w:rsidRPr="00C63AC5" w:rsidRDefault="002903AD" w:rsidP="009D09B6">
      <w:pPr>
        <w:rPr>
          <w:rFonts w:cstheme="minorHAnsi"/>
          <w:b/>
        </w:rPr>
      </w:pPr>
    </w:p>
    <w:p w:rsidR="009D09B6" w:rsidRPr="00C63AC5" w:rsidRDefault="0006249C" w:rsidP="009D09B6">
      <w:pPr>
        <w:rPr>
          <w:rFonts w:cstheme="minorHAnsi"/>
        </w:rPr>
      </w:pPr>
      <w:r w:rsidRPr="00C63AC5">
        <w:rPr>
          <w:rFonts w:cstheme="minorHAnsi"/>
          <w:i/>
        </w:rPr>
        <w:t xml:space="preserve">Administration &amp; Finance Committee: </w:t>
      </w:r>
      <w:r w:rsidR="00B37205" w:rsidRPr="00C63AC5">
        <w:rPr>
          <w:rFonts w:cstheme="minorHAnsi"/>
        </w:rPr>
        <w:t>Mr. Ryan (</w:t>
      </w:r>
      <w:r w:rsidR="001F7474" w:rsidRPr="00C63AC5">
        <w:rPr>
          <w:rFonts w:cstheme="minorHAnsi"/>
        </w:rPr>
        <w:t>C</w:t>
      </w:r>
      <w:r w:rsidR="00B37205" w:rsidRPr="00C63AC5">
        <w:rPr>
          <w:rFonts w:cstheme="minorHAnsi"/>
        </w:rPr>
        <w:t xml:space="preserve">hair), </w:t>
      </w:r>
      <w:r w:rsidR="001F7474" w:rsidRPr="00C63AC5">
        <w:rPr>
          <w:rFonts w:cstheme="minorHAnsi"/>
        </w:rPr>
        <w:t xml:space="preserve">Ms. Middleton (Staff Liaison), Ms. Jairam, Mr. Norton, Mr. Stratton, Mr. Tiemstra, Mr. Delaney, Mr. Niswander, and Mr. Raisbeck (Officer Liaison). </w:t>
      </w:r>
    </w:p>
    <w:p w:rsidR="001F7474" w:rsidRPr="00C63AC5" w:rsidRDefault="001F7474" w:rsidP="009D09B6">
      <w:pPr>
        <w:rPr>
          <w:rFonts w:cstheme="minorHAnsi"/>
        </w:rPr>
      </w:pPr>
    </w:p>
    <w:p w:rsidR="001F7474" w:rsidRPr="00C63AC5" w:rsidRDefault="001F7474" w:rsidP="009D09B6">
      <w:pPr>
        <w:rPr>
          <w:rFonts w:cstheme="minorHAnsi"/>
        </w:rPr>
      </w:pPr>
      <w:r w:rsidRPr="00C63AC5">
        <w:rPr>
          <w:rFonts w:cstheme="minorHAnsi"/>
          <w:i/>
        </w:rPr>
        <w:t xml:space="preserve">Programs &amp; Services Committee: </w:t>
      </w:r>
      <w:r w:rsidRPr="00C63AC5">
        <w:rPr>
          <w:rFonts w:cstheme="minorHAnsi"/>
        </w:rPr>
        <w:t>Mr. Holden (Chair), Mr. Fusaro (Staff Liaison), Mr. Baker, Mr. Blocksome, Mr. Norris, Mr. Ritz, Mr. Hudgens, and Mr. Vallio (Officer Liaison).</w:t>
      </w:r>
    </w:p>
    <w:p w:rsidR="001F7474" w:rsidRPr="00C63AC5" w:rsidRDefault="001F7474" w:rsidP="009D09B6">
      <w:pPr>
        <w:rPr>
          <w:rFonts w:cstheme="minorHAnsi"/>
        </w:rPr>
      </w:pPr>
    </w:p>
    <w:p w:rsidR="001F7474" w:rsidRPr="00C63AC5" w:rsidRDefault="001F7474" w:rsidP="009D09B6">
      <w:pPr>
        <w:rPr>
          <w:rFonts w:cstheme="minorHAnsi"/>
        </w:rPr>
      </w:pPr>
      <w:r w:rsidRPr="00C63AC5">
        <w:rPr>
          <w:rFonts w:cstheme="minorHAnsi"/>
          <w:i/>
        </w:rPr>
        <w:t xml:space="preserve">ARDF: </w:t>
      </w:r>
      <w:r w:rsidRPr="00C63AC5">
        <w:rPr>
          <w:rFonts w:cstheme="minorHAnsi"/>
        </w:rPr>
        <w:t>Mr. Jerry Boyd (Co-Coordinator), Mr. Charles Scharlau</w:t>
      </w:r>
      <w:r w:rsidRPr="00C63AC5">
        <w:rPr>
          <w:rFonts w:cstheme="minorHAnsi"/>
          <w:i/>
        </w:rPr>
        <w:t xml:space="preserve"> </w:t>
      </w:r>
      <w:r w:rsidRPr="00C63AC5">
        <w:rPr>
          <w:rFonts w:cstheme="minorHAnsi"/>
        </w:rPr>
        <w:t xml:space="preserve">(Co-Coordinator), Mr. Richard Arnett, Ms. Ruth Bromer, Mr. Joseph Burkhead, Mr. Thomas Chen, Mr. Brian DeYoung, Mr. Robert Frey, Ms. Jennifer Harker, Mr. Cameron Haynes, Ms. Lori Huberman, Mr. Joseph Huberman, Mr. Donald Pitchford, Ms. Nadia Scharlau, </w:t>
      </w:r>
      <w:r w:rsidR="00EF4E4F" w:rsidRPr="00C63AC5">
        <w:rPr>
          <w:rFonts w:cstheme="minorHAnsi"/>
        </w:rPr>
        <w:t>and Mr. Ken Harker.</w:t>
      </w:r>
    </w:p>
    <w:p w:rsidR="001F7474" w:rsidRPr="00C63AC5" w:rsidRDefault="001F7474" w:rsidP="009D09B6">
      <w:pPr>
        <w:rPr>
          <w:rFonts w:cstheme="minorHAnsi"/>
        </w:rPr>
      </w:pPr>
    </w:p>
    <w:p w:rsidR="001F7474" w:rsidRPr="00C63AC5" w:rsidRDefault="00EF4E4F" w:rsidP="009D09B6">
      <w:pPr>
        <w:rPr>
          <w:rFonts w:cstheme="minorHAnsi"/>
        </w:rPr>
      </w:pPr>
      <w:r w:rsidRPr="00C63AC5">
        <w:rPr>
          <w:rFonts w:cstheme="minorHAnsi"/>
          <w:i/>
        </w:rPr>
        <w:t xml:space="preserve">ARISS: </w:t>
      </w:r>
      <w:r w:rsidRPr="00C63AC5">
        <w:rPr>
          <w:rFonts w:cstheme="minorHAnsi"/>
        </w:rPr>
        <w:t>Mr. Tharp (Chair), Mr. Schilling, Mr. Nelson, Mr. Kris Bickell (Consultant), Mr. David Isgur (Consultant), and other consultants as needed (i.e. Rosalie White).</w:t>
      </w:r>
    </w:p>
    <w:p w:rsidR="00EF4E4F" w:rsidRPr="00C63AC5" w:rsidRDefault="00EF4E4F" w:rsidP="009D09B6">
      <w:pPr>
        <w:rPr>
          <w:rFonts w:cstheme="minorHAnsi"/>
        </w:rPr>
      </w:pPr>
    </w:p>
    <w:p w:rsidR="00EF4E4F" w:rsidRPr="00C63AC5" w:rsidRDefault="00EF4E4F" w:rsidP="009D09B6">
      <w:pPr>
        <w:rPr>
          <w:rFonts w:cstheme="minorHAnsi"/>
        </w:rPr>
      </w:pPr>
      <w:r w:rsidRPr="00C63AC5">
        <w:rPr>
          <w:rFonts w:cstheme="minorHAnsi"/>
          <w:i/>
        </w:rPr>
        <w:t xml:space="preserve">CAC: </w:t>
      </w:r>
      <w:r w:rsidRPr="00C63AC5">
        <w:rPr>
          <w:rFonts w:cstheme="minorHAnsi"/>
        </w:rPr>
        <w:t>Mr. Dennis Egan (Chair) and Mr. Norton (Board Liaison).</w:t>
      </w:r>
    </w:p>
    <w:p w:rsidR="00EF4E4F" w:rsidRPr="00C63AC5" w:rsidRDefault="00EF4E4F" w:rsidP="009D09B6">
      <w:pPr>
        <w:rPr>
          <w:rFonts w:cstheme="minorHAnsi"/>
        </w:rPr>
      </w:pPr>
    </w:p>
    <w:p w:rsidR="00EF4E4F" w:rsidRPr="00C63AC5" w:rsidRDefault="00EF4E4F" w:rsidP="009D09B6">
      <w:pPr>
        <w:rPr>
          <w:rFonts w:cstheme="minorHAnsi"/>
        </w:rPr>
      </w:pPr>
      <w:r w:rsidRPr="00C63AC5">
        <w:rPr>
          <w:rFonts w:cstheme="minorHAnsi"/>
          <w:i/>
        </w:rPr>
        <w:t xml:space="preserve">DXAC: </w:t>
      </w:r>
      <w:r w:rsidRPr="00C63AC5">
        <w:rPr>
          <w:rFonts w:cstheme="minorHAnsi"/>
        </w:rPr>
        <w:t>Mr. John Yodis (Chair) and Mr. Ritz (Board Liaison).</w:t>
      </w:r>
    </w:p>
    <w:p w:rsidR="00EF4E4F" w:rsidRPr="00C63AC5" w:rsidRDefault="00EF4E4F" w:rsidP="009D09B6">
      <w:pPr>
        <w:rPr>
          <w:rFonts w:cstheme="minorHAnsi"/>
        </w:rPr>
      </w:pPr>
    </w:p>
    <w:p w:rsidR="00EF4E4F" w:rsidRPr="00C63AC5" w:rsidRDefault="00EF4E4F" w:rsidP="009D09B6">
      <w:pPr>
        <w:rPr>
          <w:rFonts w:cstheme="minorHAnsi"/>
        </w:rPr>
      </w:pPr>
      <w:r w:rsidRPr="00C63AC5">
        <w:rPr>
          <w:rFonts w:cstheme="minorHAnsi"/>
          <w:i/>
        </w:rPr>
        <w:t xml:space="preserve">Electromagnetic Compatibility: </w:t>
      </w:r>
      <w:r w:rsidRPr="00C63AC5">
        <w:rPr>
          <w:rFonts w:cstheme="minorHAnsi"/>
        </w:rPr>
        <w:t>Mr. Carlson (Chair), Mr. Paul Cianciolo (Lab Staff), Mr. Ed Hare (Staff Liaison), Mr. Bob Allison (Lab Staff), Mr. Gordon Beattie, Mr. Brian Cramer, Mr. Mike Gruber (ARRL Volunteer), Mr. Ron Hranac, Dr. Greg Lapin, Mr. Jerry Ramie, Mr. James Roop, Dr. Richard Dubroff, Mr</w:t>
      </w:r>
      <w:r w:rsidR="00C63AC5">
        <w:rPr>
          <w:rFonts w:cstheme="minorHAnsi"/>
        </w:rPr>
        <w:t>.</w:t>
      </w:r>
      <w:bookmarkStart w:id="0" w:name="_GoBack"/>
      <w:bookmarkEnd w:id="0"/>
      <w:r w:rsidRPr="00C63AC5">
        <w:rPr>
          <w:rFonts w:cstheme="minorHAnsi"/>
        </w:rPr>
        <w:t xml:space="preserve"> Riley Hollingsworth, Mr. Hudgens, Mr. Luetzelschwab, Ms. McIntyre and Mr. Ned Stearns. </w:t>
      </w:r>
    </w:p>
    <w:p w:rsidR="00EF4E4F" w:rsidRPr="00C63AC5" w:rsidRDefault="00EF4E4F" w:rsidP="009D09B6">
      <w:pPr>
        <w:rPr>
          <w:rFonts w:cstheme="minorHAnsi"/>
        </w:rPr>
      </w:pPr>
    </w:p>
    <w:p w:rsidR="00EF4E4F" w:rsidRPr="00C63AC5" w:rsidRDefault="00EF4E4F" w:rsidP="009D09B6">
      <w:pPr>
        <w:rPr>
          <w:rFonts w:cstheme="minorHAnsi"/>
        </w:rPr>
      </w:pPr>
      <w:r w:rsidRPr="00C63AC5">
        <w:rPr>
          <w:rFonts w:cstheme="minorHAnsi"/>
          <w:i/>
        </w:rPr>
        <w:t xml:space="preserve">Historical Committee: </w:t>
      </w:r>
      <w:r w:rsidRPr="00C63AC5">
        <w:rPr>
          <w:rFonts w:cstheme="minorHAnsi"/>
        </w:rPr>
        <w:t xml:space="preserve">Mr. Blocksome (Chair), Mr. </w:t>
      </w:r>
      <w:r w:rsidR="005C0A92" w:rsidRPr="00C63AC5">
        <w:rPr>
          <w:rFonts w:cstheme="minorHAnsi"/>
        </w:rPr>
        <w:t>Bob Allison (Staff Liaison), Mr. Norton, Mr. Delaney, Mr. Hudzik, Mr. Luetzelschwab, Mr. Nelson, and Mr. Michael Marinaro.</w:t>
      </w:r>
    </w:p>
    <w:p w:rsidR="005C0A92" w:rsidRPr="00C63AC5" w:rsidRDefault="005C0A92" w:rsidP="009D09B6">
      <w:pPr>
        <w:rPr>
          <w:rFonts w:cstheme="minorHAnsi"/>
        </w:rPr>
      </w:pPr>
    </w:p>
    <w:p w:rsidR="005C0A92" w:rsidRPr="00C63AC5" w:rsidRDefault="005C0A92" w:rsidP="009D09B6">
      <w:pPr>
        <w:rPr>
          <w:rFonts w:cstheme="minorHAnsi"/>
        </w:rPr>
      </w:pPr>
      <w:r w:rsidRPr="00C63AC5">
        <w:rPr>
          <w:rFonts w:cstheme="minorHAnsi"/>
          <w:i/>
        </w:rPr>
        <w:t xml:space="preserve">Legal Defense &amp; Assistance: </w:t>
      </w:r>
      <w:r w:rsidRPr="00C63AC5">
        <w:rPr>
          <w:rFonts w:cstheme="minorHAnsi"/>
        </w:rPr>
        <w:t xml:space="preserve">Mr. Stafford (Chair), Mr. Tharp, Mr. Raisbeck, Mr. Bellows, and legal counsel as needed. </w:t>
      </w:r>
    </w:p>
    <w:p w:rsidR="0006249C" w:rsidRPr="00C63AC5" w:rsidRDefault="0006249C" w:rsidP="00CB0735">
      <w:pPr>
        <w:rPr>
          <w:rFonts w:cstheme="minorHAnsi"/>
        </w:rPr>
      </w:pPr>
    </w:p>
    <w:p w:rsidR="005C0A92" w:rsidRPr="00C63AC5" w:rsidRDefault="005C0A92" w:rsidP="00CB0735">
      <w:pPr>
        <w:rPr>
          <w:rFonts w:cstheme="minorHAnsi"/>
        </w:rPr>
      </w:pPr>
      <w:r w:rsidRPr="00C63AC5">
        <w:rPr>
          <w:rFonts w:cstheme="minorHAnsi"/>
          <w:i/>
        </w:rPr>
        <w:t xml:space="preserve">Legal Structure Review: </w:t>
      </w:r>
      <w:r w:rsidRPr="00C63AC5">
        <w:rPr>
          <w:rFonts w:cstheme="minorHAnsi"/>
        </w:rPr>
        <w:t>Mr. Barry Shelley (Chair), Mr. Roderick, Mr. Stafford, Mr. Hopengarten, Mr. Stratton, Mr. Tiemstra, Mr. Famiglio, and Mr. Wareham.</w:t>
      </w:r>
    </w:p>
    <w:p w:rsidR="005C0A92" w:rsidRPr="00C63AC5" w:rsidRDefault="005C0A92" w:rsidP="00CB0735">
      <w:pPr>
        <w:rPr>
          <w:rFonts w:cstheme="minorHAnsi"/>
        </w:rPr>
      </w:pPr>
    </w:p>
    <w:p w:rsidR="005C0A92" w:rsidRPr="00C63AC5" w:rsidRDefault="005C0A92" w:rsidP="00CB0735">
      <w:pPr>
        <w:rPr>
          <w:rFonts w:cstheme="minorHAnsi"/>
        </w:rPr>
      </w:pPr>
      <w:r w:rsidRPr="00C63AC5">
        <w:rPr>
          <w:rFonts w:cstheme="minorHAnsi"/>
          <w:i/>
        </w:rPr>
        <w:t xml:space="preserve">Legislative Advocacy: </w:t>
      </w:r>
      <w:r w:rsidRPr="00C63AC5">
        <w:rPr>
          <w:rFonts w:cstheme="minorHAnsi"/>
        </w:rPr>
        <w:t>Mr. Tiemstra (Chair), Mr. Abernethy, Mr. Stratton, Mr. Hopengarten, Mr. Wareham, Mr. Roderick, Mr. Shelley, and legal counsel as needed.</w:t>
      </w:r>
    </w:p>
    <w:p w:rsidR="005C0A92" w:rsidRPr="00C63AC5" w:rsidRDefault="005C0A92" w:rsidP="00CB0735">
      <w:pPr>
        <w:rPr>
          <w:rFonts w:cstheme="minorHAnsi"/>
        </w:rPr>
      </w:pPr>
    </w:p>
    <w:p w:rsidR="005C0A92" w:rsidRPr="00C63AC5" w:rsidRDefault="005C0A92" w:rsidP="00CB0735">
      <w:pPr>
        <w:rPr>
          <w:rFonts w:cstheme="minorHAnsi"/>
        </w:rPr>
      </w:pPr>
      <w:r w:rsidRPr="00C63AC5">
        <w:rPr>
          <w:rFonts w:cstheme="minorHAnsi"/>
          <w:i/>
        </w:rPr>
        <w:t xml:space="preserve">LoTW: </w:t>
      </w:r>
      <w:r w:rsidRPr="00C63AC5">
        <w:rPr>
          <w:rFonts w:cstheme="minorHAnsi"/>
        </w:rPr>
        <w:t>Mr. Widin (Chair), Mr. Niswander, Mr. Fusaro (Staff), Mr. Keane (Staff), Ms. McIntyre, Mr. Stearns, and Mr. Rick Murphy.</w:t>
      </w:r>
    </w:p>
    <w:p w:rsidR="005C0A92" w:rsidRPr="00C63AC5" w:rsidRDefault="005C0A92" w:rsidP="00314473">
      <w:pPr>
        <w:rPr>
          <w:rFonts w:cstheme="minorHAnsi"/>
        </w:rPr>
      </w:pPr>
    </w:p>
    <w:p w:rsidR="005C0A92" w:rsidRPr="00C63AC5" w:rsidRDefault="005C0A92" w:rsidP="00314473">
      <w:pPr>
        <w:pStyle w:val="NormalWeb"/>
        <w:spacing w:before="0" w:beforeAutospacing="0" w:after="0" w:afterAutospacing="0"/>
        <w:rPr>
          <w:rFonts w:asciiTheme="minorHAnsi" w:hAnsiTheme="minorHAnsi" w:cstheme="minorHAnsi"/>
          <w:color w:val="000000"/>
          <w:sz w:val="22"/>
          <w:szCs w:val="22"/>
        </w:rPr>
      </w:pPr>
      <w:r w:rsidRPr="00C63AC5">
        <w:rPr>
          <w:rFonts w:asciiTheme="minorHAnsi" w:hAnsiTheme="minorHAnsi" w:cstheme="minorHAnsi"/>
          <w:i/>
          <w:sz w:val="22"/>
          <w:szCs w:val="22"/>
        </w:rPr>
        <w:t xml:space="preserve">Public Relations: </w:t>
      </w:r>
      <w:r w:rsidRPr="00C63AC5">
        <w:rPr>
          <w:rFonts w:asciiTheme="minorHAnsi" w:hAnsiTheme="minorHAnsi" w:cstheme="minorHAnsi"/>
          <w:color w:val="000000"/>
          <w:sz w:val="22"/>
          <w:szCs w:val="22"/>
        </w:rPr>
        <w:t>Mr. Sid Caesar NH7C (Chair)</w:t>
      </w:r>
      <w:r w:rsidR="00314473" w:rsidRPr="00C63AC5">
        <w:rPr>
          <w:rFonts w:asciiTheme="minorHAnsi" w:hAnsiTheme="minorHAnsi" w:cstheme="minorHAnsi"/>
          <w:color w:val="000000"/>
          <w:sz w:val="22"/>
          <w:szCs w:val="22"/>
        </w:rPr>
        <w:t xml:space="preserve">, </w:t>
      </w:r>
      <w:r w:rsidRPr="00C63AC5">
        <w:rPr>
          <w:rFonts w:asciiTheme="minorHAnsi" w:hAnsiTheme="minorHAnsi" w:cstheme="minorHAnsi"/>
          <w:color w:val="000000"/>
          <w:sz w:val="22"/>
          <w:szCs w:val="22"/>
        </w:rPr>
        <w:t>Vice Director Morine (Board Liaison)</w:t>
      </w:r>
      <w:r w:rsidR="00314473" w:rsidRPr="00C63AC5">
        <w:rPr>
          <w:rFonts w:asciiTheme="minorHAnsi" w:hAnsiTheme="minorHAnsi" w:cstheme="minorHAnsi"/>
          <w:color w:val="000000"/>
          <w:sz w:val="22"/>
          <w:szCs w:val="22"/>
        </w:rPr>
        <w:t xml:space="preserve">, </w:t>
      </w:r>
      <w:r w:rsidRPr="00C63AC5">
        <w:rPr>
          <w:rFonts w:asciiTheme="minorHAnsi" w:hAnsiTheme="minorHAnsi" w:cstheme="minorHAnsi"/>
          <w:color w:val="000000"/>
          <w:sz w:val="22"/>
          <w:szCs w:val="22"/>
        </w:rPr>
        <w:t>Mr. David Isgur (Staff Liaison)</w:t>
      </w:r>
      <w:r w:rsidR="00314473" w:rsidRPr="00C63AC5">
        <w:rPr>
          <w:rFonts w:asciiTheme="minorHAnsi" w:hAnsiTheme="minorHAnsi" w:cstheme="minorHAnsi"/>
          <w:color w:val="000000"/>
          <w:sz w:val="22"/>
          <w:szCs w:val="22"/>
        </w:rPr>
        <w:t xml:space="preserve">, Mr. </w:t>
      </w:r>
      <w:r w:rsidRPr="00C63AC5">
        <w:rPr>
          <w:rFonts w:asciiTheme="minorHAnsi" w:hAnsiTheme="minorHAnsi" w:cstheme="minorHAnsi"/>
          <w:color w:val="000000"/>
          <w:sz w:val="22"/>
          <w:szCs w:val="22"/>
        </w:rPr>
        <w:t>John Bloodgood</w:t>
      </w:r>
      <w:r w:rsidR="00314473" w:rsidRPr="00C63AC5">
        <w:rPr>
          <w:rFonts w:asciiTheme="minorHAnsi" w:hAnsiTheme="minorHAnsi" w:cstheme="minorHAnsi"/>
          <w:color w:val="000000"/>
          <w:sz w:val="22"/>
          <w:szCs w:val="22"/>
        </w:rPr>
        <w:t xml:space="preserve">, </w:t>
      </w:r>
      <w:r w:rsidRPr="00C63AC5">
        <w:rPr>
          <w:rFonts w:asciiTheme="minorHAnsi" w:hAnsiTheme="minorHAnsi" w:cstheme="minorHAnsi"/>
          <w:color w:val="000000"/>
          <w:sz w:val="22"/>
          <w:szCs w:val="22"/>
        </w:rPr>
        <w:t>Mr. Ed Efchak</w:t>
      </w:r>
      <w:r w:rsidR="00314473" w:rsidRPr="00C63AC5">
        <w:rPr>
          <w:rFonts w:asciiTheme="minorHAnsi" w:hAnsiTheme="minorHAnsi" w:cstheme="minorHAnsi"/>
          <w:color w:val="000000"/>
          <w:sz w:val="22"/>
          <w:szCs w:val="22"/>
        </w:rPr>
        <w:t xml:space="preserve">, </w:t>
      </w:r>
      <w:r w:rsidRPr="00C63AC5">
        <w:rPr>
          <w:rFonts w:asciiTheme="minorHAnsi" w:hAnsiTheme="minorHAnsi" w:cstheme="minorHAnsi"/>
          <w:color w:val="000000"/>
          <w:sz w:val="22"/>
          <w:szCs w:val="22"/>
        </w:rPr>
        <w:t>Mr. Andy Milluzzi</w:t>
      </w:r>
      <w:r w:rsidR="00314473" w:rsidRPr="00C63AC5">
        <w:rPr>
          <w:rFonts w:asciiTheme="minorHAnsi" w:hAnsiTheme="minorHAnsi" w:cstheme="minorHAnsi"/>
          <w:color w:val="000000"/>
          <w:sz w:val="22"/>
          <w:szCs w:val="22"/>
        </w:rPr>
        <w:t xml:space="preserve">, Mr. </w:t>
      </w:r>
      <w:r w:rsidRPr="00C63AC5">
        <w:rPr>
          <w:rFonts w:asciiTheme="minorHAnsi" w:hAnsiTheme="minorHAnsi" w:cstheme="minorHAnsi"/>
          <w:color w:val="000000"/>
          <w:sz w:val="22"/>
          <w:szCs w:val="22"/>
        </w:rPr>
        <w:t>Gordon Mooneyhan</w:t>
      </w:r>
      <w:r w:rsidR="00314473" w:rsidRPr="00C63AC5">
        <w:rPr>
          <w:rFonts w:asciiTheme="minorHAnsi" w:hAnsiTheme="minorHAnsi" w:cstheme="minorHAnsi"/>
          <w:color w:val="000000"/>
          <w:sz w:val="22"/>
          <w:szCs w:val="22"/>
        </w:rPr>
        <w:t xml:space="preserve">, Mr. </w:t>
      </w:r>
      <w:r w:rsidRPr="00C63AC5">
        <w:rPr>
          <w:rFonts w:asciiTheme="minorHAnsi" w:hAnsiTheme="minorHAnsi" w:cstheme="minorHAnsi"/>
          <w:color w:val="000000"/>
          <w:sz w:val="22"/>
          <w:szCs w:val="22"/>
        </w:rPr>
        <w:t>Scott Roberts</w:t>
      </w:r>
      <w:r w:rsidR="00314473" w:rsidRPr="00C63AC5">
        <w:rPr>
          <w:rFonts w:asciiTheme="minorHAnsi" w:hAnsiTheme="minorHAnsi" w:cstheme="minorHAnsi"/>
          <w:color w:val="000000"/>
          <w:sz w:val="22"/>
          <w:szCs w:val="22"/>
        </w:rPr>
        <w:t xml:space="preserve">, </w:t>
      </w:r>
      <w:r w:rsidRPr="00C63AC5">
        <w:rPr>
          <w:rFonts w:asciiTheme="minorHAnsi" w:hAnsiTheme="minorHAnsi" w:cstheme="minorHAnsi"/>
          <w:color w:val="000000"/>
          <w:sz w:val="22"/>
          <w:szCs w:val="22"/>
        </w:rPr>
        <w:t>Mr. Angel Santana</w:t>
      </w:r>
      <w:r w:rsidR="00314473" w:rsidRPr="00C63AC5">
        <w:rPr>
          <w:rFonts w:asciiTheme="minorHAnsi" w:hAnsiTheme="minorHAnsi" w:cstheme="minorHAnsi"/>
          <w:color w:val="000000"/>
          <w:sz w:val="22"/>
          <w:szCs w:val="22"/>
        </w:rPr>
        <w:t xml:space="preserve">, </w:t>
      </w:r>
      <w:r w:rsidRPr="00C63AC5">
        <w:rPr>
          <w:rFonts w:asciiTheme="minorHAnsi" w:hAnsiTheme="minorHAnsi" w:cstheme="minorHAnsi"/>
          <w:color w:val="000000"/>
          <w:sz w:val="22"/>
          <w:szCs w:val="22"/>
        </w:rPr>
        <w:t>Ms. Michelle Patnode</w:t>
      </w:r>
      <w:r w:rsidR="00314473" w:rsidRPr="00C63AC5">
        <w:rPr>
          <w:rFonts w:asciiTheme="minorHAnsi" w:hAnsiTheme="minorHAnsi" w:cstheme="minorHAnsi"/>
          <w:color w:val="000000"/>
          <w:sz w:val="22"/>
          <w:szCs w:val="22"/>
        </w:rPr>
        <w:t xml:space="preserve"> (Staff) and </w:t>
      </w:r>
      <w:r w:rsidRPr="00C63AC5">
        <w:rPr>
          <w:rFonts w:asciiTheme="minorHAnsi" w:hAnsiTheme="minorHAnsi" w:cstheme="minorHAnsi"/>
          <w:color w:val="000000"/>
          <w:sz w:val="22"/>
          <w:szCs w:val="22"/>
        </w:rPr>
        <w:t>Mr. Alan Griffith (RAC Representative)</w:t>
      </w:r>
      <w:r w:rsidR="00314473" w:rsidRPr="00C63AC5">
        <w:rPr>
          <w:rFonts w:asciiTheme="minorHAnsi" w:hAnsiTheme="minorHAnsi" w:cstheme="minorHAnsi"/>
          <w:color w:val="000000"/>
          <w:sz w:val="22"/>
          <w:szCs w:val="22"/>
        </w:rPr>
        <w:t>.</w:t>
      </w:r>
    </w:p>
    <w:p w:rsidR="00C4191D" w:rsidRPr="00C63AC5" w:rsidRDefault="00C4191D" w:rsidP="00314473">
      <w:pPr>
        <w:rPr>
          <w:rFonts w:cstheme="minorHAnsi"/>
        </w:rPr>
      </w:pPr>
      <w:r w:rsidRPr="00C63AC5">
        <w:rPr>
          <w:rFonts w:cstheme="minorHAnsi"/>
        </w:rPr>
        <w:t xml:space="preserve"> </w:t>
      </w:r>
    </w:p>
    <w:p w:rsidR="00314473" w:rsidRPr="00C63AC5" w:rsidRDefault="00314473" w:rsidP="00314473">
      <w:pPr>
        <w:rPr>
          <w:rFonts w:cstheme="minorHAnsi"/>
        </w:rPr>
      </w:pPr>
      <w:r w:rsidRPr="00C63AC5">
        <w:rPr>
          <w:rFonts w:cstheme="minorHAnsi"/>
          <w:i/>
        </w:rPr>
        <w:t xml:space="preserve">RF Safety: </w:t>
      </w:r>
      <w:r w:rsidRPr="00C63AC5">
        <w:rPr>
          <w:rFonts w:cstheme="minorHAnsi"/>
        </w:rPr>
        <w:t xml:space="preserve">Dr. Gregory Lapin (Chair), Dr. Zygielbaum (Board Liaison), Mr. Ed Hare (Staff Liaison), Mr. Robert Gold, Mr. William Kaune, Mr. James Ross, Mr. Kai Siwiak, Mr. Bruce Small, Mr. Guy “Bud” Tribble, Mr. Gerald Griffin (Emeritus) and Mr. William Raskoff (Emeritus). </w:t>
      </w:r>
    </w:p>
    <w:p w:rsidR="00314473" w:rsidRPr="00C63AC5" w:rsidRDefault="00314473" w:rsidP="00314473">
      <w:pPr>
        <w:rPr>
          <w:rFonts w:cstheme="minorHAnsi"/>
        </w:rPr>
      </w:pPr>
    </w:p>
    <w:p w:rsidR="00314473" w:rsidRPr="00C63AC5" w:rsidRDefault="00314473" w:rsidP="00314473">
      <w:pPr>
        <w:rPr>
          <w:rFonts w:cstheme="minorHAnsi"/>
        </w:rPr>
      </w:pPr>
      <w:r w:rsidRPr="00C63AC5">
        <w:rPr>
          <w:rFonts w:cstheme="minorHAnsi"/>
          <w:i/>
        </w:rPr>
        <w:t xml:space="preserve">Ethics &amp; Elections: </w:t>
      </w:r>
      <w:r w:rsidRPr="00C63AC5">
        <w:rPr>
          <w:rFonts w:cstheme="minorHAnsi"/>
        </w:rPr>
        <w:t>Mr. Hopengarten (Chair), Mr. Ritz, and Mr. Ryan.</w:t>
      </w:r>
    </w:p>
    <w:p w:rsidR="00314473" w:rsidRPr="00C63AC5" w:rsidRDefault="00314473" w:rsidP="00314473">
      <w:pPr>
        <w:rPr>
          <w:rFonts w:cstheme="minorHAnsi"/>
        </w:rPr>
      </w:pPr>
    </w:p>
    <w:p w:rsidR="00723514" w:rsidRPr="00C63AC5" w:rsidRDefault="00314473" w:rsidP="00314473">
      <w:pPr>
        <w:rPr>
          <w:rFonts w:cstheme="minorHAnsi"/>
        </w:rPr>
      </w:pPr>
      <w:r w:rsidRPr="00C63AC5">
        <w:rPr>
          <w:rFonts w:cstheme="minorHAnsi"/>
          <w:i/>
        </w:rPr>
        <w:t xml:space="preserve">HF Band Planning: </w:t>
      </w:r>
      <w:r w:rsidR="00723514" w:rsidRPr="00C63AC5">
        <w:rPr>
          <w:rFonts w:cstheme="minorHAnsi"/>
        </w:rPr>
        <w:t xml:space="preserve"> </w:t>
      </w:r>
      <w:r w:rsidRPr="00C63AC5">
        <w:rPr>
          <w:rFonts w:cstheme="minorHAnsi"/>
        </w:rPr>
        <w:t>Mr. Raisbeck (Chair), Mr. Steve Ford (Staff Liaison), Mr. Carlson, Ms. Jairam, Mr. Ritz, Mr. Williams, and Mr. Ned Stearns.</w:t>
      </w:r>
    </w:p>
    <w:p w:rsidR="002903AD" w:rsidRPr="00C63AC5" w:rsidRDefault="002903AD" w:rsidP="00314473">
      <w:pPr>
        <w:rPr>
          <w:rFonts w:cstheme="minorHAnsi"/>
        </w:rPr>
      </w:pPr>
    </w:p>
    <w:p w:rsidR="002903AD" w:rsidRPr="00C63AC5" w:rsidRDefault="002903AD" w:rsidP="00314473">
      <w:pPr>
        <w:rPr>
          <w:rFonts w:cstheme="minorHAnsi"/>
        </w:rPr>
      </w:pPr>
      <w:r w:rsidRPr="00C63AC5">
        <w:rPr>
          <w:rFonts w:cstheme="minorHAnsi"/>
        </w:rPr>
        <w:t>Other appointments to the various committees will be shared with the Board once they are finalized.</w:t>
      </w:r>
    </w:p>
    <w:p w:rsidR="002903AD" w:rsidRPr="00C63AC5" w:rsidRDefault="002903AD" w:rsidP="00314473">
      <w:pPr>
        <w:rPr>
          <w:rFonts w:cstheme="minorHAnsi"/>
        </w:rPr>
      </w:pPr>
    </w:p>
    <w:p w:rsidR="002903AD" w:rsidRPr="00C63AC5" w:rsidRDefault="002903AD" w:rsidP="002903AD">
      <w:pPr>
        <w:rPr>
          <w:rFonts w:cstheme="minorHAnsi"/>
        </w:rPr>
      </w:pPr>
      <w:r w:rsidRPr="00C63AC5">
        <w:rPr>
          <w:rFonts w:cstheme="minorHAnsi"/>
          <w:b/>
        </w:rPr>
        <w:t>6</w:t>
      </w:r>
      <w:r w:rsidR="00A746B6" w:rsidRPr="00C63AC5">
        <w:rPr>
          <w:rFonts w:cstheme="minorHAnsi"/>
          <w:b/>
        </w:rPr>
        <w:t>1</w:t>
      </w:r>
      <w:r w:rsidRPr="00C63AC5">
        <w:rPr>
          <w:rFonts w:cstheme="minorHAnsi"/>
          <w:b/>
        </w:rPr>
        <w:t xml:space="preserve">. </w:t>
      </w:r>
      <w:r w:rsidRPr="00C63AC5">
        <w:rPr>
          <w:rFonts w:cstheme="minorHAnsi"/>
        </w:rPr>
        <w:t xml:space="preserve">Mr. </w:t>
      </w:r>
      <w:r w:rsidR="009361FF" w:rsidRPr="00C63AC5">
        <w:rPr>
          <w:rFonts w:cstheme="minorHAnsi"/>
        </w:rPr>
        <w:t xml:space="preserve">Carlson moved, and Mr. Stratton seconded, that: </w:t>
      </w:r>
    </w:p>
    <w:p w:rsidR="009361FF" w:rsidRPr="00C63AC5" w:rsidRDefault="009361FF" w:rsidP="009361FF">
      <w:pPr>
        <w:ind w:firstLine="720"/>
        <w:rPr>
          <w:rFonts w:cstheme="minorHAnsi"/>
          <w:b/>
          <w:bCs/>
        </w:rPr>
      </w:pPr>
    </w:p>
    <w:p w:rsidR="009361FF" w:rsidRPr="00C63AC5" w:rsidRDefault="009361FF" w:rsidP="009361FF">
      <w:pPr>
        <w:ind w:firstLine="720"/>
        <w:rPr>
          <w:rFonts w:cstheme="minorHAnsi"/>
        </w:rPr>
      </w:pPr>
      <w:r w:rsidRPr="00C63AC5">
        <w:rPr>
          <w:rFonts w:cstheme="minorHAnsi"/>
          <w:b/>
          <w:bCs/>
        </w:rPr>
        <w:t>Whereas</w:t>
      </w:r>
      <w:r w:rsidRPr="00C63AC5">
        <w:rPr>
          <w:rFonts w:cstheme="minorHAnsi"/>
        </w:rPr>
        <w:t xml:space="preserve"> it has become necessary for the Board to select a new CEO, and</w:t>
      </w:r>
    </w:p>
    <w:p w:rsidR="009361FF" w:rsidRPr="00C63AC5" w:rsidRDefault="009361FF" w:rsidP="009361FF">
      <w:pPr>
        <w:ind w:firstLine="720"/>
        <w:rPr>
          <w:rFonts w:cstheme="minorHAnsi"/>
          <w:b/>
          <w:bCs/>
        </w:rPr>
      </w:pPr>
    </w:p>
    <w:p w:rsidR="009361FF" w:rsidRPr="00C63AC5" w:rsidRDefault="009361FF" w:rsidP="009361FF">
      <w:pPr>
        <w:ind w:left="720"/>
        <w:rPr>
          <w:rFonts w:cstheme="minorHAnsi"/>
        </w:rPr>
      </w:pPr>
      <w:r w:rsidRPr="00C63AC5">
        <w:rPr>
          <w:rFonts w:cstheme="minorHAnsi"/>
          <w:b/>
          <w:bCs/>
        </w:rPr>
        <w:t>Whereas</w:t>
      </w:r>
      <w:r w:rsidRPr="00C63AC5">
        <w:rPr>
          <w:rFonts w:cstheme="minorHAnsi"/>
        </w:rPr>
        <w:t xml:space="preserve"> any extended time without a permanent CEO in place could be harmful to the League</w:t>
      </w:r>
    </w:p>
    <w:p w:rsidR="00C52C7B" w:rsidRPr="00C63AC5" w:rsidRDefault="00C52C7B" w:rsidP="00C52C7B">
      <w:pPr>
        <w:ind w:firstLine="720"/>
        <w:rPr>
          <w:rFonts w:cstheme="minorHAnsi"/>
        </w:rPr>
      </w:pPr>
    </w:p>
    <w:p w:rsidR="009361FF" w:rsidRPr="00C63AC5" w:rsidRDefault="009361FF" w:rsidP="00C52C7B">
      <w:pPr>
        <w:ind w:firstLine="720"/>
        <w:rPr>
          <w:rFonts w:cstheme="minorHAnsi"/>
        </w:rPr>
      </w:pPr>
      <w:r w:rsidRPr="00C63AC5">
        <w:rPr>
          <w:rFonts w:cstheme="minorHAnsi"/>
        </w:rPr>
        <w:t xml:space="preserve">It is thereby </w:t>
      </w:r>
      <w:r w:rsidRPr="00C63AC5">
        <w:rPr>
          <w:rFonts w:cstheme="minorHAnsi"/>
          <w:b/>
          <w:bCs/>
        </w:rPr>
        <w:t>MOVED</w:t>
      </w:r>
      <w:r w:rsidRPr="00C63AC5">
        <w:rPr>
          <w:rFonts w:cstheme="minorHAnsi"/>
        </w:rPr>
        <w:t>:</w:t>
      </w:r>
    </w:p>
    <w:p w:rsidR="009361FF" w:rsidRPr="00C63AC5" w:rsidRDefault="009361FF" w:rsidP="009361FF">
      <w:pPr>
        <w:rPr>
          <w:rFonts w:cstheme="minorHAnsi"/>
        </w:rPr>
      </w:pPr>
    </w:p>
    <w:p w:rsidR="009361FF" w:rsidRPr="00C63AC5" w:rsidRDefault="009361FF" w:rsidP="009361FF">
      <w:pPr>
        <w:ind w:left="720"/>
        <w:rPr>
          <w:rFonts w:cstheme="minorHAnsi"/>
        </w:rPr>
      </w:pPr>
      <w:r w:rsidRPr="00C63AC5">
        <w:rPr>
          <w:rFonts w:cstheme="minorHAnsi"/>
        </w:rPr>
        <w:t>That the President create a CEO Selection Committee to be made up as follows:</w:t>
      </w:r>
    </w:p>
    <w:p w:rsidR="009361FF" w:rsidRPr="00C63AC5" w:rsidRDefault="009361FF" w:rsidP="009361FF">
      <w:pPr>
        <w:pStyle w:val="ListParagraph"/>
        <w:numPr>
          <w:ilvl w:val="0"/>
          <w:numId w:val="12"/>
        </w:numPr>
        <w:spacing w:line="259" w:lineRule="auto"/>
        <w:rPr>
          <w:rFonts w:asciiTheme="minorHAnsi" w:hAnsiTheme="minorHAnsi" w:cstheme="minorHAnsi"/>
          <w:sz w:val="22"/>
          <w:szCs w:val="22"/>
        </w:rPr>
      </w:pPr>
      <w:r w:rsidRPr="00C63AC5">
        <w:rPr>
          <w:rFonts w:asciiTheme="minorHAnsi" w:hAnsiTheme="minorHAnsi" w:cstheme="minorHAnsi"/>
          <w:sz w:val="22"/>
          <w:szCs w:val="22"/>
        </w:rPr>
        <w:t xml:space="preserve">Directors Abernethy, Carlson, Williams, Hippisley, and Hopengarten and, without </w:t>
      </w:r>
      <w:r w:rsidR="00C63AC5" w:rsidRPr="00C63AC5">
        <w:rPr>
          <w:rFonts w:asciiTheme="minorHAnsi" w:hAnsiTheme="minorHAnsi" w:cstheme="minorHAnsi"/>
          <w:sz w:val="22"/>
          <w:szCs w:val="22"/>
        </w:rPr>
        <w:t>vote; President</w:t>
      </w:r>
      <w:r w:rsidRPr="00C63AC5">
        <w:rPr>
          <w:rFonts w:asciiTheme="minorHAnsi" w:hAnsiTheme="minorHAnsi" w:cstheme="minorHAnsi"/>
          <w:sz w:val="22"/>
          <w:szCs w:val="22"/>
        </w:rPr>
        <w:t xml:space="preserve"> Roderick and 1</w:t>
      </w:r>
      <w:r w:rsidRPr="00C63AC5">
        <w:rPr>
          <w:rFonts w:asciiTheme="minorHAnsi" w:hAnsiTheme="minorHAnsi" w:cstheme="minorHAnsi"/>
          <w:sz w:val="22"/>
          <w:szCs w:val="22"/>
          <w:vertAlign w:val="superscript"/>
        </w:rPr>
        <w:t>st</w:t>
      </w:r>
      <w:r w:rsidRPr="00C63AC5">
        <w:rPr>
          <w:rFonts w:asciiTheme="minorHAnsi" w:hAnsiTheme="minorHAnsi" w:cstheme="minorHAnsi"/>
          <w:sz w:val="22"/>
          <w:szCs w:val="22"/>
        </w:rPr>
        <w:t xml:space="preserve"> Vice President Raisbeck;</w:t>
      </w:r>
    </w:p>
    <w:p w:rsidR="009361FF" w:rsidRPr="00C63AC5" w:rsidRDefault="009361FF" w:rsidP="009361FF">
      <w:pPr>
        <w:pStyle w:val="ListParagraph"/>
        <w:numPr>
          <w:ilvl w:val="0"/>
          <w:numId w:val="12"/>
        </w:numPr>
        <w:spacing w:line="259" w:lineRule="auto"/>
        <w:rPr>
          <w:rFonts w:asciiTheme="minorHAnsi" w:hAnsiTheme="minorHAnsi" w:cstheme="minorHAnsi"/>
          <w:sz w:val="22"/>
          <w:szCs w:val="22"/>
        </w:rPr>
      </w:pPr>
      <w:r w:rsidRPr="00C63AC5">
        <w:rPr>
          <w:rFonts w:asciiTheme="minorHAnsi" w:hAnsiTheme="minorHAnsi" w:cstheme="minorHAnsi"/>
          <w:sz w:val="22"/>
          <w:szCs w:val="22"/>
        </w:rPr>
        <w:t>Treasurer Niswander, as an advisor without vote;</w:t>
      </w:r>
    </w:p>
    <w:p w:rsidR="009361FF" w:rsidRPr="00C63AC5" w:rsidRDefault="009361FF" w:rsidP="009361FF">
      <w:pPr>
        <w:pStyle w:val="ListParagraph"/>
        <w:numPr>
          <w:ilvl w:val="0"/>
          <w:numId w:val="12"/>
        </w:numPr>
        <w:spacing w:line="259" w:lineRule="auto"/>
        <w:rPr>
          <w:rFonts w:asciiTheme="minorHAnsi" w:hAnsiTheme="minorHAnsi" w:cstheme="minorHAnsi"/>
          <w:sz w:val="22"/>
          <w:szCs w:val="22"/>
        </w:rPr>
      </w:pPr>
      <w:r w:rsidRPr="00C63AC5">
        <w:rPr>
          <w:rFonts w:asciiTheme="minorHAnsi" w:hAnsiTheme="minorHAnsi" w:cstheme="minorHAnsi"/>
          <w:sz w:val="22"/>
          <w:szCs w:val="22"/>
        </w:rPr>
        <w:t>CFO Diane Middleton, as an advisor without vote;</w:t>
      </w:r>
    </w:p>
    <w:p w:rsidR="009361FF" w:rsidRPr="00C63AC5" w:rsidRDefault="009361FF" w:rsidP="009361FF">
      <w:pPr>
        <w:pStyle w:val="ListParagraph"/>
        <w:numPr>
          <w:ilvl w:val="0"/>
          <w:numId w:val="12"/>
        </w:numPr>
        <w:spacing w:line="259" w:lineRule="auto"/>
        <w:rPr>
          <w:rFonts w:asciiTheme="minorHAnsi" w:hAnsiTheme="minorHAnsi" w:cstheme="minorHAnsi"/>
          <w:sz w:val="22"/>
          <w:szCs w:val="22"/>
        </w:rPr>
      </w:pPr>
      <w:r w:rsidRPr="00C63AC5">
        <w:rPr>
          <w:rFonts w:asciiTheme="minorHAnsi" w:hAnsiTheme="minorHAnsi" w:cstheme="minorHAnsi"/>
          <w:sz w:val="22"/>
          <w:szCs w:val="22"/>
        </w:rPr>
        <w:t>And a representative to be named from the A&amp;F Committee, with vote;</w:t>
      </w:r>
    </w:p>
    <w:p w:rsidR="009361FF" w:rsidRPr="00C63AC5" w:rsidRDefault="009361FF" w:rsidP="009361FF">
      <w:pPr>
        <w:pStyle w:val="ListParagraph"/>
        <w:numPr>
          <w:ilvl w:val="0"/>
          <w:numId w:val="12"/>
        </w:numPr>
        <w:spacing w:line="259" w:lineRule="auto"/>
        <w:rPr>
          <w:rFonts w:asciiTheme="minorHAnsi" w:hAnsiTheme="minorHAnsi" w:cstheme="minorHAnsi"/>
          <w:sz w:val="22"/>
          <w:szCs w:val="22"/>
        </w:rPr>
      </w:pPr>
      <w:r w:rsidRPr="00C63AC5">
        <w:rPr>
          <w:rFonts w:asciiTheme="minorHAnsi" w:hAnsiTheme="minorHAnsi" w:cstheme="minorHAnsi"/>
          <w:sz w:val="22"/>
          <w:szCs w:val="22"/>
        </w:rPr>
        <w:t>The President is entitled to vote in the event of any tie.</w:t>
      </w:r>
    </w:p>
    <w:p w:rsidR="009361FF" w:rsidRPr="00C63AC5" w:rsidRDefault="009361FF" w:rsidP="009361FF">
      <w:pPr>
        <w:rPr>
          <w:rFonts w:cstheme="minorHAnsi"/>
        </w:rPr>
      </w:pPr>
    </w:p>
    <w:p w:rsidR="009361FF" w:rsidRPr="00C63AC5" w:rsidRDefault="009361FF" w:rsidP="009361FF">
      <w:pPr>
        <w:rPr>
          <w:rFonts w:cstheme="minorHAnsi"/>
        </w:rPr>
      </w:pPr>
      <w:r w:rsidRPr="00C63AC5">
        <w:rPr>
          <w:rFonts w:cstheme="minorHAnsi"/>
        </w:rPr>
        <w:t xml:space="preserve">This Selection Committee is tasked with </w:t>
      </w:r>
    </w:p>
    <w:p w:rsidR="009361FF" w:rsidRPr="00C63AC5" w:rsidRDefault="009361FF" w:rsidP="009361FF">
      <w:pPr>
        <w:rPr>
          <w:rFonts w:cstheme="minorHAnsi"/>
        </w:rPr>
      </w:pPr>
    </w:p>
    <w:p w:rsidR="009361FF" w:rsidRPr="00C63AC5" w:rsidRDefault="009361FF" w:rsidP="009361FF">
      <w:pPr>
        <w:pStyle w:val="ListParagraph"/>
        <w:numPr>
          <w:ilvl w:val="0"/>
          <w:numId w:val="12"/>
        </w:numPr>
        <w:spacing w:line="259" w:lineRule="auto"/>
        <w:rPr>
          <w:rFonts w:asciiTheme="minorHAnsi" w:hAnsiTheme="minorHAnsi" w:cstheme="minorHAnsi"/>
          <w:sz w:val="22"/>
          <w:szCs w:val="22"/>
        </w:rPr>
      </w:pPr>
      <w:r w:rsidRPr="00C63AC5">
        <w:rPr>
          <w:rFonts w:asciiTheme="minorHAnsi" w:hAnsiTheme="minorHAnsi" w:cstheme="minorHAnsi"/>
          <w:sz w:val="22"/>
          <w:szCs w:val="22"/>
        </w:rPr>
        <w:t>Collecting and screening a list of suitable CEO candidates</w:t>
      </w:r>
      <w:r w:rsidR="00C52C7B" w:rsidRPr="00C63AC5">
        <w:rPr>
          <w:rFonts w:asciiTheme="minorHAnsi" w:hAnsiTheme="minorHAnsi" w:cstheme="minorHAnsi"/>
          <w:sz w:val="22"/>
          <w:szCs w:val="22"/>
        </w:rPr>
        <w:t>;</w:t>
      </w:r>
    </w:p>
    <w:p w:rsidR="009361FF" w:rsidRPr="00C63AC5" w:rsidRDefault="009361FF" w:rsidP="009361FF">
      <w:pPr>
        <w:pStyle w:val="ListParagraph"/>
        <w:numPr>
          <w:ilvl w:val="0"/>
          <w:numId w:val="12"/>
        </w:numPr>
        <w:spacing w:line="259" w:lineRule="auto"/>
        <w:rPr>
          <w:rFonts w:asciiTheme="minorHAnsi" w:hAnsiTheme="minorHAnsi" w:cstheme="minorHAnsi"/>
          <w:sz w:val="22"/>
          <w:szCs w:val="22"/>
        </w:rPr>
      </w:pPr>
      <w:r w:rsidRPr="00C63AC5">
        <w:rPr>
          <w:rFonts w:asciiTheme="minorHAnsi" w:hAnsiTheme="minorHAnsi" w:cstheme="minorHAnsi"/>
          <w:sz w:val="22"/>
          <w:szCs w:val="22"/>
        </w:rPr>
        <w:t>Reducing the list of candidates down to 3;</w:t>
      </w:r>
    </w:p>
    <w:p w:rsidR="009361FF" w:rsidRPr="00C63AC5" w:rsidRDefault="00C52C7B" w:rsidP="009361FF">
      <w:pPr>
        <w:pStyle w:val="ListParagraph"/>
        <w:numPr>
          <w:ilvl w:val="0"/>
          <w:numId w:val="12"/>
        </w:numPr>
        <w:spacing w:line="259" w:lineRule="auto"/>
        <w:rPr>
          <w:rFonts w:asciiTheme="minorHAnsi" w:hAnsiTheme="minorHAnsi" w:cstheme="minorHAnsi"/>
          <w:sz w:val="22"/>
          <w:szCs w:val="22"/>
        </w:rPr>
      </w:pPr>
      <w:r w:rsidRPr="00C63AC5">
        <w:rPr>
          <w:rFonts w:asciiTheme="minorHAnsi" w:hAnsiTheme="minorHAnsi" w:cstheme="minorHAnsi"/>
          <w:sz w:val="22"/>
          <w:szCs w:val="22"/>
        </w:rPr>
        <w:lastRenderedPageBreak/>
        <w:t>P</w:t>
      </w:r>
      <w:r w:rsidR="009361FF" w:rsidRPr="00C63AC5">
        <w:rPr>
          <w:rFonts w:asciiTheme="minorHAnsi" w:hAnsiTheme="minorHAnsi" w:cstheme="minorHAnsi"/>
          <w:sz w:val="22"/>
          <w:szCs w:val="22"/>
        </w:rPr>
        <w:t>resenting these 3 candidates to the Board for consideration;</w:t>
      </w:r>
    </w:p>
    <w:p w:rsidR="009361FF" w:rsidRPr="00C63AC5" w:rsidRDefault="009361FF" w:rsidP="009361FF">
      <w:pPr>
        <w:pStyle w:val="ListParagraph"/>
        <w:numPr>
          <w:ilvl w:val="0"/>
          <w:numId w:val="12"/>
        </w:numPr>
        <w:spacing w:line="259" w:lineRule="auto"/>
        <w:rPr>
          <w:rFonts w:asciiTheme="minorHAnsi" w:hAnsiTheme="minorHAnsi" w:cstheme="minorHAnsi"/>
          <w:sz w:val="22"/>
          <w:szCs w:val="22"/>
        </w:rPr>
      </w:pPr>
      <w:r w:rsidRPr="00C63AC5">
        <w:rPr>
          <w:rFonts w:asciiTheme="minorHAnsi" w:hAnsiTheme="minorHAnsi" w:cstheme="minorHAnsi"/>
          <w:sz w:val="22"/>
          <w:szCs w:val="22"/>
        </w:rPr>
        <w:t>Organizing a Board meeting to select a candidate;</w:t>
      </w:r>
    </w:p>
    <w:p w:rsidR="009361FF" w:rsidRPr="00C63AC5" w:rsidRDefault="009361FF" w:rsidP="009361FF">
      <w:pPr>
        <w:pStyle w:val="ListParagraph"/>
        <w:numPr>
          <w:ilvl w:val="0"/>
          <w:numId w:val="12"/>
        </w:numPr>
        <w:spacing w:line="259" w:lineRule="auto"/>
        <w:rPr>
          <w:rFonts w:asciiTheme="minorHAnsi" w:hAnsiTheme="minorHAnsi" w:cstheme="minorHAnsi"/>
          <w:sz w:val="22"/>
          <w:szCs w:val="22"/>
        </w:rPr>
      </w:pPr>
      <w:r w:rsidRPr="00C63AC5">
        <w:rPr>
          <w:rFonts w:asciiTheme="minorHAnsi" w:hAnsiTheme="minorHAnsi" w:cstheme="minorHAnsi"/>
          <w:sz w:val="22"/>
          <w:szCs w:val="22"/>
        </w:rPr>
        <w:t>Managing the negotiation process with the selected candidate;</w:t>
      </w:r>
    </w:p>
    <w:p w:rsidR="009361FF" w:rsidRPr="00C63AC5" w:rsidRDefault="009361FF" w:rsidP="009361FF">
      <w:pPr>
        <w:pStyle w:val="ListParagraph"/>
        <w:numPr>
          <w:ilvl w:val="0"/>
          <w:numId w:val="12"/>
        </w:numPr>
        <w:spacing w:line="259" w:lineRule="auto"/>
        <w:rPr>
          <w:rFonts w:asciiTheme="minorHAnsi" w:hAnsiTheme="minorHAnsi" w:cstheme="minorHAnsi"/>
          <w:sz w:val="22"/>
          <w:szCs w:val="22"/>
        </w:rPr>
      </w:pPr>
      <w:r w:rsidRPr="00C63AC5">
        <w:rPr>
          <w:rFonts w:asciiTheme="minorHAnsi" w:hAnsiTheme="minorHAnsi" w:cstheme="minorHAnsi"/>
          <w:sz w:val="22"/>
          <w:szCs w:val="22"/>
        </w:rPr>
        <w:t xml:space="preserve">Providing bi-weekly updates to the Board of its progress, including, but </w:t>
      </w:r>
      <w:r w:rsidR="00C52C7B" w:rsidRPr="00C63AC5">
        <w:rPr>
          <w:rFonts w:asciiTheme="minorHAnsi" w:hAnsiTheme="minorHAnsi" w:cstheme="minorHAnsi"/>
          <w:sz w:val="22"/>
          <w:szCs w:val="22"/>
        </w:rPr>
        <w:t xml:space="preserve">not </w:t>
      </w:r>
      <w:r w:rsidRPr="00C63AC5">
        <w:rPr>
          <w:rFonts w:asciiTheme="minorHAnsi" w:hAnsiTheme="minorHAnsi" w:cstheme="minorHAnsi"/>
          <w:sz w:val="22"/>
          <w:szCs w:val="22"/>
        </w:rPr>
        <w:t xml:space="preserve">limited to, the job qualifications and selection criteria chosen and used by the Committee. </w:t>
      </w:r>
    </w:p>
    <w:p w:rsidR="009361FF" w:rsidRPr="00C63AC5" w:rsidRDefault="009361FF" w:rsidP="009361FF">
      <w:pPr>
        <w:rPr>
          <w:rFonts w:cstheme="minorHAnsi"/>
        </w:rPr>
      </w:pPr>
    </w:p>
    <w:p w:rsidR="009361FF" w:rsidRPr="00C63AC5" w:rsidRDefault="009361FF" w:rsidP="009361FF">
      <w:pPr>
        <w:rPr>
          <w:rFonts w:cstheme="minorHAnsi"/>
        </w:rPr>
      </w:pPr>
      <w:r w:rsidRPr="00C63AC5">
        <w:rPr>
          <w:rFonts w:cstheme="minorHAnsi"/>
        </w:rPr>
        <w:t xml:space="preserve">The presentation to the board is to be done as expeditiously as possible, but no later than the end of </w:t>
      </w:r>
      <w:r w:rsidR="00C63AC5" w:rsidRPr="00C63AC5">
        <w:rPr>
          <w:rFonts w:cstheme="minorHAnsi"/>
        </w:rPr>
        <w:t>June</w:t>
      </w:r>
      <w:r w:rsidRPr="00C63AC5">
        <w:rPr>
          <w:rFonts w:cstheme="minorHAnsi"/>
        </w:rPr>
        <w:t xml:space="preserve"> 2020.</w:t>
      </w:r>
    </w:p>
    <w:p w:rsidR="00314473" w:rsidRPr="00C63AC5" w:rsidRDefault="00314473" w:rsidP="00314473">
      <w:pPr>
        <w:rPr>
          <w:rFonts w:cstheme="minorHAnsi"/>
        </w:rPr>
      </w:pPr>
    </w:p>
    <w:p w:rsidR="00405D51" w:rsidRPr="00C63AC5" w:rsidRDefault="00C52C7B" w:rsidP="00CB0735">
      <w:pPr>
        <w:rPr>
          <w:rFonts w:cstheme="minorHAnsi"/>
        </w:rPr>
      </w:pPr>
      <w:r w:rsidRPr="00C63AC5">
        <w:rPr>
          <w:rFonts w:cstheme="minorHAnsi"/>
        </w:rPr>
        <w:t xml:space="preserve">The motion was </w:t>
      </w:r>
      <w:r w:rsidRPr="00C63AC5">
        <w:rPr>
          <w:rFonts w:cstheme="minorHAnsi"/>
          <w:b/>
        </w:rPr>
        <w:t>APPROVED</w:t>
      </w:r>
      <w:r w:rsidRPr="00C63AC5">
        <w:rPr>
          <w:rFonts w:cstheme="minorHAnsi"/>
        </w:rPr>
        <w:t xml:space="preserve"> following discussion.</w:t>
      </w:r>
    </w:p>
    <w:p w:rsidR="00405D51" w:rsidRPr="00C63AC5" w:rsidRDefault="00405D51" w:rsidP="00CB0735">
      <w:pPr>
        <w:rPr>
          <w:rFonts w:cstheme="minorHAnsi"/>
        </w:rPr>
      </w:pPr>
    </w:p>
    <w:p w:rsidR="000B7041" w:rsidRPr="00C63AC5" w:rsidRDefault="00C52C7B" w:rsidP="00C52C7B">
      <w:pPr>
        <w:rPr>
          <w:rFonts w:cstheme="minorHAnsi"/>
        </w:rPr>
      </w:pPr>
      <w:r w:rsidRPr="00C63AC5">
        <w:rPr>
          <w:rFonts w:cstheme="minorHAnsi"/>
          <w:b/>
        </w:rPr>
        <w:t>6</w:t>
      </w:r>
      <w:r w:rsidR="00A746B6" w:rsidRPr="00C63AC5">
        <w:rPr>
          <w:rFonts w:cstheme="minorHAnsi"/>
          <w:b/>
        </w:rPr>
        <w:t>2</w:t>
      </w:r>
      <w:r w:rsidRPr="00C63AC5">
        <w:rPr>
          <w:rFonts w:cstheme="minorHAnsi"/>
          <w:b/>
        </w:rPr>
        <w:t xml:space="preserve">. </w:t>
      </w:r>
      <w:r w:rsidRPr="00C63AC5">
        <w:rPr>
          <w:rFonts w:cstheme="minorHAnsi"/>
        </w:rPr>
        <w:t xml:space="preserve">Mr. Holden moved, and Mr. Ryan seconded, that: </w:t>
      </w:r>
    </w:p>
    <w:p w:rsidR="00C52C7B" w:rsidRPr="00C63AC5" w:rsidRDefault="00C52C7B" w:rsidP="00C52C7B">
      <w:pPr>
        <w:widowControl w:val="0"/>
        <w:ind w:firstLine="720"/>
        <w:rPr>
          <w:rFonts w:cstheme="minorHAnsi"/>
          <w:b/>
        </w:rPr>
      </w:pPr>
    </w:p>
    <w:p w:rsidR="00C52C7B" w:rsidRPr="00C63AC5" w:rsidRDefault="00C52C7B" w:rsidP="00C52C7B">
      <w:pPr>
        <w:widowControl w:val="0"/>
        <w:ind w:firstLine="720"/>
        <w:rPr>
          <w:rFonts w:cstheme="minorHAnsi"/>
          <w:b/>
        </w:rPr>
      </w:pPr>
      <w:r w:rsidRPr="00C63AC5">
        <w:rPr>
          <w:rFonts w:cstheme="minorHAnsi"/>
          <w:b/>
        </w:rPr>
        <w:t xml:space="preserve">Whereas, </w:t>
      </w:r>
      <w:r w:rsidRPr="00C63AC5">
        <w:rPr>
          <w:rFonts w:cstheme="minorHAnsi"/>
        </w:rPr>
        <w:t>Pursuant to Standing Order 69 at Minute 38 of the 2002 Annual Meeting of the ARRL Board of Directors distinguished Members of the League may be elected as Honorary Vice Presidents of the League for the purpose of recognizing their outstanding contributions to the ARRL and Amateur Radio;</w:t>
      </w:r>
    </w:p>
    <w:p w:rsidR="00C52C7B" w:rsidRPr="00C63AC5" w:rsidRDefault="00C52C7B" w:rsidP="00C52C7B">
      <w:pPr>
        <w:widowControl w:val="0"/>
        <w:ind w:firstLine="720"/>
        <w:rPr>
          <w:rFonts w:cstheme="minorHAnsi"/>
          <w:b/>
        </w:rPr>
      </w:pPr>
    </w:p>
    <w:p w:rsidR="00C52C7B" w:rsidRPr="00C63AC5" w:rsidRDefault="00C52C7B" w:rsidP="00C52C7B">
      <w:pPr>
        <w:widowControl w:val="0"/>
        <w:ind w:firstLine="720"/>
        <w:rPr>
          <w:rFonts w:cstheme="minorHAnsi"/>
          <w:b/>
        </w:rPr>
      </w:pPr>
      <w:r w:rsidRPr="00C63AC5">
        <w:rPr>
          <w:rFonts w:cstheme="minorHAnsi"/>
          <w:b/>
        </w:rPr>
        <w:t xml:space="preserve">Whereas, </w:t>
      </w:r>
      <w:r w:rsidR="00C7311E" w:rsidRPr="00C63AC5">
        <w:rPr>
          <w:rFonts w:cstheme="minorHAnsi"/>
        </w:rPr>
        <w:t>t</w:t>
      </w:r>
      <w:r w:rsidRPr="00C63AC5">
        <w:rPr>
          <w:rFonts w:cstheme="minorHAnsi"/>
        </w:rPr>
        <w:t>here is an upper limit of 10 Honorary Vice Presidents;</w:t>
      </w:r>
    </w:p>
    <w:p w:rsidR="00C52C7B" w:rsidRPr="00C63AC5" w:rsidRDefault="00C52C7B" w:rsidP="00C52C7B">
      <w:pPr>
        <w:widowControl w:val="0"/>
        <w:ind w:firstLine="720"/>
        <w:rPr>
          <w:rFonts w:cstheme="minorHAnsi"/>
          <w:b/>
        </w:rPr>
      </w:pPr>
    </w:p>
    <w:p w:rsidR="00C52C7B" w:rsidRPr="00C63AC5" w:rsidRDefault="00C52C7B" w:rsidP="00C52C7B">
      <w:pPr>
        <w:widowControl w:val="0"/>
        <w:ind w:firstLine="720"/>
        <w:rPr>
          <w:rFonts w:cstheme="minorHAnsi"/>
          <w:b/>
        </w:rPr>
      </w:pPr>
      <w:r w:rsidRPr="00C63AC5">
        <w:rPr>
          <w:rFonts w:cstheme="minorHAnsi"/>
          <w:b/>
        </w:rPr>
        <w:t xml:space="preserve">Whereas, </w:t>
      </w:r>
      <w:r w:rsidR="00C7311E" w:rsidRPr="00C63AC5">
        <w:rPr>
          <w:rFonts w:cstheme="minorHAnsi"/>
        </w:rPr>
        <w:t>t</w:t>
      </w:r>
      <w:r w:rsidRPr="00C63AC5">
        <w:rPr>
          <w:rFonts w:cstheme="minorHAnsi"/>
        </w:rPr>
        <w:t xml:space="preserve">here are as of the date of this Motion </w:t>
      </w:r>
      <w:r w:rsidR="00C362A6" w:rsidRPr="00C63AC5">
        <w:rPr>
          <w:rFonts w:cstheme="minorHAnsi"/>
        </w:rPr>
        <w:t>9</w:t>
      </w:r>
      <w:r w:rsidRPr="00C63AC5">
        <w:rPr>
          <w:rFonts w:cstheme="minorHAnsi"/>
        </w:rPr>
        <w:t xml:space="preserve"> Honorary Vice Presidents;</w:t>
      </w:r>
    </w:p>
    <w:p w:rsidR="00C52C7B" w:rsidRPr="00C63AC5" w:rsidRDefault="00C52C7B" w:rsidP="00C52C7B">
      <w:pPr>
        <w:widowControl w:val="0"/>
        <w:ind w:firstLine="720"/>
        <w:rPr>
          <w:rFonts w:cstheme="minorHAnsi"/>
          <w:b/>
        </w:rPr>
      </w:pPr>
    </w:p>
    <w:p w:rsidR="00C52C7B" w:rsidRPr="00C63AC5" w:rsidRDefault="00C52C7B" w:rsidP="00C52C7B">
      <w:pPr>
        <w:widowControl w:val="0"/>
        <w:ind w:firstLine="720"/>
        <w:rPr>
          <w:rFonts w:cstheme="minorHAnsi"/>
          <w:b/>
        </w:rPr>
      </w:pPr>
      <w:r w:rsidRPr="00C63AC5">
        <w:rPr>
          <w:rFonts w:cstheme="minorHAnsi"/>
          <w:b/>
        </w:rPr>
        <w:t xml:space="preserve">Whereas, </w:t>
      </w:r>
      <w:r w:rsidRPr="00C63AC5">
        <w:rPr>
          <w:rFonts w:cstheme="minorHAnsi"/>
        </w:rPr>
        <w:t>Standing Order 69 requires 60-days’ notice before the election of an Honorary Vice President;</w:t>
      </w:r>
    </w:p>
    <w:p w:rsidR="00C52C7B" w:rsidRPr="00C63AC5" w:rsidRDefault="00C52C7B" w:rsidP="00C52C7B">
      <w:pPr>
        <w:widowControl w:val="0"/>
        <w:ind w:firstLine="720"/>
        <w:rPr>
          <w:rFonts w:cstheme="minorHAnsi"/>
          <w:b/>
          <w:bCs/>
        </w:rPr>
      </w:pPr>
    </w:p>
    <w:p w:rsidR="00C52C7B" w:rsidRPr="00C63AC5" w:rsidRDefault="00C52C7B" w:rsidP="00C52C7B">
      <w:pPr>
        <w:widowControl w:val="0"/>
        <w:ind w:firstLine="720"/>
        <w:rPr>
          <w:rFonts w:cstheme="minorHAnsi"/>
          <w:b/>
          <w:bCs/>
        </w:rPr>
      </w:pPr>
      <w:r w:rsidRPr="00C63AC5">
        <w:rPr>
          <w:rFonts w:cstheme="minorHAnsi"/>
          <w:b/>
          <w:bCs/>
        </w:rPr>
        <w:t xml:space="preserve">Whereas, </w:t>
      </w:r>
      <w:r w:rsidR="0017763E" w:rsidRPr="00C63AC5">
        <w:rPr>
          <w:rFonts w:cstheme="minorHAnsi"/>
        </w:rPr>
        <w:t>t</w:t>
      </w:r>
      <w:r w:rsidRPr="00C63AC5">
        <w:rPr>
          <w:rFonts w:cstheme="minorHAnsi"/>
        </w:rPr>
        <w:t>he Board of Directors may waive the requirement for 60-days prior notice;</w:t>
      </w:r>
    </w:p>
    <w:p w:rsidR="00C52C7B" w:rsidRPr="00C63AC5" w:rsidRDefault="00C52C7B" w:rsidP="00C52C7B">
      <w:pPr>
        <w:widowControl w:val="0"/>
        <w:ind w:firstLine="720"/>
        <w:rPr>
          <w:rFonts w:cstheme="minorHAnsi"/>
          <w:b/>
        </w:rPr>
      </w:pPr>
    </w:p>
    <w:p w:rsidR="00C52C7B" w:rsidRPr="00C63AC5" w:rsidRDefault="00C52C7B" w:rsidP="00C52C7B">
      <w:pPr>
        <w:widowControl w:val="0"/>
        <w:ind w:firstLine="720"/>
        <w:rPr>
          <w:rFonts w:cstheme="minorHAnsi"/>
          <w:b/>
        </w:rPr>
      </w:pPr>
      <w:r w:rsidRPr="00C63AC5">
        <w:rPr>
          <w:rFonts w:cstheme="minorHAnsi"/>
          <w:b/>
        </w:rPr>
        <w:t xml:space="preserve">Whereas, </w:t>
      </w:r>
      <w:r w:rsidR="0017763E" w:rsidRPr="00C63AC5">
        <w:rPr>
          <w:rFonts w:cstheme="minorHAnsi"/>
        </w:rPr>
        <w:t>t</w:t>
      </w:r>
      <w:r w:rsidRPr="00C63AC5">
        <w:rPr>
          <w:rFonts w:cstheme="minorHAnsi"/>
        </w:rPr>
        <w:t>he Board desires to waive the requirement for 60-days prior notice for the purpose of electing an Honorary Vice President at the January 2020 Annual Meeting;</w:t>
      </w:r>
    </w:p>
    <w:p w:rsidR="00C52C7B" w:rsidRPr="00C63AC5" w:rsidRDefault="00C52C7B" w:rsidP="00C52C7B">
      <w:pPr>
        <w:widowControl w:val="0"/>
        <w:spacing w:line="288" w:lineRule="auto"/>
        <w:rPr>
          <w:rFonts w:cstheme="minorHAnsi"/>
        </w:rPr>
      </w:pPr>
    </w:p>
    <w:p w:rsidR="00C52C7B" w:rsidRPr="00C63AC5" w:rsidRDefault="00C52C7B" w:rsidP="00C52C7B">
      <w:pPr>
        <w:widowControl w:val="0"/>
        <w:ind w:firstLine="720"/>
        <w:rPr>
          <w:rFonts w:cstheme="minorHAnsi"/>
          <w:b/>
        </w:rPr>
      </w:pPr>
      <w:r w:rsidRPr="00C63AC5">
        <w:rPr>
          <w:rFonts w:cstheme="minorHAnsi"/>
          <w:b/>
        </w:rPr>
        <w:t xml:space="preserve">It is hereby MOVED: </w:t>
      </w:r>
      <w:r w:rsidRPr="00C63AC5">
        <w:rPr>
          <w:rFonts w:cstheme="minorHAnsi"/>
        </w:rPr>
        <w:t>That the ARRL Board of Directors at its January 2020 Annual Meeting hereby waives the 60-day notice requirement of Standing Order 69 for the purpose of bestowing the honor of Honorary Vice President on Gregory Widin, KØGW, at its January 2020 Annual Meeting.</w:t>
      </w:r>
    </w:p>
    <w:p w:rsidR="00C52C7B" w:rsidRPr="00C63AC5" w:rsidRDefault="00C52C7B" w:rsidP="00C52C7B">
      <w:pPr>
        <w:rPr>
          <w:rFonts w:cstheme="minorHAnsi"/>
        </w:rPr>
      </w:pPr>
    </w:p>
    <w:p w:rsidR="000B7041" w:rsidRPr="00C63AC5" w:rsidRDefault="00C52C7B" w:rsidP="00CB0735">
      <w:pPr>
        <w:rPr>
          <w:rFonts w:cstheme="minorHAnsi"/>
        </w:rPr>
      </w:pPr>
      <w:r w:rsidRPr="00C63AC5">
        <w:rPr>
          <w:rFonts w:cstheme="minorHAnsi"/>
        </w:rPr>
        <w:t xml:space="preserve">The motion was </w:t>
      </w:r>
      <w:r w:rsidRPr="00C63AC5">
        <w:rPr>
          <w:rFonts w:cstheme="minorHAnsi"/>
          <w:b/>
        </w:rPr>
        <w:t>APPROVED.</w:t>
      </w:r>
      <w:r w:rsidR="000B7041" w:rsidRPr="00C63AC5">
        <w:rPr>
          <w:rFonts w:cstheme="minorHAnsi"/>
        </w:rPr>
        <w:t xml:space="preserve"> </w:t>
      </w:r>
    </w:p>
    <w:p w:rsidR="000B7041" w:rsidRPr="00C63AC5" w:rsidRDefault="000B7041" w:rsidP="00CB0735">
      <w:pPr>
        <w:rPr>
          <w:rFonts w:cstheme="minorHAnsi"/>
        </w:rPr>
      </w:pPr>
    </w:p>
    <w:p w:rsidR="00C52C7B" w:rsidRPr="00C63AC5" w:rsidRDefault="00C52C7B" w:rsidP="00CB0735">
      <w:pPr>
        <w:rPr>
          <w:rFonts w:cstheme="minorHAnsi"/>
        </w:rPr>
      </w:pPr>
      <w:r w:rsidRPr="00C63AC5">
        <w:rPr>
          <w:rFonts w:cstheme="minorHAnsi"/>
          <w:b/>
        </w:rPr>
        <w:t>6</w:t>
      </w:r>
      <w:r w:rsidR="00A746B6" w:rsidRPr="00C63AC5">
        <w:rPr>
          <w:rFonts w:cstheme="minorHAnsi"/>
          <w:b/>
        </w:rPr>
        <w:t>3</w:t>
      </w:r>
      <w:r w:rsidRPr="00C63AC5">
        <w:rPr>
          <w:rFonts w:cstheme="minorHAnsi"/>
          <w:b/>
        </w:rPr>
        <w:t xml:space="preserve">. </w:t>
      </w:r>
      <w:r w:rsidRPr="00C63AC5">
        <w:rPr>
          <w:rFonts w:cstheme="minorHAnsi"/>
        </w:rPr>
        <w:t xml:space="preserve">Mr. Holden moved, seconded by </w:t>
      </w:r>
      <w:r w:rsidR="00212268" w:rsidRPr="00C63AC5">
        <w:rPr>
          <w:rFonts w:cstheme="minorHAnsi"/>
        </w:rPr>
        <w:t xml:space="preserve">Mr. Carlson, that: </w:t>
      </w:r>
    </w:p>
    <w:p w:rsidR="00212268" w:rsidRPr="00C63AC5" w:rsidRDefault="00212268" w:rsidP="00212268">
      <w:pPr>
        <w:rPr>
          <w:rFonts w:cstheme="minorHAnsi"/>
        </w:rPr>
      </w:pPr>
    </w:p>
    <w:p w:rsidR="00212268" w:rsidRPr="00C63AC5" w:rsidRDefault="00212268" w:rsidP="00212268">
      <w:pPr>
        <w:ind w:firstLine="720"/>
        <w:rPr>
          <w:rFonts w:cstheme="minorHAnsi"/>
          <w:b/>
          <w:bCs/>
        </w:rPr>
      </w:pPr>
      <w:r w:rsidRPr="00C63AC5">
        <w:rPr>
          <w:rFonts w:cstheme="minorHAnsi"/>
          <w:b/>
          <w:bCs/>
        </w:rPr>
        <w:t xml:space="preserve">Whereas, </w:t>
      </w:r>
      <w:r w:rsidR="0017763E" w:rsidRPr="00C63AC5">
        <w:rPr>
          <w:rFonts w:cstheme="minorHAnsi"/>
        </w:rPr>
        <w:t>p</w:t>
      </w:r>
      <w:r w:rsidRPr="00C63AC5">
        <w:rPr>
          <w:rFonts w:cstheme="minorHAnsi"/>
        </w:rPr>
        <w:t>ursuant to Standing Order 69 at Minute 38 of the 2002 Annual Meeting of the ARRL Board of Directors distinguished members of the League may be elected as Honorary Vice Presidents of the League in order to recognize their outstanding contributions to ARRL and Amateur Radio;</w:t>
      </w:r>
    </w:p>
    <w:p w:rsidR="00212268" w:rsidRPr="00C63AC5" w:rsidRDefault="00212268" w:rsidP="00212268">
      <w:pPr>
        <w:ind w:firstLine="720"/>
        <w:rPr>
          <w:rFonts w:cstheme="minorHAnsi"/>
          <w:b/>
          <w:bCs/>
        </w:rPr>
      </w:pPr>
    </w:p>
    <w:p w:rsidR="00212268" w:rsidRPr="00C63AC5" w:rsidRDefault="00212268" w:rsidP="00212268">
      <w:pPr>
        <w:ind w:firstLine="720"/>
        <w:rPr>
          <w:rFonts w:cstheme="minorHAnsi"/>
          <w:b/>
          <w:bCs/>
        </w:rPr>
      </w:pPr>
      <w:r w:rsidRPr="00C63AC5">
        <w:rPr>
          <w:rFonts w:cstheme="minorHAnsi"/>
          <w:b/>
          <w:bCs/>
        </w:rPr>
        <w:lastRenderedPageBreak/>
        <w:t xml:space="preserve">Whereas, </w:t>
      </w:r>
      <w:r w:rsidRPr="00C63AC5">
        <w:rPr>
          <w:rFonts w:cstheme="minorHAnsi"/>
        </w:rPr>
        <w:t>Gregory Widin, KØGW, has been serving the League with distinction for 53 years as a volunteer and 12 years as an official of the League, elected by the Board or the membership.  Positions held include:</w:t>
      </w:r>
    </w:p>
    <w:p w:rsidR="00212268" w:rsidRPr="00C63AC5" w:rsidRDefault="00212268" w:rsidP="00212268">
      <w:pPr>
        <w:pStyle w:val="ListParagraph"/>
        <w:numPr>
          <w:ilvl w:val="0"/>
          <w:numId w:val="13"/>
        </w:numPr>
        <w:spacing w:line="259" w:lineRule="auto"/>
        <w:rPr>
          <w:rFonts w:asciiTheme="minorHAnsi" w:hAnsiTheme="minorHAnsi" w:cstheme="minorHAnsi"/>
          <w:sz w:val="22"/>
          <w:szCs w:val="22"/>
          <w:bdr w:val="none" w:sz="0" w:space="0" w:color="auto" w:frame="1"/>
        </w:rPr>
      </w:pPr>
      <w:r w:rsidRPr="00C63AC5">
        <w:rPr>
          <w:rFonts w:asciiTheme="minorHAnsi" w:hAnsiTheme="minorHAnsi" w:cstheme="minorHAnsi"/>
          <w:sz w:val="22"/>
          <w:szCs w:val="22"/>
          <w:bdr w:val="none" w:sz="0" w:space="0" w:color="auto" w:frame="1"/>
        </w:rPr>
        <w:t>Official Relay Station in 1967 and active participant in the National Traffic System (NTS)</w:t>
      </w:r>
    </w:p>
    <w:p w:rsidR="00212268" w:rsidRPr="00C63AC5" w:rsidRDefault="00212268" w:rsidP="00212268">
      <w:pPr>
        <w:pStyle w:val="ListParagraph"/>
        <w:numPr>
          <w:ilvl w:val="0"/>
          <w:numId w:val="13"/>
        </w:numPr>
        <w:spacing w:line="259" w:lineRule="auto"/>
        <w:rPr>
          <w:rFonts w:asciiTheme="minorHAnsi" w:hAnsiTheme="minorHAnsi" w:cstheme="minorHAnsi"/>
          <w:sz w:val="22"/>
          <w:szCs w:val="22"/>
          <w:bdr w:val="none" w:sz="0" w:space="0" w:color="auto" w:frame="1"/>
        </w:rPr>
      </w:pPr>
      <w:r w:rsidRPr="00C63AC5">
        <w:rPr>
          <w:rFonts w:asciiTheme="minorHAnsi" w:hAnsiTheme="minorHAnsi" w:cstheme="minorHAnsi"/>
          <w:sz w:val="22"/>
          <w:szCs w:val="22"/>
          <w:bdr w:val="none" w:sz="0" w:space="0" w:color="auto" w:frame="1"/>
        </w:rPr>
        <w:t>Assistant Section Manager and Technical Specialist in the Minnesota section</w:t>
      </w:r>
    </w:p>
    <w:p w:rsidR="00212268" w:rsidRPr="00C63AC5" w:rsidRDefault="00212268" w:rsidP="00212268">
      <w:pPr>
        <w:pStyle w:val="ListParagraph"/>
        <w:numPr>
          <w:ilvl w:val="0"/>
          <w:numId w:val="13"/>
        </w:numPr>
        <w:spacing w:line="259" w:lineRule="auto"/>
        <w:rPr>
          <w:rFonts w:asciiTheme="minorHAnsi" w:hAnsiTheme="minorHAnsi" w:cstheme="minorHAnsi"/>
          <w:sz w:val="22"/>
          <w:szCs w:val="22"/>
          <w:bdr w:val="none" w:sz="0" w:space="0" w:color="auto" w:frame="1"/>
        </w:rPr>
      </w:pPr>
      <w:r w:rsidRPr="00C63AC5">
        <w:rPr>
          <w:rFonts w:asciiTheme="minorHAnsi" w:hAnsiTheme="minorHAnsi" w:cstheme="minorHAnsi"/>
          <w:sz w:val="22"/>
          <w:szCs w:val="22"/>
          <w:bdr w:val="none" w:sz="0" w:space="0" w:color="auto" w:frame="1"/>
        </w:rPr>
        <w:t>Vice Director of the Dakota Division in 2007</w:t>
      </w:r>
    </w:p>
    <w:p w:rsidR="00212268" w:rsidRPr="00C63AC5" w:rsidRDefault="00212268" w:rsidP="00212268">
      <w:pPr>
        <w:pStyle w:val="ListParagraph"/>
        <w:numPr>
          <w:ilvl w:val="0"/>
          <w:numId w:val="13"/>
        </w:numPr>
        <w:spacing w:line="259" w:lineRule="auto"/>
        <w:rPr>
          <w:rFonts w:asciiTheme="minorHAnsi" w:hAnsiTheme="minorHAnsi" w:cstheme="minorHAnsi"/>
          <w:sz w:val="22"/>
          <w:szCs w:val="22"/>
          <w:bdr w:val="none" w:sz="0" w:space="0" w:color="auto" w:frame="1"/>
        </w:rPr>
      </w:pPr>
      <w:r w:rsidRPr="00C63AC5">
        <w:rPr>
          <w:rFonts w:asciiTheme="minorHAnsi" w:hAnsiTheme="minorHAnsi" w:cstheme="minorHAnsi"/>
          <w:sz w:val="22"/>
          <w:szCs w:val="22"/>
          <w:bdr w:val="none" w:sz="0" w:space="0" w:color="auto" w:frame="1"/>
        </w:rPr>
        <w:t>Director of the Dakota Division in 2010</w:t>
      </w:r>
    </w:p>
    <w:p w:rsidR="00212268" w:rsidRPr="00C63AC5" w:rsidRDefault="00212268" w:rsidP="00212268">
      <w:pPr>
        <w:pStyle w:val="ListParagraph"/>
        <w:numPr>
          <w:ilvl w:val="0"/>
          <w:numId w:val="13"/>
        </w:numPr>
        <w:spacing w:line="259" w:lineRule="auto"/>
        <w:rPr>
          <w:rFonts w:asciiTheme="minorHAnsi" w:hAnsiTheme="minorHAnsi" w:cstheme="minorHAnsi"/>
          <w:sz w:val="22"/>
          <w:szCs w:val="22"/>
          <w:bdr w:val="none" w:sz="0" w:space="0" w:color="auto" w:frame="1"/>
        </w:rPr>
      </w:pPr>
      <w:r w:rsidRPr="00C63AC5">
        <w:rPr>
          <w:rFonts w:asciiTheme="minorHAnsi" w:hAnsiTheme="minorHAnsi" w:cstheme="minorHAnsi"/>
          <w:sz w:val="22"/>
          <w:szCs w:val="22"/>
          <w:bdr w:val="none" w:sz="0" w:space="0" w:color="auto" w:frame="1"/>
        </w:rPr>
        <w:t>First Vice President in 2016</w:t>
      </w:r>
    </w:p>
    <w:p w:rsidR="00212268" w:rsidRPr="00C63AC5" w:rsidRDefault="00212268" w:rsidP="00212268">
      <w:pPr>
        <w:rPr>
          <w:rFonts w:eastAsia="Times New Roman" w:cstheme="minorHAnsi"/>
          <w:bdr w:val="none" w:sz="0" w:space="0" w:color="auto" w:frame="1"/>
        </w:rPr>
      </w:pPr>
    </w:p>
    <w:p w:rsidR="00212268" w:rsidRPr="00C63AC5" w:rsidRDefault="00212268" w:rsidP="00212268">
      <w:pPr>
        <w:rPr>
          <w:rFonts w:eastAsia="Times New Roman" w:cstheme="minorHAnsi"/>
          <w:bdr w:val="none" w:sz="0" w:space="0" w:color="auto" w:frame="1"/>
        </w:rPr>
      </w:pPr>
      <w:r w:rsidRPr="00C63AC5">
        <w:rPr>
          <w:rFonts w:eastAsia="Times New Roman" w:cstheme="minorHAnsi"/>
          <w:bdr w:val="none" w:sz="0" w:space="0" w:color="auto" w:frame="1"/>
        </w:rPr>
        <w:t>As well as years of service as a member and chair of the Administration &amp; Finances Committee as well as the Ethics and Elections Committee.</w:t>
      </w:r>
    </w:p>
    <w:p w:rsidR="00212268" w:rsidRPr="00C63AC5" w:rsidRDefault="00212268" w:rsidP="00212268">
      <w:pPr>
        <w:ind w:firstLine="720"/>
        <w:rPr>
          <w:rFonts w:eastAsia="Times New Roman" w:cstheme="minorHAnsi"/>
          <w:b/>
          <w:bCs/>
          <w:bdr w:val="none" w:sz="0" w:space="0" w:color="auto" w:frame="1"/>
        </w:rPr>
      </w:pPr>
    </w:p>
    <w:p w:rsidR="00212268" w:rsidRPr="00C63AC5" w:rsidRDefault="00212268" w:rsidP="00212268">
      <w:pPr>
        <w:ind w:firstLine="720"/>
        <w:rPr>
          <w:rFonts w:eastAsia="Times New Roman" w:cstheme="minorHAnsi"/>
          <w:b/>
          <w:bCs/>
          <w:bdr w:val="none" w:sz="0" w:space="0" w:color="auto" w:frame="1"/>
        </w:rPr>
      </w:pPr>
      <w:r w:rsidRPr="00C63AC5">
        <w:rPr>
          <w:rFonts w:eastAsia="Times New Roman" w:cstheme="minorHAnsi"/>
          <w:b/>
          <w:bCs/>
          <w:bdr w:val="none" w:sz="0" w:space="0" w:color="auto" w:frame="1"/>
        </w:rPr>
        <w:t xml:space="preserve">Whereas, </w:t>
      </w:r>
      <w:r w:rsidR="0017763E" w:rsidRPr="00C63AC5">
        <w:rPr>
          <w:rFonts w:eastAsia="Times New Roman" w:cstheme="minorHAnsi"/>
          <w:bdr w:val="none" w:sz="0" w:space="0" w:color="auto" w:frame="1"/>
        </w:rPr>
        <w:t>m</w:t>
      </w:r>
      <w:r w:rsidRPr="00C63AC5">
        <w:rPr>
          <w:rFonts w:eastAsia="Times New Roman" w:cstheme="minorHAnsi"/>
          <w:bdr w:val="none" w:sz="0" w:space="0" w:color="auto" w:frame="1"/>
        </w:rPr>
        <w:t>ost recently, Greg has chaired the Logbook of the World Committee and several ad-hoc committees that have advanced the art, science, and enjoyment of Amateur Radio.</w:t>
      </w:r>
    </w:p>
    <w:p w:rsidR="00212268" w:rsidRPr="00C63AC5" w:rsidRDefault="00212268" w:rsidP="00212268">
      <w:pPr>
        <w:ind w:firstLine="720"/>
        <w:rPr>
          <w:rFonts w:eastAsia="Times New Roman" w:cstheme="minorHAnsi"/>
          <w:b/>
          <w:bCs/>
          <w:bdr w:val="none" w:sz="0" w:space="0" w:color="auto" w:frame="1"/>
        </w:rPr>
      </w:pPr>
    </w:p>
    <w:p w:rsidR="00212268" w:rsidRPr="00C63AC5" w:rsidRDefault="00212268" w:rsidP="00212268">
      <w:pPr>
        <w:ind w:firstLine="720"/>
        <w:rPr>
          <w:rFonts w:eastAsia="Times New Roman" w:cstheme="minorHAnsi"/>
          <w:b/>
          <w:bCs/>
          <w:bdr w:val="none" w:sz="0" w:space="0" w:color="auto" w:frame="1"/>
        </w:rPr>
      </w:pPr>
      <w:r w:rsidRPr="00C63AC5">
        <w:rPr>
          <w:rFonts w:eastAsia="Times New Roman" w:cstheme="minorHAnsi"/>
          <w:b/>
          <w:bCs/>
          <w:bdr w:val="none" w:sz="0" w:space="0" w:color="auto" w:frame="1"/>
        </w:rPr>
        <w:t xml:space="preserve">It is hereby MOVED: </w:t>
      </w:r>
      <w:r w:rsidR="0017763E" w:rsidRPr="00C63AC5">
        <w:rPr>
          <w:rFonts w:eastAsia="Times New Roman" w:cstheme="minorHAnsi"/>
          <w:bdr w:val="none" w:sz="0" w:space="0" w:color="auto" w:frame="1"/>
        </w:rPr>
        <w:t>t</w:t>
      </w:r>
      <w:r w:rsidRPr="00C63AC5">
        <w:rPr>
          <w:rFonts w:eastAsia="Times New Roman" w:cstheme="minorHAnsi"/>
          <w:bdr w:val="none" w:sz="0" w:space="0" w:color="auto" w:frame="1"/>
        </w:rPr>
        <w:t xml:space="preserve">hat in recognition of his outstanding contributions to the League and Amateur Radio, </w:t>
      </w:r>
      <w:r w:rsidRPr="00C63AC5">
        <w:rPr>
          <w:rFonts w:cstheme="minorHAnsi"/>
        </w:rPr>
        <w:t>Gregory Widin, KØGW, is nominated as Honorary Vice President.</w:t>
      </w:r>
    </w:p>
    <w:p w:rsidR="00212268" w:rsidRPr="00C63AC5" w:rsidRDefault="00212268" w:rsidP="00212268">
      <w:pPr>
        <w:rPr>
          <w:rFonts w:cstheme="minorHAnsi"/>
        </w:rPr>
      </w:pPr>
    </w:p>
    <w:p w:rsidR="00C52C7B" w:rsidRPr="00C63AC5" w:rsidRDefault="00C52C7B" w:rsidP="00C52C7B">
      <w:pPr>
        <w:rPr>
          <w:rFonts w:cstheme="minorHAnsi"/>
        </w:rPr>
      </w:pPr>
      <w:r w:rsidRPr="00C63AC5">
        <w:rPr>
          <w:rFonts w:cstheme="minorHAnsi"/>
        </w:rPr>
        <w:t xml:space="preserve">ARRL Board Rules requiring a secret ballot, the committee of tellers reported </w:t>
      </w:r>
      <w:r w:rsidR="00212268" w:rsidRPr="00C63AC5">
        <w:rPr>
          <w:rFonts w:cstheme="minorHAnsi"/>
        </w:rPr>
        <w:t>Mr. Greg Widin, K0GW</w:t>
      </w:r>
      <w:r w:rsidRPr="00C63AC5">
        <w:rPr>
          <w:rFonts w:cstheme="minorHAnsi"/>
        </w:rPr>
        <w:t xml:space="preserve">, was </w:t>
      </w:r>
      <w:r w:rsidRPr="00C63AC5">
        <w:rPr>
          <w:rFonts w:cstheme="minorHAnsi"/>
          <w:b/>
        </w:rPr>
        <w:t>elected</w:t>
      </w:r>
      <w:r w:rsidRPr="00C63AC5">
        <w:rPr>
          <w:rFonts w:cstheme="minorHAnsi"/>
        </w:rPr>
        <w:t xml:space="preserve"> as an Honorary Vice-President (with an extended standing ovation).</w:t>
      </w:r>
    </w:p>
    <w:p w:rsidR="00C52C7B" w:rsidRPr="00C63AC5" w:rsidRDefault="00C52C7B" w:rsidP="00C52C7B">
      <w:pPr>
        <w:rPr>
          <w:rFonts w:cstheme="minorHAnsi"/>
        </w:rPr>
      </w:pPr>
    </w:p>
    <w:p w:rsidR="00C4191D" w:rsidRPr="00C63AC5" w:rsidRDefault="00212268" w:rsidP="00212268">
      <w:pPr>
        <w:rPr>
          <w:rFonts w:cstheme="minorHAnsi"/>
        </w:rPr>
      </w:pPr>
      <w:r w:rsidRPr="00C63AC5">
        <w:rPr>
          <w:rFonts w:cstheme="minorHAnsi"/>
          <w:b/>
        </w:rPr>
        <w:t>6</w:t>
      </w:r>
      <w:r w:rsidR="00A746B6" w:rsidRPr="00C63AC5">
        <w:rPr>
          <w:rFonts w:cstheme="minorHAnsi"/>
          <w:b/>
        </w:rPr>
        <w:t>4</w:t>
      </w:r>
      <w:r w:rsidRPr="00C63AC5">
        <w:rPr>
          <w:rFonts w:cstheme="minorHAnsi"/>
          <w:b/>
        </w:rPr>
        <w:t xml:space="preserve">. </w:t>
      </w:r>
      <w:r w:rsidRPr="00C63AC5">
        <w:rPr>
          <w:rFonts w:cstheme="minorHAnsi"/>
        </w:rPr>
        <w:t xml:space="preserve">Mr. Williams moved, seconded by Mr. Blocksome, that: </w:t>
      </w:r>
    </w:p>
    <w:p w:rsidR="00212268" w:rsidRPr="00C63AC5" w:rsidRDefault="00212268" w:rsidP="00212268">
      <w:pPr>
        <w:pStyle w:val="NoSpacing"/>
        <w:rPr>
          <w:rFonts w:cstheme="minorHAnsi"/>
        </w:rPr>
      </w:pPr>
    </w:p>
    <w:p w:rsidR="00212268" w:rsidRPr="00C63AC5" w:rsidRDefault="00212268" w:rsidP="0017763E">
      <w:pPr>
        <w:pStyle w:val="NoSpacing"/>
        <w:ind w:left="720"/>
        <w:rPr>
          <w:rFonts w:cstheme="minorHAnsi"/>
        </w:rPr>
      </w:pPr>
      <w:r w:rsidRPr="00C63AC5">
        <w:rPr>
          <w:rFonts w:cstheme="minorHAnsi"/>
        </w:rPr>
        <w:t>YOTA in the Americas is a group formed to enrich the amateur radio experience for youth through a variety of activities. It is funded through Electronic Applications Radio Service, Inc. (EARS), an Indiana and 501(c)3 non-profit charitable organization. YOTA in the Americas and EARS share officers to ensure proper allocation of funds. This activity is led by Neil Rapp, WB9VPG, a former ARRL Youth Coordinator.</w:t>
      </w:r>
    </w:p>
    <w:p w:rsidR="00212268" w:rsidRPr="00C63AC5" w:rsidRDefault="00212268" w:rsidP="00212268">
      <w:pPr>
        <w:pStyle w:val="NoSpacing"/>
        <w:rPr>
          <w:rFonts w:cstheme="minorHAnsi"/>
        </w:rPr>
      </w:pPr>
    </w:p>
    <w:p w:rsidR="00212268" w:rsidRPr="00C63AC5" w:rsidRDefault="00212268" w:rsidP="0017763E">
      <w:pPr>
        <w:pStyle w:val="NoSpacing"/>
        <w:ind w:left="720"/>
        <w:rPr>
          <w:rFonts w:cstheme="minorHAnsi"/>
        </w:rPr>
      </w:pPr>
      <w:r w:rsidRPr="00C63AC5">
        <w:rPr>
          <w:rFonts w:cstheme="minorHAnsi"/>
        </w:rPr>
        <w:t>Earlier this year YOTA in Region 2 held an on the air operating activity. A YOTA camp June 21-26, the week prior to Field Day, at the National Voice of America Museum of Broadcasting in West Chester, OH.</w:t>
      </w:r>
    </w:p>
    <w:p w:rsidR="00212268" w:rsidRPr="00C63AC5" w:rsidRDefault="00212268" w:rsidP="00212268">
      <w:pPr>
        <w:pStyle w:val="NoSpacing"/>
        <w:rPr>
          <w:rFonts w:cstheme="minorHAnsi"/>
        </w:rPr>
      </w:pPr>
    </w:p>
    <w:p w:rsidR="00212268" w:rsidRPr="00C63AC5" w:rsidRDefault="00212268" w:rsidP="0017763E">
      <w:pPr>
        <w:pStyle w:val="NoSpacing"/>
        <w:ind w:left="720"/>
        <w:rPr>
          <w:rFonts w:cstheme="minorHAnsi"/>
        </w:rPr>
      </w:pPr>
      <w:r w:rsidRPr="00C63AC5">
        <w:rPr>
          <w:rFonts w:cstheme="minorHAnsi"/>
        </w:rPr>
        <w:t>YOTA has similar events in IARU Region 1 that have been very successful in attracting youth to amateur radio.</w:t>
      </w:r>
    </w:p>
    <w:p w:rsidR="00212268" w:rsidRPr="00C63AC5" w:rsidRDefault="00212268" w:rsidP="00212268">
      <w:pPr>
        <w:pStyle w:val="NoSpacing"/>
        <w:rPr>
          <w:rFonts w:cstheme="minorHAnsi"/>
        </w:rPr>
      </w:pPr>
    </w:p>
    <w:p w:rsidR="00212268" w:rsidRPr="00C63AC5" w:rsidRDefault="00212268" w:rsidP="0017763E">
      <w:pPr>
        <w:pStyle w:val="NoSpacing"/>
        <w:ind w:left="720"/>
        <w:rPr>
          <w:rFonts w:cstheme="minorHAnsi"/>
        </w:rPr>
      </w:pPr>
      <w:r w:rsidRPr="00C63AC5">
        <w:rPr>
          <w:rFonts w:cstheme="minorHAnsi"/>
        </w:rPr>
        <w:t>A copy of the YOTA Youth on the Air Camp brochure is attached to this Motion. The brochure contains list of Sponsors that have donated funds to the YOTA Camp Project.</w:t>
      </w:r>
    </w:p>
    <w:p w:rsidR="00212268" w:rsidRPr="00C63AC5" w:rsidRDefault="00212268" w:rsidP="00212268">
      <w:pPr>
        <w:pStyle w:val="NoSpacing"/>
        <w:rPr>
          <w:rFonts w:cstheme="minorHAnsi"/>
        </w:rPr>
      </w:pPr>
    </w:p>
    <w:p w:rsidR="00212268" w:rsidRPr="00C63AC5" w:rsidRDefault="00212268" w:rsidP="0017763E">
      <w:pPr>
        <w:pStyle w:val="NoSpacing"/>
        <w:ind w:left="720"/>
        <w:rPr>
          <w:rFonts w:cstheme="minorHAnsi"/>
        </w:rPr>
      </w:pPr>
      <w:r w:rsidRPr="00C63AC5">
        <w:rPr>
          <w:rFonts w:cstheme="minorHAnsi"/>
        </w:rPr>
        <w:t>All adults participating in the YOTA on the Air Camp will be required to undergo a background check as a condition of participation.</w:t>
      </w:r>
    </w:p>
    <w:p w:rsidR="00212268" w:rsidRPr="00C63AC5" w:rsidRDefault="00212268" w:rsidP="00212268">
      <w:pPr>
        <w:pStyle w:val="NoSpacing"/>
        <w:rPr>
          <w:rFonts w:cstheme="minorHAnsi"/>
        </w:rPr>
      </w:pPr>
    </w:p>
    <w:p w:rsidR="00212268" w:rsidRPr="00C63AC5" w:rsidRDefault="00212268" w:rsidP="0017763E">
      <w:pPr>
        <w:pStyle w:val="NoSpacing"/>
        <w:ind w:left="720"/>
        <w:rPr>
          <w:rFonts w:cstheme="minorHAnsi"/>
        </w:rPr>
      </w:pPr>
      <w:r w:rsidRPr="00C63AC5">
        <w:rPr>
          <w:rFonts w:cstheme="minorHAnsi"/>
        </w:rPr>
        <w:t xml:space="preserve">In the past ARRL has provided support for similar amateur radio activities involving youth, such as groups participating </w:t>
      </w:r>
      <w:r w:rsidR="00A55256" w:rsidRPr="00C63AC5">
        <w:rPr>
          <w:rFonts w:cstheme="minorHAnsi"/>
        </w:rPr>
        <w:t>i</w:t>
      </w:r>
      <w:r w:rsidRPr="00C63AC5">
        <w:rPr>
          <w:rFonts w:cstheme="minorHAnsi"/>
        </w:rPr>
        <w:t>n ARDF competitions.</w:t>
      </w:r>
    </w:p>
    <w:p w:rsidR="00212268" w:rsidRPr="00C63AC5" w:rsidRDefault="00212268" w:rsidP="00212268">
      <w:pPr>
        <w:pStyle w:val="NoSpacing"/>
        <w:rPr>
          <w:rFonts w:cstheme="minorHAnsi"/>
        </w:rPr>
      </w:pPr>
    </w:p>
    <w:p w:rsidR="00212268" w:rsidRPr="00C63AC5" w:rsidRDefault="00212268" w:rsidP="0017763E">
      <w:pPr>
        <w:pStyle w:val="NoSpacing"/>
        <w:ind w:left="720"/>
        <w:rPr>
          <w:rFonts w:cstheme="minorHAnsi"/>
        </w:rPr>
      </w:pPr>
      <w:r w:rsidRPr="00C63AC5">
        <w:rPr>
          <w:rFonts w:cstheme="minorHAnsi"/>
        </w:rPr>
        <w:lastRenderedPageBreak/>
        <w:t xml:space="preserve">Moved: Upon verification that ARRL donate $500.00 to </w:t>
      </w:r>
      <w:r w:rsidR="004A55A7" w:rsidRPr="00C63AC5">
        <w:rPr>
          <w:rFonts w:cstheme="minorHAnsi"/>
        </w:rPr>
        <w:t xml:space="preserve">Electronics </w:t>
      </w:r>
      <w:r w:rsidRPr="00C63AC5">
        <w:rPr>
          <w:rFonts w:cstheme="minorHAnsi"/>
        </w:rPr>
        <w:t xml:space="preserve">Applications Radio Service, Inc. (EARS), a 501(c)(3) non-profit, charitable organization to be used for the support of the 2020 YOTA in the Americas camp (June 21-26 West Chester, OH). </w:t>
      </w:r>
    </w:p>
    <w:p w:rsidR="00895F51" w:rsidRPr="00C63AC5" w:rsidRDefault="00895F51" w:rsidP="00CB0735">
      <w:pPr>
        <w:rPr>
          <w:rFonts w:cstheme="minorHAnsi"/>
        </w:rPr>
      </w:pPr>
    </w:p>
    <w:p w:rsidR="00A55256" w:rsidRPr="00C63AC5" w:rsidRDefault="00A55256" w:rsidP="00CB0735">
      <w:pPr>
        <w:rPr>
          <w:rFonts w:cstheme="minorHAnsi"/>
        </w:rPr>
      </w:pPr>
      <w:r w:rsidRPr="00C63AC5">
        <w:rPr>
          <w:rFonts w:cstheme="minorHAnsi"/>
        </w:rPr>
        <w:t xml:space="preserve">The motion was </w:t>
      </w:r>
      <w:r w:rsidRPr="00C63AC5">
        <w:rPr>
          <w:rFonts w:cstheme="minorHAnsi"/>
          <w:b/>
        </w:rPr>
        <w:t>APPROVED</w:t>
      </w:r>
      <w:r w:rsidRPr="00C63AC5">
        <w:rPr>
          <w:rFonts w:cstheme="minorHAnsi"/>
        </w:rPr>
        <w:t xml:space="preserve"> following discussion.</w:t>
      </w:r>
    </w:p>
    <w:p w:rsidR="00895F51" w:rsidRPr="00C63AC5" w:rsidRDefault="00895F51" w:rsidP="00CB0735">
      <w:pPr>
        <w:rPr>
          <w:rFonts w:cstheme="minorHAnsi"/>
        </w:rPr>
      </w:pPr>
    </w:p>
    <w:p w:rsidR="00A55256" w:rsidRPr="00C63AC5" w:rsidRDefault="00A55256" w:rsidP="00C36AE7">
      <w:pPr>
        <w:rPr>
          <w:rFonts w:cstheme="minorHAnsi"/>
        </w:rPr>
      </w:pPr>
      <w:r w:rsidRPr="00C63AC5">
        <w:rPr>
          <w:rFonts w:cstheme="minorHAnsi"/>
          <w:b/>
        </w:rPr>
        <w:t>6</w:t>
      </w:r>
      <w:r w:rsidR="00A746B6" w:rsidRPr="00C63AC5">
        <w:rPr>
          <w:rFonts w:cstheme="minorHAnsi"/>
          <w:b/>
        </w:rPr>
        <w:t>5</w:t>
      </w:r>
      <w:r w:rsidRPr="00C63AC5">
        <w:rPr>
          <w:rFonts w:cstheme="minorHAnsi"/>
          <w:b/>
        </w:rPr>
        <w:t xml:space="preserve">. </w:t>
      </w:r>
      <w:r w:rsidRPr="00C63AC5">
        <w:rPr>
          <w:rFonts w:cstheme="minorHAnsi"/>
        </w:rPr>
        <w:t xml:space="preserve">Mr. Ritz moved, seconded by Ms. Jairam, that: </w:t>
      </w:r>
    </w:p>
    <w:p w:rsidR="00C36AE7" w:rsidRPr="00C63AC5" w:rsidRDefault="00C36AE7" w:rsidP="00C36AE7">
      <w:pPr>
        <w:ind w:firstLine="720"/>
        <w:rPr>
          <w:rFonts w:cstheme="minorHAnsi"/>
          <w:i/>
        </w:rPr>
      </w:pPr>
    </w:p>
    <w:p w:rsidR="00C36AE7" w:rsidRPr="00C63AC5" w:rsidRDefault="00C36AE7" w:rsidP="00C36AE7">
      <w:pPr>
        <w:ind w:firstLine="720"/>
        <w:rPr>
          <w:rFonts w:cstheme="minorHAnsi"/>
        </w:rPr>
      </w:pPr>
      <w:r w:rsidRPr="00C63AC5">
        <w:rPr>
          <w:rFonts w:cstheme="minorHAnsi"/>
          <w:b/>
          <w:i/>
        </w:rPr>
        <w:t>Whereas</w:t>
      </w:r>
      <w:r w:rsidRPr="00C63AC5">
        <w:rPr>
          <w:rFonts w:cstheme="minorHAnsi"/>
          <w:b/>
        </w:rPr>
        <w:t>:</w:t>
      </w:r>
      <w:r w:rsidRPr="00C63AC5">
        <w:rPr>
          <w:rFonts w:cstheme="minorHAnsi"/>
        </w:rPr>
        <w:t xml:space="preserve"> The ARRL Board of Directors last crafted and approved a Strategic Plan for the </w:t>
      </w:r>
      <w:r w:rsidR="00916C3B" w:rsidRPr="00C63AC5">
        <w:rPr>
          <w:rFonts w:cstheme="minorHAnsi"/>
        </w:rPr>
        <w:t>association</w:t>
      </w:r>
      <w:r w:rsidRPr="00C63AC5">
        <w:rPr>
          <w:rFonts w:cstheme="minorHAnsi"/>
        </w:rPr>
        <w:t xml:space="preserve"> in 2016, designed to carry the Company and organization through the year 2020.  </w:t>
      </w:r>
    </w:p>
    <w:p w:rsidR="00C36AE7" w:rsidRPr="00C63AC5" w:rsidRDefault="00C36AE7" w:rsidP="00C36AE7">
      <w:pPr>
        <w:ind w:firstLine="720"/>
        <w:rPr>
          <w:rFonts w:cstheme="minorHAnsi"/>
          <w:i/>
        </w:rPr>
      </w:pPr>
    </w:p>
    <w:p w:rsidR="00C36AE7" w:rsidRPr="00C63AC5" w:rsidRDefault="00C36AE7" w:rsidP="00C36AE7">
      <w:pPr>
        <w:ind w:firstLine="720"/>
        <w:rPr>
          <w:rFonts w:cstheme="minorHAnsi"/>
        </w:rPr>
      </w:pPr>
      <w:r w:rsidRPr="00C63AC5">
        <w:rPr>
          <w:rFonts w:cstheme="minorHAnsi"/>
          <w:b/>
          <w:i/>
        </w:rPr>
        <w:t>Whereas:</w:t>
      </w:r>
      <w:r w:rsidRPr="00C63AC5">
        <w:rPr>
          <w:rFonts w:cstheme="minorHAnsi"/>
          <w:i/>
        </w:rPr>
        <w:t xml:space="preserve"> </w:t>
      </w:r>
      <w:r w:rsidRPr="00C63AC5">
        <w:rPr>
          <w:rFonts w:cstheme="minorHAnsi"/>
        </w:rPr>
        <w:t>It is now 2020, and a complete, well-crafted, forward looking, and executable Strategic Plan, is critically necessary for the long</w:t>
      </w:r>
      <w:r w:rsidR="0017763E" w:rsidRPr="00C63AC5">
        <w:rPr>
          <w:rFonts w:cstheme="minorHAnsi"/>
        </w:rPr>
        <w:t>-</w:t>
      </w:r>
      <w:r w:rsidRPr="00C63AC5">
        <w:rPr>
          <w:rFonts w:cstheme="minorHAnsi"/>
        </w:rPr>
        <w:t>term financial health and growth of the Company and organization, and to ensure the Company and organization remains relevant, vibrant, and competitive in its core markets.</w:t>
      </w:r>
    </w:p>
    <w:p w:rsidR="00C36AE7" w:rsidRPr="00C63AC5" w:rsidRDefault="00C36AE7" w:rsidP="00C36AE7">
      <w:pPr>
        <w:ind w:firstLine="720"/>
        <w:rPr>
          <w:rFonts w:cstheme="minorHAnsi"/>
          <w:i/>
        </w:rPr>
      </w:pPr>
    </w:p>
    <w:p w:rsidR="00C36AE7" w:rsidRPr="00C63AC5" w:rsidRDefault="00C36AE7" w:rsidP="00C36AE7">
      <w:pPr>
        <w:ind w:firstLine="720"/>
        <w:rPr>
          <w:rFonts w:cstheme="minorHAnsi"/>
        </w:rPr>
      </w:pPr>
      <w:r w:rsidRPr="00C63AC5">
        <w:rPr>
          <w:rFonts w:cstheme="minorHAnsi"/>
          <w:b/>
          <w:i/>
        </w:rPr>
        <w:t>Therefore:</w:t>
      </w:r>
      <w:r w:rsidRPr="00C63AC5">
        <w:rPr>
          <w:rFonts w:cstheme="minorHAnsi"/>
          <w:b/>
        </w:rPr>
        <w:t xml:space="preserve"> </w:t>
      </w:r>
      <w:r w:rsidRPr="00C63AC5">
        <w:rPr>
          <w:rFonts w:cstheme="minorHAnsi"/>
        </w:rPr>
        <w:t xml:space="preserve">The </w:t>
      </w:r>
      <w:r w:rsidR="00916C3B" w:rsidRPr="00C63AC5">
        <w:rPr>
          <w:rFonts w:cstheme="minorHAnsi"/>
        </w:rPr>
        <w:t>President</w:t>
      </w:r>
      <w:r w:rsidRPr="00C63AC5">
        <w:rPr>
          <w:rFonts w:cstheme="minorHAnsi"/>
        </w:rPr>
        <w:t xml:space="preserve"> shall create an ad-hoc committee to craft a new ARRL Strategic Plan, the planning horizon of which shall be determined by a consensus of the committee. </w:t>
      </w:r>
    </w:p>
    <w:p w:rsidR="00C36AE7" w:rsidRPr="00C63AC5" w:rsidRDefault="00C36AE7" w:rsidP="00C36AE7">
      <w:pPr>
        <w:rPr>
          <w:rFonts w:cstheme="minorHAnsi"/>
        </w:rPr>
      </w:pPr>
      <w:r w:rsidRPr="00C63AC5">
        <w:rPr>
          <w:rFonts w:cstheme="minorHAnsi"/>
        </w:rPr>
        <w:t xml:space="preserve"> The ARRL Strategic Planning Committee shall be chaired by the ARRL President, or their designate, and will at a minimum consist of the ARRL CEO, and additional ARRL Board members and Officers with experience in strategic planning.  The committee shall also include others, (including outside consultants and appropriate ARRL staff), as the committee deems necessary to fully complete its mission.  </w:t>
      </w:r>
    </w:p>
    <w:p w:rsidR="0017763E" w:rsidRPr="00C63AC5" w:rsidRDefault="0017763E" w:rsidP="00C36AE7">
      <w:pPr>
        <w:rPr>
          <w:rFonts w:cstheme="minorHAnsi"/>
        </w:rPr>
      </w:pPr>
    </w:p>
    <w:p w:rsidR="00C36AE7" w:rsidRPr="00C63AC5" w:rsidRDefault="00C36AE7" w:rsidP="00C36AE7">
      <w:pPr>
        <w:rPr>
          <w:rFonts w:cstheme="minorHAnsi"/>
        </w:rPr>
      </w:pPr>
      <w:r w:rsidRPr="00C63AC5">
        <w:rPr>
          <w:rFonts w:cstheme="minorHAnsi"/>
        </w:rPr>
        <w:t xml:space="preserve">The ARRL Strategic Plan itself will contain </w:t>
      </w:r>
      <w:r w:rsidRPr="00C63AC5">
        <w:rPr>
          <w:rFonts w:cstheme="minorHAnsi"/>
          <w:i/>
        </w:rPr>
        <w:t>forward looking</w:t>
      </w:r>
      <w:r w:rsidRPr="00C63AC5">
        <w:rPr>
          <w:rFonts w:cstheme="minorHAnsi"/>
        </w:rPr>
        <w:t xml:space="preserve"> mission and vision statements, identify the organization’s core values, address the organizations strengths, weaknesses, growth opportunities, and threats to its business unit and membership levels, and will not only provide goals (both short and long term), and initiatives as a part of the Strategic Plan, but </w:t>
      </w:r>
      <w:r w:rsidRPr="00C63AC5">
        <w:rPr>
          <w:rFonts w:cstheme="minorHAnsi"/>
          <w:i/>
        </w:rPr>
        <w:t>shall also</w:t>
      </w:r>
      <w:r w:rsidRPr="00C63AC5">
        <w:rPr>
          <w:rFonts w:cstheme="minorHAnsi"/>
        </w:rPr>
        <w:t xml:space="preserve"> include proposed tactics/action plans, and metrics that can be used to measure success. </w:t>
      </w:r>
      <w:r w:rsidRPr="00C63AC5">
        <w:rPr>
          <w:rFonts w:cstheme="minorHAnsi"/>
        </w:rPr>
        <w:br/>
      </w:r>
      <w:r w:rsidRPr="00C63AC5">
        <w:rPr>
          <w:rFonts w:cstheme="minorHAnsi"/>
        </w:rPr>
        <w:br/>
        <w:t>The Strategic Plan shall also include proposed strategies for “fortify and defend”, to ensure retention and expansion of market share in its core markets, and a study of additional external alliances that may be required to successfully execute the plan.</w:t>
      </w:r>
    </w:p>
    <w:p w:rsidR="00916C3B" w:rsidRPr="00C63AC5" w:rsidRDefault="00916C3B" w:rsidP="00C36AE7">
      <w:pPr>
        <w:rPr>
          <w:rFonts w:cstheme="minorHAnsi"/>
        </w:rPr>
      </w:pPr>
    </w:p>
    <w:p w:rsidR="00C36AE7" w:rsidRPr="00C63AC5" w:rsidRDefault="00C36AE7" w:rsidP="00C36AE7">
      <w:pPr>
        <w:rPr>
          <w:rFonts w:cstheme="minorHAnsi"/>
        </w:rPr>
      </w:pPr>
      <w:r w:rsidRPr="00C63AC5">
        <w:rPr>
          <w:rFonts w:cstheme="minorHAnsi"/>
        </w:rPr>
        <w:t xml:space="preserve">The Strategic Plan shall be a living document, to be reviewed by the ARRL Board and operational management periodically, with review time periods chosen by the consensus of the Committee, and the Plan adjusted as appropriate to match current and anticipated market trends and events during the Plan’s horizon cycle. </w:t>
      </w:r>
    </w:p>
    <w:p w:rsidR="00C36AE7" w:rsidRPr="00C63AC5" w:rsidRDefault="00C36AE7" w:rsidP="00C36AE7">
      <w:pPr>
        <w:rPr>
          <w:rFonts w:cstheme="minorHAnsi"/>
        </w:rPr>
      </w:pPr>
    </w:p>
    <w:p w:rsidR="00C36AE7" w:rsidRPr="00C63AC5" w:rsidRDefault="00C36AE7" w:rsidP="00C36AE7">
      <w:pPr>
        <w:rPr>
          <w:rFonts w:cstheme="minorHAnsi"/>
        </w:rPr>
      </w:pPr>
      <w:r w:rsidRPr="00C63AC5">
        <w:rPr>
          <w:rFonts w:cstheme="minorHAnsi"/>
        </w:rPr>
        <w:t>The Strategic Plan itself shall be vetted and ready for a full Board vote no later than the January 2021 ARRL Board meeting.</w:t>
      </w:r>
    </w:p>
    <w:p w:rsidR="00C36AE7" w:rsidRPr="00C63AC5" w:rsidRDefault="00C36AE7" w:rsidP="00C36AE7">
      <w:pPr>
        <w:rPr>
          <w:rFonts w:cstheme="minorHAnsi"/>
        </w:rPr>
      </w:pPr>
    </w:p>
    <w:p w:rsidR="00967BFB" w:rsidRPr="00C63AC5" w:rsidRDefault="005542D5" w:rsidP="00CB0735">
      <w:pPr>
        <w:rPr>
          <w:rFonts w:cstheme="minorHAnsi"/>
        </w:rPr>
      </w:pPr>
      <w:r w:rsidRPr="00C63AC5">
        <w:rPr>
          <w:rFonts w:cstheme="minorHAnsi"/>
        </w:rPr>
        <w:t xml:space="preserve">The motion was </w:t>
      </w:r>
      <w:r w:rsidRPr="00C63AC5">
        <w:rPr>
          <w:rFonts w:cstheme="minorHAnsi"/>
          <w:b/>
        </w:rPr>
        <w:t xml:space="preserve">ADOPTED </w:t>
      </w:r>
      <w:r w:rsidRPr="00C63AC5">
        <w:rPr>
          <w:rFonts w:cstheme="minorHAnsi"/>
        </w:rPr>
        <w:t>following discussion.</w:t>
      </w:r>
    </w:p>
    <w:p w:rsidR="00967BFB" w:rsidRPr="00C63AC5" w:rsidRDefault="00967BFB" w:rsidP="00CB0735">
      <w:pPr>
        <w:rPr>
          <w:rFonts w:cstheme="minorHAnsi"/>
        </w:rPr>
      </w:pPr>
    </w:p>
    <w:p w:rsidR="005542D5" w:rsidRPr="00C63AC5" w:rsidRDefault="005542D5" w:rsidP="00E030A9">
      <w:pPr>
        <w:rPr>
          <w:rFonts w:cstheme="minorHAnsi"/>
        </w:rPr>
      </w:pPr>
      <w:r w:rsidRPr="00C63AC5">
        <w:rPr>
          <w:rFonts w:cstheme="minorHAnsi"/>
          <w:b/>
        </w:rPr>
        <w:t>6</w:t>
      </w:r>
      <w:r w:rsidR="00A746B6" w:rsidRPr="00C63AC5">
        <w:rPr>
          <w:rFonts w:cstheme="minorHAnsi"/>
          <w:b/>
        </w:rPr>
        <w:t>6</w:t>
      </w:r>
      <w:r w:rsidRPr="00C63AC5">
        <w:rPr>
          <w:rFonts w:cstheme="minorHAnsi"/>
          <w:b/>
        </w:rPr>
        <w:t xml:space="preserve">. </w:t>
      </w:r>
      <w:r w:rsidR="00E030A9" w:rsidRPr="00C63AC5">
        <w:rPr>
          <w:rFonts w:cstheme="minorHAnsi"/>
        </w:rPr>
        <w:t>Mr. Hippisley moved, seconded by Mr. Stratton, that:</w:t>
      </w:r>
    </w:p>
    <w:p w:rsidR="00E030A9" w:rsidRPr="00C63AC5" w:rsidRDefault="00E030A9" w:rsidP="00E030A9">
      <w:pPr>
        <w:rPr>
          <w:rFonts w:cstheme="minorHAnsi"/>
          <w:b/>
        </w:rPr>
      </w:pPr>
    </w:p>
    <w:p w:rsidR="001F5966" w:rsidRPr="00C63AC5" w:rsidRDefault="001F5966" w:rsidP="00E030A9">
      <w:pPr>
        <w:ind w:firstLine="720"/>
        <w:rPr>
          <w:rFonts w:cstheme="minorHAnsi"/>
        </w:rPr>
      </w:pPr>
      <w:r w:rsidRPr="00C63AC5">
        <w:rPr>
          <w:rFonts w:cstheme="minorHAnsi"/>
          <w:b/>
          <w:bCs/>
        </w:rPr>
        <w:lastRenderedPageBreak/>
        <w:t>Whereas,</w:t>
      </w:r>
      <w:r w:rsidR="00E030A9" w:rsidRPr="00C63AC5">
        <w:rPr>
          <w:rFonts w:cstheme="minorHAnsi"/>
        </w:rPr>
        <w:t xml:space="preserve"> </w:t>
      </w:r>
      <w:r w:rsidR="0017763E" w:rsidRPr="00C63AC5">
        <w:rPr>
          <w:rFonts w:cstheme="minorHAnsi"/>
        </w:rPr>
        <w:t>t</w:t>
      </w:r>
      <w:r w:rsidRPr="00C63AC5">
        <w:rPr>
          <w:rFonts w:cstheme="minorHAnsi"/>
        </w:rPr>
        <w:t>he EmComm Manager Requirements Committee has developed and delivered a set of requirements for an Emergency Management Director;</w:t>
      </w:r>
    </w:p>
    <w:p w:rsidR="001F5966" w:rsidRPr="00C63AC5" w:rsidRDefault="001F5966" w:rsidP="00E030A9">
      <w:pPr>
        <w:rPr>
          <w:rFonts w:cstheme="minorHAnsi"/>
        </w:rPr>
      </w:pPr>
    </w:p>
    <w:p w:rsidR="001F5966" w:rsidRPr="00C63AC5" w:rsidRDefault="001F5966" w:rsidP="00E030A9">
      <w:pPr>
        <w:ind w:firstLine="720"/>
        <w:rPr>
          <w:rFonts w:cstheme="minorHAnsi"/>
        </w:rPr>
      </w:pPr>
      <w:r w:rsidRPr="00C63AC5">
        <w:rPr>
          <w:rFonts w:cstheme="minorHAnsi"/>
          <w:b/>
          <w:bCs/>
        </w:rPr>
        <w:t>Whereas,</w:t>
      </w:r>
      <w:r w:rsidR="00E030A9" w:rsidRPr="00C63AC5">
        <w:rPr>
          <w:rFonts w:cstheme="minorHAnsi"/>
          <w:b/>
          <w:bCs/>
        </w:rPr>
        <w:t xml:space="preserve"> </w:t>
      </w:r>
      <w:r w:rsidR="0017763E" w:rsidRPr="00C63AC5">
        <w:rPr>
          <w:rFonts w:cstheme="minorHAnsi"/>
        </w:rPr>
        <w:t>t</w:t>
      </w:r>
      <w:r w:rsidRPr="00C63AC5">
        <w:rPr>
          <w:rFonts w:cstheme="minorHAnsi"/>
        </w:rPr>
        <w:t>hese requirements have been posted on the ARRL web site, and multiple applicants with excellent and potentially appropriate qualifications have submitted resumés;</w:t>
      </w:r>
    </w:p>
    <w:p w:rsidR="001F5966" w:rsidRPr="00C63AC5" w:rsidRDefault="001F5966" w:rsidP="00E030A9">
      <w:pPr>
        <w:rPr>
          <w:rFonts w:cstheme="minorHAnsi"/>
        </w:rPr>
      </w:pPr>
    </w:p>
    <w:p w:rsidR="001F5966" w:rsidRPr="00C63AC5" w:rsidRDefault="001F5966" w:rsidP="00E030A9">
      <w:pPr>
        <w:ind w:firstLine="720"/>
        <w:rPr>
          <w:rFonts w:cstheme="minorHAnsi"/>
        </w:rPr>
      </w:pPr>
      <w:r w:rsidRPr="00C63AC5">
        <w:rPr>
          <w:rFonts w:cstheme="minorHAnsi"/>
          <w:b/>
          <w:bCs/>
        </w:rPr>
        <w:t>Now therefore it is accordingly resolved that:</w:t>
      </w:r>
      <w:r w:rsidR="00E030A9" w:rsidRPr="00C63AC5">
        <w:rPr>
          <w:rFonts w:cstheme="minorHAnsi"/>
        </w:rPr>
        <w:t xml:space="preserve"> </w:t>
      </w:r>
      <w:r w:rsidRPr="00C63AC5">
        <w:rPr>
          <w:rFonts w:cstheme="minorHAnsi"/>
        </w:rPr>
        <w:t>This Board thanks the EmComm Manager Requirements Committee for its work and discharges it at this time; and it is further resolved, that this Board authorizes the immediate creation of an Emergency Management Director Selection Committee with its members and chair to be selected by the President to include Directors and/or Vice Directors from divisions with the greatest historical exposure to natural disasters, said Committee to work with the Interim CEO, his/her successor, and HQ Human Resources to review, rank, interview, and ultimately select and hire the best possible individual as quickly as feasible.</w:t>
      </w:r>
    </w:p>
    <w:p w:rsidR="00E030A9" w:rsidRPr="00C63AC5" w:rsidRDefault="00E030A9" w:rsidP="00E030A9">
      <w:pPr>
        <w:rPr>
          <w:rFonts w:cstheme="minorHAnsi"/>
        </w:rPr>
      </w:pPr>
    </w:p>
    <w:p w:rsidR="00E030A9" w:rsidRPr="00C63AC5" w:rsidRDefault="00E030A9" w:rsidP="00E030A9">
      <w:pPr>
        <w:rPr>
          <w:rFonts w:cstheme="minorHAnsi"/>
        </w:rPr>
      </w:pPr>
      <w:r w:rsidRPr="00C63AC5">
        <w:rPr>
          <w:rFonts w:cstheme="minorHAnsi"/>
        </w:rPr>
        <w:t xml:space="preserve">The motion was </w:t>
      </w:r>
      <w:r w:rsidRPr="00C63AC5">
        <w:rPr>
          <w:rFonts w:cstheme="minorHAnsi"/>
          <w:b/>
        </w:rPr>
        <w:t xml:space="preserve">APPROVED </w:t>
      </w:r>
      <w:r w:rsidRPr="00C63AC5">
        <w:rPr>
          <w:rFonts w:cstheme="minorHAnsi"/>
        </w:rPr>
        <w:t>following discussion</w:t>
      </w:r>
    </w:p>
    <w:p w:rsidR="001F5966" w:rsidRPr="00C63AC5" w:rsidRDefault="001F5966" w:rsidP="00E030A9">
      <w:pPr>
        <w:rPr>
          <w:rFonts w:cstheme="minorHAnsi"/>
        </w:rPr>
      </w:pPr>
    </w:p>
    <w:p w:rsidR="00481651" w:rsidRPr="00C63AC5" w:rsidRDefault="00481651" w:rsidP="00532393">
      <w:pPr>
        <w:rPr>
          <w:rFonts w:cstheme="minorHAnsi"/>
        </w:rPr>
      </w:pPr>
      <w:r w:rsidRPr="00C63AC5">
        <w:rPr>
          <w:rFonts w:cstheme="minorHAnsi"/>
          <w:b/>
        </w:rPr>
        <w:t>6</w:t>
      </w:r>
      <w:r w:rsidR="00A746B6" w:rsidRPr="00C63AC5">
        <w:rPr>
          <w:rFonts w:cstheme="minorHAnsi"/>
          <w:b/>
        </w:rPr>
        <w:t>7</w:t>
      </w:r>
      <w:r w:rsidRPr="00C63AC5">
        <w:rPr>
          <w:rFonts w:cstheme="minorHAnsi"/>
          <w:b/>
        </w:rPr>
        <w:t xml:space="preserve">. </w:t>
      </w:r>
      <w:r w:rsidR="00765AB1" w:rsidRPr="00C63AC5">
        <w:rPr>
          <w:rFonts w:cstheme="minorHAnsi"/>
        </w:rPr>
        <w:t xml:space="preserve">Mr. Stratton moved, seconded by Mr. Abernethy, that: </w:t>
      </w:r>
    </w:p>
    <w:p w:rsidR="00765AB1" w:rsidRPr="00C63AC5" w:rsidRDefault="00765AB1" w:rsidP="00532393">
      <w:pPr>
        <w:rPr>
          <w:rFonts w:cstheme="minorHAnsi"/>
        </w:rPr>
      </w:pPr>
    </w:p>
    <w:p w:rsidR="00532393" w:rsidRPr="00C63AC5" w:rsidRDefault="00532393" w:rsidP="00532393">
      <w:pPr>
        <w:pStyle w:val="Heading1"/>
        <w:ind w:firstLine="720"/>
        <w:jc w:val="left"/>
        <w:rPr>
          <w:rFonts w:asciiTheme="minorHAnsi" w:hAnsiTheme="minorHAnsi" w:cstheme="minorHAnsi"/>
          <w:b w:val="0"/>
          <w:sz w:val="22"/>
          <w:szCs w:val="22"/>
          <w:u w:val="none"/>
        </w:rPr>
      </w:pPr>
      <w:r w:rsidRPr="00C63AC5">
        <w:rPr>
          <w:rFonts w:asciiTheme="minorHAnsi" w:hAnsiTheme="minorHAnsi" w:cstheme="minorHAnsi"/>
          <w:sz w:val="22"/>
          <w:szCs w:val="22"/>
          <w:u w:val="none"/>
        </w:rPr>
        <w:t xml:space="preserve">Whereas, </w:t>
      </w:r>
      <w:r w:rsidRPr="00C63AC5">
        <w:rPr>
          <w:rFonts w:asciiTheme="minorHAnsi" w:hAnsiTheme="minorHAnsi" w:cstheme="minorHAnsi"/>
          <w:b w:val="0"/>
          <w:sz w:val="22"/>
          <w:szCs w:val="22"/>
          <w:u w:val="none"/>
        </w:rPr>
        <w:t>The By-Laws of The ARRL do not directly address whether Members of the ARRL in good standing may attend an Annual Meeting of the Board of Directors;</w:t>
      </w:r>
    </w:p>
    <w:p w:rsidR="00532393" w:rsidRPr="00C63AC5" w:rsidRDefault="00532393" w:rsidP="00532393">
      <w:pPr>
        <w:pStyle w:val="Heading1"/>
        <w:ind w:firstLine="720"/>
        <w:jc w:val="left"/>
        <w:rPr>
          <w:rFonts w:asciiTheme="minorHAnsi" w:hAnsiTheme="minorHAnsi" w:cstheme="minorHAnsi"/>
          <w:sz w:val="22"/>
          <w:szCs w:val="22"/>
        </w:rPr>
      </w:pPr>
    </w:p>
    <w:p w:rsidR="00532393" w:rsidRPr="00C63AC5" w:rsidRDefault="00532393" w:rsidP="00532393">
      <w:pPr>
        <w:pStyle w:val="Heading1"/>
        <w:ind w:firstLine="720"/>
        <w:jc w:val="left"/>
        <w:rPr>
          <w:rFonts w:asciiTheme="minorHAnsi" w:hAnsiTheme="minorHAnsi" w:cstheme="minorHAnsi"/>
          <w:b w:val="0"/>
          <w:sz w:val="22"/>
          <w:szCs w:val="22"/>
          <w:u w:val="none"/>
        </w:rPr>
      </w:pPr>
      <w:r w:rsidRPr="00C63AC5">
        <w:rPr>
          <w:rFonts w:asciiTheme="minorHAnsi" w:hAnsiTheme="minorHAnsi" w:cstheme="minorHAnsi"/>
          <w:sz w:val="22"/>
          <w:szCs w:val="22"/>
          <w:u w:val="none"/>
        </w:rPr>
        <w:t xml:space="preserve">Whereas, </w:t>
      </w:r>
      <w:r w:rsidRPr="00C63AC5">
        <w:rPr>
          <w:rFonts w:asciiTheme="minorHAnsi" w:hAnsiTheme="minorHAnsi" w:cstheme="minorHAnsi"/>
          <w:b w:val="0"/>
          <w:sz w:val="22"/>
          <w:szCs w:val="22"/>
          <w:u w:val="none"/>
        </w:rPr>
        <w:t>Members have expressed an interest in attending the public portion of the Annual Meetings of the Board of Directors;</w:t>
      </w:r>
    </w:p>
    <w:p w:rsidR="00532393" w:rsidRPr="00C63AC5" w:rsidRDefault="00532393" w:rsidP="00532393">
      <w:pPr>
        <w:pStyle w:val="Heading1"/>
        <w:spacing w:line="323" w:lineRule="exact"/>
        <w:ind w:firstLine="720"/>
        <w:jc w:val="left"/>
        <w:rPr>
          <w:rFonts w:asciiTheme="minorHAnsi" w:hAnsiTheme="minorHAnsi" w:cstheme="minorHAnsi"/>
          <w:b w:val="0"/>
          <w:sz w:val="22"/>
          <w:szCs w:val="22"/>
          <w:u w:val="none"/>
        </w:rPr>
      </w:pPr>
    </w:p>
    <w:p w:rsidR="00532393" w:rsidRPr="00C63AC5" w:rsidRDefault="00532393" w:rsidP="00532393">
      <w:pPr>
        <w:pStyle w:val="Heading1"/>
        <w:spacing w:line="323" w:lineRule="exact"/>
        <w:ind w:firstLine="720"/>
        <w:jc w:val="left"/>
        <w:rPr>
          <w:rFonts w:asciiTheme="minorHAnsi" w:hAnsiTheme="minorHAnsi" w:cstheme="minorHAnsi"/>
          <w:sz w:val="22"/>
          <w:szCs w:val="22"/>
          <w:u w:val="none"/>
        </w:rPr>
      </w:pPr>
      <w:r w:rsidRPr="00C63AC5">
        <w:rPr>
          <w:rFonts w:asciiTheme="minorHAnsi" w:hAnsiTheme="minorHAnsi" w:cstheme="minorHAnsi"/>
          <w:sz w:val="22"/>
          <w:szCs w:val="22"/>
          <w:u w:val="none"/>
        </w:rPr>
        <w:t xml:space="preserve">Whereas, </w:t>
      </w:r>
      <w:r w:rsidRPr="00C63AC5">
        <w:rPr>
          <w:rFonts w:asciiTheme="minorHAnsi" w:hAnsiTheme="minorHAnsi" w:cstheme="minorHAnsi"/>
          <w:b w:val="0"/>
          <w:sz w:val="22"/>
          <w:szCs w:val="22"/>
          <w:u w:val="none"/>
        </w:rPr>
        <w:t>The Board of Directors has a mechanism to permit confidential, sensitive, attorney-client privileged and personnel matters to be discussed in confidence;</w:t>
      </w:r>
    </w:p>
    <w:p w:rsidR="00532393" w:rsidRPr="00C63AC5" w:rsidRDefault="00532393" w:rsidP="00532393">
      <w:pPr>
        <w:pStyle w:val="Heading1"/>
        <w:spacing w:line="320" w:lineRule="exact"/>
        <w:ind w:firstLine="720"/>
        <w:jc w:val="left"/>
        <w:rPr>
          <w:rFonts w:asciiTheme="minorHAnsi" w:hAnsiTheme="minorHAnsi" w:cstheme="minorHAnsi"/>
          <w:sz w:val="22"/>
          <w:szCs w:val="22"/>
          <w:u w:val="none"/>
        </w:rPr>
      </w:pPr>
    </w:p>
    <w:p w:rsidR="00532393" w:rsidRPr="00C63AC5" w:rsidRDefault="00532393" w:rsidP="00532393">
      <w:pPr>
        <w:pStyle w:val="Heading1"/>
        <w:spacing w:line="320" w:lineRule="exact"/>
        <w:ind w:firstLine="720"/>
        <w:jc w:val="left"/>
        <w:rPr>
          <w:rFonts w:asciiTheme="minorHAnsi" w:hAnsiTheme="minorHAnsi" w:cstheme="minorHAnsi"/>
          <w:b w:val="0"/>
          <w:sz w:val="22"/>
          <w:szCs w:val="22"/>
          <w:u w:val="none"/>
        </w:rPr>
      </w:pPr>
      <w:r w:rsidRPr="00C63AC5">
        <w:rPr>
          <w:rFonts w:asciiTheme="minorHAnsi" w:hAnsiTheme="minorHAnsi" w:cstheme="minorHAnsi"/>
          <w:sz w:val="22"/>
          <w:szCs w:val="22"/>
          <w:u w:val="none"/>
        </w:rPr>
        <w:t xml:space="preserve">Whereas: </w:t>
      </w:r>
      <w:r w:rsidRPr="00C63AC5">
        <w:rPr>
          <w:rFonts w:asciiTheme="minorHAnsi" w:hAnsiTheme="minorHAnsi" w:cstheme="minorHAnsi"/>
          <w:b w:val="0"/>
          <w:sz w:val="22"/>
          <w:szCs w:val="22"/>
          <w:u w:val="none"/>
        </w:rPr>
        <w:t>The Board wishes to have the Programs &amp; Services Committee consider the following By-Law change:</w:t>
      </w:r>
    </w:p>
    <w:p w:rsidR="00532393" w:rsidRPr="00C63AC5" w:rsidRDefault="00532393" w:rsidP="00532393">
      <w:pPr>
        <w:pStyle w:val="BodyText"/>
        <w:spacing w:before="0" w:line="199" w:lineRule="auto"/>
        <w:ind w:left="117" w:right="153" w:firstLine="720"/>
        <w:rPr>
          <w:rFonts w:asciiTheme="minorHAnsi" w:hAnsiTheme="minorHAnsi" w:cstheme="minorHAnsi"/>
          <w:sz w:val="22"/>
          <w:szCs w:val="22"/>
        </w:rPr>
      </w:pPr>
    </w:p>
    <w:p w:rsidR="00532393" w:rsidRPr="00C63AC5" w:rsidRDefault="00532393" w:rsidP="00532393">
      <w:pPr>
        <w:pStyle w:val="BodyText"/>
        <w:spacing w:before="0" w:line="199" w:lineRule="auto"/>
        <w:ind w:left="117" w:right="153" w:firstLine="720"/>
        <w:rPr>
          <w:rFonts w:asciiTheme="minorHAnsi" w:hAnsiTheme="minorHAnsi" w:cstheme="minorHAnsi"/>
          <w:sz w:val="22"/>
          <w:szCs w:val="22"/>
        </w:rPr>
      </w:pPr>
      <w:r w:rsidRPr="00C63AC5">
        <w:rPr>
          <w:rFonts w:asciiTheme="minorHAnsi" w:hAnsiTheme="minorHAnsi" w:cstheme="minorHAnsi"/>
          <w:sz w:val="22"/>
          <w:szCs w:val="22"/>
        </w:rPr>
        <w:t>That By-Law 25 of the By-Laws of The American Radio Relay League, Inc. is amended as follows:</w:t>
      </w:r>
    </w:p>
    <w:p w:rsidR="00532393" w:rsidRPr="00C63AC5" w:rsidRDefault="00532393" w:rsidP="00532393">
      <w:pPr>
        <w:pStyle w:val="BodyText"/>
        <w:spacing w:before="0"/>
        <w:rPr>
          <w:rFonts w:asciiTheme="minorHAnsi" w:hAnsiTheme="minorHAnsi" w:cstheme="minorHAnsi"/>
          <w:sz w:val="22"/>
          <w:szCs w:val="22"/>
        </w:rPr>
      </w:pPr>
    </w:p>
    <w:p w:rsidR="00532393" w:rsidRPr="00C63AC5" w:rsidRDefault="00532393" w:rsidP="00DA7AC3">
      <w:pPr>
        <w:pStyle w:val="BodyText"/>
        <w:spacing w:before="0" w:line="196" w:lineRule="auto"/>
        <w:ind w:left="657" w:right="257"/>
        <w:rPr>
          <w:rFonts w:asciiTheme="minorHAnsi" w:hAnsiTheme="minorHAnsi" w:cstheme="minorHAnsi"/>
          <w:sz w:val="22"/>
          <w:szCs w:val="22"/>
        </w:rPr>
      </w:pPr>
      <w:r w:rsidRPr="00C63AC5">
        <w:rPr>
          <w:rFonts w:asciiTheme="minorHAnsi" w:hAnsiTheme="minorHAnsi" w:cstheme="minorHAnsi"/>
          <w:sz w:val="22"/>
          <w:szCs w:val="22"/>
        </w:rPr>
        <w:t xml:space="preserve">25. </w:t>
      </w:r>
      <w:r w:rsidRPr="00C63AC5">
        <w:rPr>
          <w:rFonts w:asciiTheme="minorHAnsi" w:hAnsiTheme="minorHAnsi" w:cstheme="minorHAnsi"/>
          <w:sz w:val="22"/>
          <w:szCs w:val="22"/>
          <w:u w:val="single"/>
        </w:rPr>
        <w:t>(a)</w:t>
      </w:r>
      <w:r w:rsidRPr="00C63AC5">
        <w:rPr>
          <w:rFonts w:asciiTheme="minorHAnsi" w:hAnsiTheme="minorHAnsi" w:cstheme="minorHAnsi"/>
          <w:sz w:val="22"/>
          <w:szCs w:val="22"/>
        </w:rPr>
        <w:t xml:space="preserve"> The Annual Meeting of the Board of Directors shall be held in the vicinity of Newington, Connecticut, beginning on the 3rd Friday of January. The Second Meeting of the Board of Directors shall be held in the vicinity of Newington, Connecticut, beginning on the 3rd Friday of</w:t>
      </w:r>
      <w:r w:rsidR="00DA7AC3" w:rsidRPr="00C63AC5">
        <w:rPr>
          <w:rFonts w:asciiTheme="minorHAnsi" w:hAnsiTheme="minorHAnsi" w:cstheme="minorHAnsi"/>
          <w:sz w:val="22"/>
          <w:szCs w:val="22"/>
        </w:rPr>
        <w:t xml:space="preserve"> </w:t>
      </w:r>
      <w:r w:rsidRPr="00C63AC5">
        <w:rPr>
          <w:rFonts w:asciiTheme="minorHAnsi" w:hAnsiTheme="minorHAnsi" w:cstheme="minorHAnsi"/>
          <w:sz w:val="22"/>
          <w:szCs w:val="22"/>
        </w:rPr>
        <w:t>July. The places of the meetings shall be designated by the President and notified by the Secretary. The times and places of the meetings may be changed provided that specific provision is made therefor by (1) majority vote of the directors at the next preceding Annual or Second Meeting, or (2) majority vote of the directors by mail initiated by the Executive Committee or on petition of at least five directors, such mail vote to be taken at least 60 days previous to the date proposed for the meeting.</w:t>
      </w:r>
    </w:p>
    <w:p w:rsidR="00532393" w:rsidRPr="00C63AC5" w:rsidRDefault="00532393" w:rsidP="00532393">
      <w:pPr>
        <w:pStyle w:val="BodyText"/>
        <w:spacing w:before="0"/>
        <w:rPr>
          <w:rFonts w:asciiTheme="minorHAnsi" w:hAnsiTheme="minorHAnsi" w:cstheme="minorHAnsi"/>
          <w:sz w:val="22"/>
          <w:szCs w:val="22"/>
        </w:rPr>
      </w:pPr>
    </w:p>
    <w:p w:rsidR="00532393" w:rsidRPr="00C63AC5" w:rsidRDefault="00532393" w:rsidP="00532393">
      <w:pPr>
        <w:pStyle w:val="BodyText"/>
        <w:spacing w:before="0" w:line="196" w:lineRule="auto"/>
        <w:ind w:left="657" w:right="275" w:hanging="3"/>
        <w:rPr>
          <w:rFonts w:asciiTheme="minorHAnsi" w:hAnsiTheme="minorHAnsi" w:cstheme="minorHAnsi"/>
          <w:sz w:val="22"/>
          <w:szCs w:val="22"/>
        </w:rPr>
      </w:pPr>
      <w:r w:rsidRPr="00C63AC5">
        <w:rPr>
          <w:rFonts w:asciiTheme="minorHAnsi" w:hAnsiTheme="minorHAnsi" w:cstheme="minorHAnsi"/>
          <w:sz w:val="22"/>
          <w:szCs w:val="22"/>
          <w:u w:val="single"/>
        </w:rPr>
        <w:t xml:space="preserve">   (b) A Member of the ARRL who is and has been a Member in good</w:t>
      </w:r>
      <w:r w:rsidRPr="00C63AC5">
        <w:rPr>
          <w:rFonts w:asciiTheme="minorHAnsi" w:hAnsiTheme="minorHAnsi" w:cstheme="minorHAnsi"/>
          <w:sz w:val="22"/>
          <w:szCs w:val="22"/>
        </w:rPr>
        <w:t xml:space="preserve"> </w:t>
      </w:r>
      <w:r w:rsidRPr="00C63AC5">
        <w:rPr>
          <w:rFonts w:asciiTheme="minorHAnsi" w:hAnsiTheme="minorHAnsi" w:cstheme="minorHAnsi"/>
          <w:sz w:val="22"/>
          <w:szCs w:val="22"/>
          <w:u w:val="single"/>
        </w:rPr>
        <w:t>standing at least 180 days prior to the Annual Meeting the Member wishes</w:t>
      </w:r>
      <w:r w:rsidRPr="00C63AC5">
        <w:rPr>
          <w:rFonts w:asciiTheme="minorHAnsi" w:hAnsiTheme="minorHAnsi" w:cstheme="minorHAnsi"/>
          <w:sz w:val="22"/>
          <w:szCs w:val="22"/>
        </w:rPr>
        <w:t xml:space="preserve"> </w:t>
      </w:r>
      <w:r w:rsidRPr="00C63AC5">
        <w:rPr>
          <w:rFonts w:asciiTheme="minorHAnsi" w:hAnsiTheme="minorHAnsi" w:cstheme="minorHAnsi"/>
          <w:sz w:val="22"/>
          <w:szCs w:val="22"/>
          <w:u w:val="single"/>
        </w:rPr>
        <w:t>to attend may attend the public portion of the Annual Meeting.</w:t>
      </w:r>
    </w:p>
    <w:p w:rsidR="00532393" w:rsidRPr="00C63AC5" w:rsidRDefault="00532393" w:rsidP="00532393">
      <w:pPr>
        <w:pStyle w:val="BodyText"/>
        <w:spacing w:before="0"/>
        <w:rPr>
          <w:rFonts w:asciiTheme="minorHAnsi" w:hAnsiTheme="minorHAnsi" w:cstheme="minorHAnsi"/>
          <w:sz w:val="22"/>
          <w:szCs w:val="22"/>
        </w:rPr>
      </w:pPr>
    </w:p>
    <w:p w:rsidR="00532393" w:rsidRPr="00C63AC5" w:rsidRDefault="00532393" w:rsidP="00532393">
      <w:pPr>
        <w:pStyle w:val="BodyText"/>
        <w:spacing w:before="0" w:line="196" w:lineRule="auto"/>
        <w:ind w:left="657" w:right="84" w:hanging="3"/>
        <w:rPr>
          <w:rFonts w:asciiTheme="minorHAnsi" w:hAnsiTheme="minorHAnsi" w:cstheme="minorHAnsi"/>
          <w:sz w:val="22"/>
          <w:szCs w:val="22"/>
        </w:rPr>
      </w:pPr>
      <w:r w:rsidRPr="00C63AC5">
        <w:rPr>
          <w:rFonts w:asciiTheme="minorHAnsi" w:hAnsiTheme="minorHAnsi" w:cstheme="minorHAnsi"/>
          <w:sz w:val="22"/>
          <w:szCs w:val="22"/>
          <w:u w:val="single"/>
        </w:rPr>
        <w:t xml:space="preserve">   (c) A Member wishing to attend an Annual Meeting must notify the</w:t>
      </w:r>
      <w:r w:rsidRPr="00C63AC5">
        <w:rPr>
          <w:rFonts w:asciiTheme="minorHAnsi" w:hAnsiTheme="minorHAnsi" w:cstheme="minorHAnsi"/>
          <w:sz w:val="22"/>
          <w:szCs w:val="22"/>
        </w:rPr>
        <w:t xml:space="preserve"> </w:t>
      </w:r>
      <w:r w:rsidRPr="00C63AC5">
        <w:rPr>
          <w:rFonts w:asciiTheme="minorHAnsi" w:hAnsiTheme="minorHAnsi" w:cstheme="minorHAnsi"/>
          <w:sz w:val="22"/>
          <w:szCs w:val="22"/>
          <w:u w:val="single"/>
        </w:rPr>
        <w:t xml:space="preserve">Secretary of the ARRL in </w:t>
      </w:r>
      <w:r w:rsidRPr="00C63AC5">
        <w:rPr>
          <w:rFonts w:asciiTheme="minorHAnsi" w:hAnsiTheme="minorHAnsi" w:cstheme="minorHAnsi"/>
          <w:sz w:val="22"/>
          <w:szCs w:val="22"/>
          <w:u w:val="single"/>
        </w:rPr>
        <w:lastRenderedPageBreak/>
        <w:t>writing at least forty-five (45) calendar days before</w:t>
      </w:r>
      <w:r w:rsidRPr="00C63AC5">
        <w:rPr>
          <w:rFonts w:asciiTheme="minorHAnsi" w:hAnsiTheme="minorHAnsi" w:cstheme="minorHAnsi"/>
          <w:sz w:val="22"/>
          <w:szCs w:val="22"/>
        </w:rPr>
        <w:t xml:space="preserve"> </w:t>
      </w:r>
      <w:r w:rsidRPr="00C63AC5">
        <w:rPr>
          <w:rFonts w:asciiTheme="minorHAnsi" w:hAnsiTheme="minorHAnsi" w:cstheme="minorHAnsi"/>
          <w:sz w:val="22"/>
          <w:szCs w:val="22"/>
          <w:u w:val="single"/>
        </w:rPr>
        <w:t>the Annual Meeting. Notice by email to the email address of the Secretary of</w:t>
      </w:r>
      <w:r w:rsidRPr="00C63AC5">
        <w:rPr>
          <w:rFonts w:asciiTheme="minorHAnsi" w:hAnsiTheme="minorHAnsi" w:cstheme="minorHAnsi"/>
          <w:sz w:val="22"/>
          <w:szCs w:val="22"/>
        </w:rPr>
        <w:t xml:space="preserve"> </w:t>
      </w:r>
      <w:r w:rsidRPr="00C63AC5">
        <w:rPr>
          <w:rFonts w:asciiTheme="minorHAnsi" w:hAnsiTheme="minorHAnsi" w:cstheme="minorHAnsi"/>
          <w:sz w:val="22"/>
          <w:szCs w:val="22"/>
          <w:u w:val="single"/>
        </w:rPr>
        <w:t>the ARRL is sufficient notice.</w:t>
      </w:r>
    </w:p>
    <w:p w:rsidR="00532393" w:rsidRPr="00C63AC5" w:rsidRDefault="00532393" w:rsidP="00532393">
      <w:pPr>
        <w:pStyle w:val="BodyText"/>
        <w:spacing w:before="0"/>
        <w:rPr>
          <w:rFonts w:asciiTheme="minorHAnsi" w:hAnsiTheme="minorHAnsi" w:cstheme="minorHAnsi"/>
          <w:sz w:val="22"/>
          <w:szCs w:val="22"/>
        </w:rPr>
      </w:pPr>
    </w:p>
    <w:p w:rsidR="00532393" w:rsidRPr="00C63AC5" w:rsidRDefault="00532393" w:rsidP="00532393">
      <w:pPr>
        <w:pStyle w:val="BodyText"/>
        <w:spacing w:before="0" w:line="196" w:lineRule="auto"/>
        <w:ind w:left="657" w:right="312"/>
        <w:jc w:val="both"/>
        <w:rPr>
          <w:rFonts w:asciiTheme="minorHAnsi" w:hAnsiTheme="minorHAnsi" w:cstheme="minorHAnsi"/>
          <w:sz w:val="22"/>
          <w:szCs w:val="22"/>
        </w:rPr>
      </w:pPr>
      <w:r w:rsidRPr="00C63AC5">
        <w:rPr>
          <w:rFonts w:asciiTheme="minorHAnsi" w:hAnsiTheme="minorHAnsi" w:cstheme="minorHAnsi"/>
          <w:sz w:val="22"/>
          <w:szCs w:val="22"/>
          <w:u w:val="single"/>
        </w:rPr>
        <w:t>(d) The number of Members that may be physically present in the meeting room with the Board of Directors is subject available space and applicable fire code regulations.</w:t>
      </w:r>
    </w:p>
    <w:p w:rsidR="00532393" w:rsidRPr="00C63AC5" w:rsidRDefault="00532393" w:rsidP="000656E2">
      <w:pPr>
        <w:pStyle w:val="BodyText"/>
        <w:spacing w:before="0"/>
        <w:ind w:left="0"/>
        <w:rPr>
          <w:rFonts w:asciiTheme="minorHAnsi" w:hAnsiTheme="minorHAnsi" w:cstheme="minorHAnsi"/>
          <w:sz w:val="22"/>
          <w:szCs w:val="22"/>
        </w:rPr>
      </w:pPr>
    </w:p>
    <w:p w:rsidR="00532393" w:rsidRPr="00C63AC5" w:rsidRDefault="00532393" w:rsidP="00532393">
      <w:pPr>
        <w:pStyle w:val="BodyText"/>
        <w:spacing w:before="0" w:line="196" w:lineRule="auto"/>
        <w:ind w:left="720" w:right="338"/>
        <w:rPr>
          <w:rFonts w:asciiTheme="minorHAnsi" w:hAnsiTheme="minorHAnsi" w:cstheme="minorHAnsi"/>
          <w:sz w:val="22"/>
          <w:szCs w:val="22"/>
        </w:rPr>
      </w:pPr>
      <w:r w:rsidRPr="00C63AC5">
        <w:rPr>
          <w:rFonts w:asciiTheme="minorHAnsi" w:hAnsiTheme="minorHAnsi" w:cstheme="minorHAnsi"/>
          <w:b/>
          <w:sz w:val="22"/>
          <w:szCs w:val="22"/>
        </w:rPr>
        <w:t xml:space="preserve">Therefore: </w:t>
      </w:r>
      <w:r w:rsidRPr="00C63AC5">
        <w:rPr>
          <w:rFonts w:asciiTheme="minorHAnsi" w:hAnsiTheme="minorHAnsi" w:cstheme="minorHAnsi"/>
          <w:sz w:val="22"/>
          <w:szCs w:val="22"/>
        </w:rPr>
        <w:t>The Programs &amp; Services Committee is directed to study this charge.</w:t>
      </w:r>
    </w:p>
    <w:p w:rsidR="00532393" w:rsidRPr="00C63AC5" w:rsidRDefault="00532393" w:rsidP="00532393">
      <w:pPr>
        <w:pStyle w:val="BodyText"/>
        <w:spacing w:before="0" w:line="196" w:lineRule="auto"/>
        <w:ind w:left="0" w:right="338"/>
        <w:rPr>
          <w:rFonts w:asciiTheme="minorHAnsi" w:hAnsiTheme="minorHAnsi" w:cstheme="minorHAnsi"/>
          <w:sz w:val="22"/>
          <w:szCs w:val="22"/>
        </w:rPr>
      </w:pPr>
    </w:p>
    <w:p w:rsidR="00532393" w:rsidRPr="00C63AC5" w:rsidRDefault="00532393" w:rsidP="00532393">
      <w:pPr>
        <w:pStyle w:val="BodyText"/>
        <w:spacing w:before="0" w:line="196" w:lineRule="auto"/>
        <w:ind w:left="0" w:right="338"/>
        <w:rPr>
          <w:rFonts w:asciiTheme="minorHAnsi" w:hAnsiTheme="minorHAnsi" w:cstheme="minorHAnsi"/>
          <w:sz w:val="22"/>
          <w:szCs w:val="22"/>
        </w:rPr>
      </w:pPr>
      <w:r w:rsidRPr="00C63AC5">
        <w:rPr>
          <w:rFonts w:asciiTheme="minorHAnsi" w:hAnsiTheme="minorHAnsi" w:cstheme="minorHAnsi"/>
          <w:sz w:val="22"/>
          <w:szCs w:val="22"/>
        </w:rPr>
        <w:t xml:space="preserve">The motion was </w:t>
      </w:r>
      <w:r w:rsidRPr="00C63AC5">
        <w:rPr>
          <w:rFonts w:asciiTheme="minorHAnsi" w:hAnsiTheme="minorHAnsi" w:cstheme="minorHAnsi"/>
          <w:b/>
          <w:sz w:val="22"/>
          <w:szCs w:val="22"/>
        </w:rPr>
        <w:t xml:space="preserve">APPROVED </w:t>
      </w:r>
      <w:r w:rsidRPr="00C63AC5">
        <w:rPr>
          <w:rFonts w:asciiTheme="minorHAnsi" w:hAnsiTheme="minorHAnsi" w:cstheme="minorHAnsi"/>
          <w:sz w:val="22"/>
          <w:szCs w:val="22"/>
        </w:rPr>
        <w:t xml:space="preserve">by voice vote. </w:t>
      </w:r>
    </w:p>
    <w:p w:rsidR="00765AB1" w:rsidRPr="00C63AC5" w:rsidRDefault="00765AB1" w:rsidP="00532393">
      <w:pPr>
        <w:rPr>
          <w:rFonts w:cstheme="minorHAnsi"/>
        </w:rPr>
      </w:pPr>
    </w:p>
    <w:p w:rsidR="00532393" w:rsidRPr="00C63AC5" w:rsidRDefault="00532393" w:rsidP="00CB0735">
      <w:pPr>
        <w:rPr>
          <w:rFonts w:cstheme="minorHAnsi"/>
        </w:rPr>
      </w:pPr>
      <w:r w:rsidRPr="00C63AC5">
        <w:rPr>
          <w:rFonts w:cstheme="minorHAnsi"/>
          <w:b/>
        </w:rPr>
        <w:t>6</w:t>
      </w:r>
      <w:r w:rsidR="00A746B6" w:rsidRPr="00C63AC5">
        <w:rPr>
          <w:rFonts w:cstheme="minorHAnsi"/>
          <w:b/>
        </w:rPr>
        <w:t>8</w:t>
      </w:r>
      <w:r w:rsidRPr="00C63AC5">
        <w:rPr>
          <w:rFonts w:cstheme="minorHAnsi"/>
          <w:b/>
        </w:rPr>
        <w:t xml:space="preserve">. </w:t>
      </w:r>
      <w:r w:rsidRPr="00C63AC5">
        <w:rPr>
          <w:rFonts w:cstheme="minorHAnsi"/>
        </w:rPr>
        <w:t xml:space="preserve">On the motion of Mr. Ritz, seconded by Mr. Blocksome, it was </w:t>
      </w:r>
      <w:r w:rsidRPr="00C63AC5">
        <w:rPr>
          <w:rFonts w:cstheme="minorHAnsi"/>
          <w:b/>
        </w:rPr>
        <w:t xml:space="preserve">VOTED (with applause) </w:t>
      </w:r>
      <w:r w:rsidRPr="00C63AC5">
        <w:rPr>
          <w:rFonts w:cstheme="minorHAnsi"/>
        </w:rPr>
        <w:t xml:space="preserve">that: </w:t>
      </w:r>
    </w:p>
    <w:p w:rsidR="00616A2E" w:rsidRPr="00C63AC5" w:rsidRDefault="00616A2E" w:rsidP="00616A2E">
      <w:pPr>
        <w:ind w:firstLine="720"/>
        <w:rPr>
          <w:rFonts w:cstheme="minorHAnsi"/>
          <w:b/>
          <w:i/>
        </w:rPr>
      </w:pPr>
    </w:p>
    <w:p w:rsidR="00616A2E" w:rsidRPr="00C63AC5" w:rsidRDefault="00616A2E" w:rsidP="00616A2E">
      <w:pPr>
        <w:ind w:left="720"/>
        <w:rPr>
          <w:rFonts w:cstheme="minorHAnsi"/>
          <w:b/>
        </w:rPr>
      </w:pPr>
      <w:r w:rsidRPr="00C63AC5">
        <w:rPr>
          <w:rFonts w:cstheme="minorHAnsi"/>
          <w:b/>
          <w:i/>
        </w:rPr>
        <w:t>Whereas</w:t>
      </w:r>
      <w:r w:rsidRPr="00C63AC5">
        <w:rPr>
          <w:rFonts w:cstheme="minorHAnsi"/>
          <w:b/>
        </w:rPr>
        <w:t xml:space="preserve">: </w:t>
      </w:r>
      <w:r w:rsidRPr="00C63AC5">
        <w:rPr>
          <w:rFonts w:cstheme="minorHAnsi"/>
        </w:rPr>
        <w:t xml:space="preserve">The Clark County Amateur Radio Club of Vancouver, Washington was first formed in June 1930, some 90 years ago this year, a milestone for any organization. </w:t>
      </w:r>
      <w:r w:rsidRPr="00C63AC5">
        <w:rPr>
          <w:rFonts w:cstheme="minorHAnsi"/>
        </w:rPr>
        <w:br/>
      </w:r>
      <w:r w:rsidRPr="00C63AC5">
        <w:rPr>
          <w:rFonts w:cstheme="minorHAnsi"/>
          <w:i/>
        </w:rPr>
        <w:br/>
      </w:r>
      <w:r w:rsidRPr="00C63AC5">
        <w:rPr>
          <w:rFonts w:cstheme="minorHAnsi"/>
          <w:b/>
          <w:i/>
        </w:rPr>
        <w:t>Whereas:</w:t>
      </w:r>
      <w:r w:rsidRPr="00C63AC5">
        <w:rPr>
          <w:rFonts w:cstheme="minorHAnsi"/>
          <w:b/>
        </w:rPr>
        <w:t xml:space="preserve"> </w:t>
      </w:r>
      <w:r w:rsidRPr="00C63AC5">
        <w:rPr>
          <w:rFonts w:cstheme="minorHAnsi"/>
        </w:rPr>
        <w:t>The Clark County Amateur Radio Club, an ARRL Special Service Club, celebrated its 75</w:t>
      </w:r>
      <w:r w:rsidRPr="00C63AC5">
        <w:rPr>
          <w:rFonts w:cstheme="minorHAnsi"/>
          <w:vertAlign w:val="superscript"/>
        </w:rPr>
        <w:t>th</w:t>
      </w:r>
      <w:r w:rsidRPr="00C63AC5">
        <w:rPr>
          <w:rFonts w:cstheme="minorHAnsi"/>
        </w:rPr>
        <w:t xml:space="preserve"> anniversary as an ARRL Affiliated Club in 2007, and in a few years also have 90 years as an ARRL Affiliated Club faithfully supporting the ARRL and its mission.</w:t>
      </w:r>
    </w:p>
    <w:p w:rsidR="00616A2E" w:rsidRPr="00C63AC5" w:rsidRDefault="00616A2E" w:rsidP="00616A2E">
      <w:pPr>
        <w:ind w:firstLine="720"/>
        <w:rPr>
          <w:rFonts w:cstheme="minorHAnsi"/>
          <w:i/>
        </w:rPr>
      </w:pPr>
    </w:p>
    <w:p w:rsidR="00616A2E" w:rsidRPr="00C63AC5" w:rsidRDefault="00616A2E" w:rsidP="0017763E">
      <w:pPr>
        <w:ind w:left="720"/>
        <w:rPr>
          <w:rFonts w:cstheme="minorHAnsi"/>
          <w:b/>
          <w:i/>
        </w:rPr>
      </w:pPr>
      <w:r w:rsidRPr="00C63AC5">
        <w:rPr>
          <w:rFonts w:cstheme="minorHAnsi"/>
          <w:b/>
          <w:i/>
        </w:rPr>
        <w:t xml:space="preserve">Whereas: </w:t>
      </w:r>
      <w:r w:rsidRPr="00C63AC5">
        <w:rPr>
          <w:rFonts w:cstheme="minorHAnsi"/>
        </w:rPr>
        <w:t xml:space="preserve">The Clark County Amateur Radio Club, with some 300 plus members, continues to provide a wide variety of engaging programs and services that not only serve the people of their community, but greatly add to ensuring the vibrancy and future of amateur radio within their community. </w:t>
      </w:r>
    </w:p>
    <w:p w:rsidR="000B7041" w:rsidRPr="00C63AC5" w:rsidRDefault="00616A2E" w:rsidP="00616A2E">
      <w:pPr>
        <w:ind w:left="720"/>
        <w:rPr>
          <w:rFonts w:cstheme="minorHAnsi"/>
          <w:b/>
        </w:rPr>
      </w:pPr>
      <w:r w:rsidRPr="00C63AC5">
        <w:rPr>
          <w:rFonts w:cstheme="minorHAnsi"/>
          <w:i/>
        </w:rPr>
        <w:br/>
      </w:r>
      <w:r w:rsidRPr="00C63AC5">
        <w:rPr>
          <w:rFonts w:cstheme="minorHAnsi"/>
          <w:b/>
          <w:i/>
        </w:rPr>
        <w:t>Therefore:</w:t>
      </w:r>
      <w:r w:rsidRPr="00C63AC5">
        <w:rPr>
          <w:rFonts w:cstheme="minorHAnsi"/>
          <w:b/>
        </w:rPr>
        <w:t xml:space="preserve"> </w:t>
      </w:r>
      <w:r w:rsidRPr="00C63AC5">
        <w:rPr>
          <w:rFonts w:cstheme="minorHAnsi"/>
        </w:rPr>
        <w:t>Let it be known that the Clark County Amateur Radio Club of Vancouver, Washington is hereby recognized and sincerely thanked by the ARRL Board of Directors for their 90 years of fulfilling the ARRL Mission, “Advancing the art, science and enjoyment of Amateur Radio”,  and wish them many more years of success.</w:t>
      </w:r>
    </w:p>
    <w:p w:rsidR="00616A2E" w:rsidRPr="00C63AC5" w:rsidRDefault="00616A2E" w:rsidP="00CB0735">
      <w:pPr>
        <w:rPr>
          <w:rFonts w:cstheme="minorHAnsi"/>
        </w:rPr>
      </w:pPr>
    </w:p>
    <w:p w:rsidR="00723514" w:rsidRPr="00C63AC5" w:rsidRDefault="00723514" w:rsidP="00616A2E">
      <w:pPr>
        <w:jc w:val="center"/>
        <w:rPr>
          <w:rFonts w:cstheme="minorHAnsi"/>
          <w:i/>
        </w:rPr>
      </w:pPr>
      <w:r w:rsidRPr="00C63AC5">
        <w:rPr>
          <w:rFonts w:cstheme="minorHAnsi"/>
          <w:i/>
        </w:rPr>
        <w:t xml:space="preserve">Closing </w:t>
      </w:r>
      <w:r w:rsidR="00616A2E" w:rsidRPr="00C63AC5">
        <w:rPr>
          <w:rFonts w:cstheme="minorHAnsi"/>
          <w:i/>
        </w:rPr>
        <w:t>C</w:t>
      </w:r>
      <w:r w:rsidRPr="00C63AC5">
        <w:rPr>
          <w:rFonts w:cstheme="minorHAnsi"/>
          <w:i/>
        </w:rPr>
        <w:t>ourtesies</w:t>
      </w:r>
    </w:p>
    <w:p w:rsidR="00616A2E" w:rsidRPr="00C63AC5" w:rsidRDefault="00616A2E" w:rsidP="00616A2E">
      <w:pPr>
        <w:jc w:val="center"/>
        <w:rPr>
          <w:rFonts w:cstheme="minorHAnsi"/>
          <w:i/>
        </w:rPr>
      </w:pPr>
    </w:p>
    <w:p w:rsidR="00C550ED" w:rsidRPr="00C63AC5" w:rsidRDefault="00A746B6" w:rsidP="00CB0735">
      <w:pPr>
        <w:rPr>
          <w:rFonts w:cstheme="minorHAnsi"/>
        </w:rPr>
      </w:pPr>
      <w:r w:rsidRPr="00C63AC5">
        <w:rPr>
          <w:rFonts w:cstheme="minorHAnsi"/>
          <w:b/>
        </w:rPr>
        <w:t>69</w:t>
      </w:r>
      <w:r w:rsidR="00616A2E" w:rsidRPr="00C63AC5">
        <w:rPr>
          <w:rFonts w:cstheme="minorHAnsi"/>
          <w:b/>
        </w:rPr>
        <w:t xml:space="preserve">. </w:t>
      </w:r>
      <w:r w:rsidR="00616A2E" w:rsidRPr="00C63AC5">
        <w:rPr>
          <w:rFonts w:cstheme="minorHAnsi"/>
        </w:rPr>
        <w:t xml:space="preserve">President </w:t>
      </w:r>
      <w:r w:rsidR="00C550ED" w:rsidRPr="00C63AC5">
        <w:rPr>
          <w:rFonts w:cstheme="minorHAnsi"/>
        </w:rPr>
        <w:t>Roderick thank</w:t>
      </w:r>
      <w:r w:rsidR="00616A2E" w:rsidRPr="00C63AC5">
        <w:rPr>
          <w:rFonts w:cstheme="minorHAnsi"/>
        </w:rPr>
        <w:t>ed Mssrs.</w:t>
      </w:r>
      <w:r w:rsidR="00C550ED" w:rsidRPr="00C63AC5">
        <w:rPr>
          <w:rFonts w:cstheme="minorHAnsi"/>
        </w:rPr>
        <w:t xml:space="preserve"> Widin and Bellows for everything they’ve done </w:t>
      </w:r>
      <w:r w:rsidR="00616A2E" w:rsidRPr="00C63AC5">
        <w:rPr>
          <w:rFonts w:cstheme="minorHAnsi"/>
        </w:rPr>
        <w:t>on the Board and for the ARRL (</w:t>
      </w:r>
      <w:r w:rsidR="00C550ED" w:rsidRPr="00C63AC5">
        <w:rPr>
          <w:rFonts w:cstheme="minorHAnsi"/>
        </w:rPr>
        <w:t>with extended applause</w:t>
      </w:r>
      <w:r w:rsidR="00616A2E" w:rsidRPr="00C63AC5">
        <w:rPr>
          <w:rFonts w:cstheme="minorHAnsi"/>
        </w:rPr>
        <w:t>.)</w:t>
      </w:r>
    </w:p>
    <w:p w:rsidR="00616A2E" w:rsidRPr="00C63AC5" w:rsidRDefault="00616A2E" w:rsidP="00CB0735">
      <w:pPr>
        <w:rPr>
          <w:rFonts w:cstheme="minorHAnsi"/>
        </w:rPr>
      </w:pPr>
    </w:p>
    <w:p w:rsidR="00F401B8" w:rsidRPr="00C63AC5" w:rsidRDefault="00616A2E" w:rsidP="00616A2E">
      <w:pPr>
        <w:rPr>
          <w:rFonts w:cstheme="minorHAnsi"/>
        </w:rPr>
      </w:pPr>
      <w:r w:rsidRPr="00C63AC5">
        <w:rPr>
          <w:rFonts w:cstheme="minorHAnsi"/>
          <w:b/>
        </w:rPr>
        <w:t>7</w:t>
      </w:r>
      <w:r w:rsidR="00A746B6" w:rsidRPr="00C63AC5">
        <w:rPr>
          <w:rFonts w:cstheme="minorHAnsi"/>
          <w:b/>
        </w:rPr>
        <w:t>0</w:t>
      </w:r>
      <w:r w:rsidRPr="00C63AC5">
        <w:rPr>
          <w:rFonts w:cstheme="minorHAnsi"/>
          <w:b/>
        </w:rPr>
        <w:t xml:space="preserve">. </w:t>
      </w:r>
      <w:r w:rsidRPr="00C63AC5">
        <w:rPr>
          <w:rFonts w:cstheme="minorHAnsi"/>
        </w:rPr>
        <w:t xml:space="preserve">On the motion of Mr. Baker, seconded by the Board, it was </w:t>
      </w:r>
      <w:r w:rsidRPr="00C63AC5">
        <w:rPr>
          <w:rFonts w:cstheme="minorHAnsi"/>
          <w:b/>
        </w:rPr>
        <w:t xml:space="preserve">VOTED (with applause) </w:t>
      </w:r>
      <w:r w:rsidRPr="00C63AC5">
        <w:rPr>
          <w:rFonts w:cstheme="minorHAnsi"/>
        </w:rPr>
        <w:t>that:</w:t>
      </w:r>
    </w:p>
    <w:p w:rsidR="00616A2E" w:rsidRPr="00C63AC5" w:rsidRDefault="00616A2E" w:rsidP="00616A2E">
      <w:pPr>
        <w:ind w:firstLine="720"/>
        <w:rPr>
          <w:rFonts w:cstheme="minorHAnsi"/>
        </w:rPr>
      </w:pPr>
    </w:p>
    <w:p w:rsidR="00616A2E" w:rsidRPr="00C63AC5" w:rsidRDefault="00616A2E" w:rsidP="00616A2E">
      <w:pPr>
        <w:ind w:firstLine="720"/>
        <w:rPr>
          <w:rFonts w:cstheme="minorHAnsi"/>
        </w:rPr>
      </w:pPr>
      <w:r w:rsidRPr="00C63AC5">
        <w:rPr>
          <w:rFonts w:cstheme="minorHAnsi"/>
          <w:b/>
        </w:rPr>
        <w:t>WHEREAS,</w:t>
      </w:r>
      <w:r w:rsidRPr="00C63AC5">
        <w:rPr>
          <w:rFonts w:cstheme="minorHAnsi"/>
        </w:rPr>
        <w:t xml:space="preserve"> planning and executing the ARRL Board of Directors is a challenge of great magnitude;</w:t>
      </w:r>
    </w:p>
    <w:p w:rsidR="00616A2E" w:rsidRPr="00C63AC5" w:rsidRDefault="00616A2E" w:rsidP="00616A2E">
      <w:pPr>
        <w:rPr>
          <w:rFonts w:cstheme="minorHAnsi"/>
        </w:rPr>
      </w:pPr>
    </w:p>
    <w:p w:rsidR="00616A2E" w:rsidRPr="00C63AC5" w:rsidRDefault="00616A2E" w:rsidP="00616A2E">
      <w:pPr>
        <w:ind w:firstLine="720"/>
        <w:rPr>
          <w:rFonts w:cstheme="minorHAnsi"/>
        </w:rPr>
      </w:pPr>
      <w:r w:rsidRPr="00C63AC5">
        <w:rPr>
          <w:rFonts w:cstheme="minorHAnsi"/>
          <w:b/>
        </w:rPr>
        <w:t>WHEREAS</w:t>
      </w:r>
      <w:r w:rsidRPr="00C63AC5">
        <w:rPr>
          <w:rFonts w:cstheme="minorHAnsi"/>
        </w:rPr>
        <w:t xml:space="preserve"> it requires patience, tact, and polite persistence to gain the cooperation of Directors, Officers and guests;</w:t>
      </w:r>
    </w:p>
    <w:p w:rsidR="00616A2E" w:rsidRPr="00C63AC5" w:rsidRDefault="00616A2E" w:rsidP="00616A2E">
      <w:pPr>
        <w:rPr>
          <w:rFonts w:cstheme="minorHAnsi"/>
        </w:rPr>
      </w:pPr>
    </w:p>
    <w:p w:rsidR="00616A2E" w:rsidRPr="00C63AC5" w:rsidRDefault="00616A2E" w:rsidP="00616A2E">
      <w:pPr>
        <w:ind w:firstLine="720"/>
        <w:rPr>
          <w:rFonts w:cstheme="minorHAnsi"/>
        </w:rPr>
      </w:pPr>
      <w:r w:rsidRPr="00C63AC5">
        <w:rPr>
          <w:rFonts w:cstheme="minorHAnsi"/>
          <w:b/>
        </w:rPr>
        <w:t>WHEREAS</w:t>
      </w:r>
      <w:r w:rsidRPr="00C63AC5">
        <w:rPr>
          <w:rFonts w:cstheme="minorHAnsi"/>
        </w:rPr>
        <w:t xml:space="preserve"> only a select few humans have the capacity to accomplish these tasks while maintaining positivity and helpfulness;</w:t>
      </w:r>
    </w:p>
    <w:p w:rsidR="00616A2E" w:rsidRPr="00C63AC5" w:rsidRDefault="00616A2E" w:rsidP="00616A2E">
      <w:pPr>
        <w:rPr>
          <w:rFonts w:cstheme="minorHAnsi"/>
        </w:rPr>
      </w:pPr>
    </w:p>
    <w:p w:rsidR="00616A2E" w:rsidRPr="00C63AC5" w:rsidRDefault="00616A2E" w:rsidP="00C86240">
      <w:pPr>
        <w:ind w:firstLine="720"/>
        <w:rPr>
          <w:rFonts w:cstheme="minorHAnsi"/>
        </w:rPr>
      </w:pPr>
      <w:r w:rsidRPr="00C63AC5">
        <w:rPr>
          <w:rFonts w:cstheme="minorHAnsi"/>
          <w:b/>
        </w:rPr>
        <w:lastRenderedPageBreak/>
        <w:t>THEREFORE, BE IT RESOLVED</w:t>
      </w:r>
      <w:r w:rsidRPr="00C63AC5">
        <w:rPr>
          <w:rFonts w:cstheme="minorHAnsi"/>
        </w:rPr>
        <w:t xml:space="preserve"> that the ARRL Board family recognizes and greatly appreciates Dee </w:t>
      </w:r>
      <w:r w:rsidR="007316C5" w:rsidRPr="00C63AC5">
        <w:rPr>
          <w:rFonts w:cstheme="minorHAnsi"/>
        </w:rPr>
        <w:t>Methe</w:t>
      </w:r>
      <w:r w:rsidR="0012492F" w:rsidRPr="00C63AC5">
        <w:rPr>
          <w:rFonts w:cstheme="minorHAnsi"/>
        </w:rPr>
        <w:t>, KC1MHN, and the ARRL staff for accomplishing what only a few people have done over human history</w:t>
      </w:r>
      <w:r w:rsidRPr="00C63AC5">
        <w:rPr>
          <w:rFonts w:cstheme="minorHAnsi"/>
        </w:rPr>
        <w:t xml:space="preserve"> – arranged and conducted another productive ARRL Board Meeting in </w:t>
      </w:r>
      <w:r w:rsidR="00C63AC5" w:rsidRPr="00C63AC5">
        <w:rPr>
          <w:rFonts w:cstheme="minorHAnsi"/>
        </w:rPr>
        <w:t>January</w:t>
      </w:r>
      <w:r w:rsidRPr="00C63AC5">
        <w:rPr>
          <w:rFonts w:cstheme="minorHAnsi"/>
        </w:rPr>
        <w:t xml:space="preserve"> 2020.</w:t>
      </w:r>
    </w:p>
    <w:p w:rsidR="00C550ED" w:rsidRPr="00C63AC5" w:rsidRDefault="00C550ED" w:rsidP="00C86240">
      <w:pPr>
        <w:rPr>
          <w:rFonts w:cstheme="minorHAnsi"/>
        </w:rPr>
      </w:pPr>
    </w:p>
    <w:p w:rsidR="00616A2E" w:rsidRPr="00C63AC5" w:rsidRDefault="00616A2E" w:rsidP="00C86240">
      <w:pPr>
        <w:pStyle w:val="BodyText"/>
        <w:tabs>
          <w:tab w:val="left" w:pos="562"/>
        </w:tabs>
        <w:spacing w:before="0" w:line="360" w:lineRule="auto"/>
        <w:ind w:left="0" w:right="331"/>
        <w:rPr>
          <w:rFonts w:asciiTheme="minorHAnsi" w:hAnsiTheme="minorHAnsi" w:cstheme="minorHAnsi"/>
          <w:sz w:val="22"/>
          <w:szCs w:val="22"/>
        </w:rPr>
      </w:pPr>
      <w:r w:rsidRPr="00C63AC5">
        <w:rPr>
          <w:rFonts w:asciiTheme="minorHAnsi" w:hAnsiTheme="minorHAnsi" w:cstheme="minorHAnsi"/>
          <w:b/>
          <w:sz w:val="22"/>
          <w:szCs w:val="22"/>
        </w:rPr>
        <w:t>7</w:t>
      </w:r>
      <w:r w:rsidR="00A746B6" w:rsidRPr="00C63AC5">
        <w:rPr>
          <w:rFonts w:asciiTheme="minorHAnsi" w:hAnsiTheme="minorHAnsi" w:cstheme="minorHAnsi"/>
          <w:b/>
          <w:sz w:val="22"/>
          <w:szCs w:val="22"/>
        </w:rPr>
        <w:t>1</w:t>
      </w:r>
      <w:r w:rsidRPr="00C63AC5">
        <w:rPr>
          <w:rFonts w:asciiTheme="minorHAnsi" w:hAnsiTheme="minorHAnsi" w:cstheme="minorHAnsi"/>
          <w:b/>
          <w:sz w:val="22"/>
          <w:szCs w:val="22"/>
        </w:rPr>
        <w:t xml:space="preserve">. </w:t>
      </w:r>
      <w:r w:rsidRPr="00C63AC5">
        <w:rPr>
          <w:rFonts w:asciiTheme="minorHAnsi" w:hAnsiTheme="minorHAnsi" w:cstheme="minorHAnsi"/>
          <w:sz w:val="22"/>
          <w:szCs w:val="22"/>
        </w:rPr>
        <w:t xml:space="preserve">There being no </w:t>
      </w:r>
      <w:r w:rsidRPr="00C63AC5">
        <w:rPr>
          <w:rFonts w:asciiTheme="minorHAnsi" w:hAnsiTheme="minorHAnsi" w:cstheme="minorHAnsi"/>
          <w:spacing w:val="-1"/>
          <w:sz w:val="22"/>
          <w:szCs w:val="22"/>
        </w:rPr>
        <w:t>additional</w:t>
      </w:r>
      <w:r w:rsidRPr="00C63AC5">
        <w:rPr>
          <w:rFonts w:asciiTheme="minorHAnsi" w:hAnsiTheme="minorHAnsi" w:cstheme="minorHAnsi"/>
          <w:sz w:val="22"/>
          <w:szCs w:val="22"/>
        </w:rPr>
        <w:t xml:space="preserve"> </w:t>
      </w:r>
      <w:r w:rsidRPr="00C63AC5">
        <w:rPr>
          <w:rFonts w:asciiTheme="minorHAnsi" w:hAnsiTheme="minorHAnsi" w:cstheme="minorHAnsi"/>
          <w:spacing w:val="-1"/>
          <w:sz w:val="22"/>
          <w:szCs w:val="22"/>
        </w:rPr>
        <w:t>business,</w:t>
      </w:r>
      <w:r w:rsidRPr="00C63AC5">
        <w:rPr>
          <w:rFonts w:asciiTheme="minorHAnsi" w:hAnsiTheme="minorHAnsi" w:cstheme="minorHAnsi"/>
          <w:sz w:val="22"/>
          <w:szCs w:val="22"/>
        </w:rPr>
        <w:t xml:space="preserve"> </w:t>
      </w:r>
      <w:r w:rsidRPr="00C63AC5">
        <w:rPr>
          <w:rFonts w:asciiTheme="minorHAnsi" w:hAnsiTheme="minorHAnsi" w:cstheme="minorHAnsi"/>
          <w:spacing w:val="-1"/>
          <w:sz w:val="22"/>
          <w:szCs w:val="22"/>
        </w:rPr>
        <w:t xml:space="preserve">on </w:t>
      </w:r>
      <w:r w:rsidRPr="00C63AC5">
        <w:rPr>
          <w:rFonts w:asciiTheme="minorHAnsi" w:hAnsiTheme="minorHAnsi" w:cstheme="minorHAnsi"/>
          <w:sz w:val="22"/>
          <w:szCs w:val="22"/>
        </w:rPr>
        <w:t xml:space="preserve">the </w:t>
      </w:r>
      <w:r w:rsidRPr="00C63AC5">
        <w:rPr>
          <w:rFonts w:asciiTheme="minorHAnsi" w:hAnsiTheme="minorHAnsi" w:cstheme="minorHAnsi"/>
          <w:spacing w:val="-1"/>
          <w:sz w:val="22"/>
          <w:szCs w:val="22"/>
        </w:rPr>
        <w:t xml:space="preserve">motion </w:t>
      </w:r>
      <w:r w:rsidRPr="00C63AC5">
        <w:rPr>
          <w:rFonts w:asciiTheme="minorHAnsi" w:hAnsiTheme="minorHAnsi" w:cstheme="minorHAnsi"/>
          <w:sz w:val="22"/>
          <w:szCs w:val="22"/>
        </w:rPr>
        <w:t>of</w:t>
      </w:r>
      <w:r w:rsidRPr="00C63AC5">
        <w:rPr>
          <w:rFonts w:asciiTheme="minorHAnsi" w:hAnsiTheme="minorHAnsi" w:cstheme="minorHAnsi"/>
          <w:spacing w:val="-1"/>
          <w:sz w:val="22"/>
          <w:szCs w:val="22"/>
        </w:rPr>
        <w:t xml:space="preserve"> </w:t>
      </w:r>
      <w:r w:rsidRPr="00C63AC5">
        <w:rPr>
          <w:rFonts w:asciiTheme="minorHAnsi" w:hAnsiTheme="minorHAnsi" w:cstheme="minorHAnsi"/>
          <w:sz w:val="22"/>
          <w:szCs w:val="22"/>
        </w:rPr>
        <w:t xml:space="preserve">Mr. </w:t>
      </w:r>
      <w:r w:rsidR="00C86240" w:rsidRPr="00C63AC5">
        <w:rPr>
          <w:rFonts w:asciiTheme="minorHAnsi" w:hAnsiTheme="minorHAnsi" w:cstheme="minorHAnsi"/>
          <w:spacing w:val="-1"/>
          <w:sz w:val="22"/>
          <w:szCs w:val="22"/>
        </w:rPr>
        <w:t>Hippisley</w:t>
      </w:r>
      <w:r w:rsidRPr="00C63AC5">
        <w:rPr>
          <w:rFonts w:asciiTheme="minorHAnsi" w:hAnsiTheme="minorHAnsi" w:cstheme="minorHAnsi"/>
          <w:spacing w:val="-1"/>
          <w:sz w:val="22"/>
          <w:szCs w:val="22"/>
        </w:rPr>
        <w:t>,</w:t>
      </w:r>
      <w:r w:rsidRPr="00C63AC5">
        <w:rPr>
          <w:rFonts w:asciiTheme="minorHAnsi" w:hAnsiTheme="minorHAnsi" w:cstheme="minorHAnsi"/>
          <w:sz w:val="22"/>
          <w:szCs w:val="22"/>
        </w:rPr>
        <w:t xml:space="preserve"> seconded by </w:t>
      </w:r>
      <w:r w:rsidR="00C86240" w:rsidRPr="00C63AC5">
        <w:rPr>
          <w:rFonts w:asciiTheme="minorHAnsi" w:hAnsiTheme="minorHAnsi" w:cstheme="minorHAnsi"/>
          <w:sz w:val="22"/>
          <w:szCs w:val="22"/>
        </w:rPr>
        <w:t>Mr. Norris</w:t>
      </w:r>
      <w:r w:rsidRPr="00C63AC5">
        <w:rPr>
          <w:rFonts w:asciiTheme="minorHAnsi" w:hAnsiTheme="minorHAnsi" w:cstheme="minorHAnsi"/>
          <w:spacing w:val="-1"/>
          <w:sz w:val="22"/>
          <w:szCs w:val="22"/>
        </w:rPr>
        <w:t>,</w:t>
      </w:r>
      <w:r w:rsidRPr="00C63AC5">
        <w:rPr>
          <w:rFonts w:asciiTheme="minorHAnsi" w:hAnsiTheme="minorHAnsi" w:cstheme="minorHAnsi"/>
          <w:sz w:val="22"/>
          <w:szCs w:val="22"/>
        </w:rPr>
        <w:t xml:space="preserve"> the</w:t>
      </w:r>
      <w:r w:rsidRPr="00C63AC5">
        <w:rPr>
          <w:rFonts w:asciiTheme="minorHAnsi" w:hAnsiTheme="minorHAnsi" w:cstheme="minorHAnsi"/>
          <w:spacing w:val="59"/>
          <w:sz w:val="22"/>
          <w:szCs w:val="22"/>
        </w:rPr>
        <w:t xml:space="preserve"> </w:t>
      </w:r>
      <w:r w:rsidRPr="00C63AC5">
        <w:rPr>
          <w:rFonts w:asciiTheme="minorHAnsi" w:hAnsiTheme="minorHAnsi" w:cstheme="minorHAnsi"/>
          <w:spacing w:val="-1"/>
          <w:sz w:val="22"/>
          <w:szCs w:val="22"/>
        </w:rPr>
        <w:t xml:space="preserve">meeting </w:t>
      </w:r>
      <w:r w:rsidRPr="00C63AC5">
        <w:rPr>
          <w:rFonts w:asciiTheme="minorHAnsi" w:hAnsiTheme="minorHAnsi" w:cstheme="minorHAnsi"/>
          <w:sz w:val="22"/>
          <w:szCs w:val="22"/>
        </w:rPr>
        <w:t>was</w:t>
      </w:r>
      <w:r w:rsidRPr="00C63AC5">
        <w:rPr>
          <w:rFonts w:asciiTheme="minorHAnsi" w:hAnsiTheme="minorHAnsi" w:cstheme="minorHAnsi"/>
          <w:spacing w:val="-1"/>
          <w:sz w:val="22"/>
          <w:szCs w:val="22"/>
        </w:rPr>
        <w:t xml:space="preserve"> </w:t>
      </w:r>
      <w:r w:rsidRPr="00C63AC5">
        <w:rPr>
          <w:rFonts w:asciiTheme="minorHAnsi" w:hAnsiTheme="minorHAnsi" w:cstheme="minorHAnsi"/>
          <w:sz w:val="22"/>
          <w:szCs w:val="22"/>
        </w:rPr>
        <w:t>adjourned</w:t>
      </w:r>
      <w:r w:rsidRPr="00C63AC5">
        <w:rPr>
          <w:rFonts w:asciiTheme="minorHAnsi" w:hAnsiTheme="minorHAnsi" w:cstheme="minorHAnsi"/>
          <w:spacing w:val="-1"/>
          <w:sz w:val="22"/>
          <w:szCs w:val="22"/>
        </w:rPr>
        <w:t xml:space="preserve"> </w:t>
      </w:r>
      <w:r w:rsidRPr="00C63AC5">
        <w:rPr>
          <w:rFonts w:asciiTheme="minorHAnsi" w:hAnsiTheme="minorHAnsi" w:cstheme="minorHAnsi"/>
          <w:sz w:val="22"/>
          <w:szCs w:val="22"/>
        </w:rPr>
        <w:t>sine</w:t>
      </w:r>
      <w:r w:rsidRPr="00C63AC5">
        <w:rPr>
          <w:rFonts w:asciiTheme="minorHAnsi" w:hAnsiTheme="minorHAnsi" w:cstheme="minorHAnsi"/>
          <w:spacing w:val="-1"/>
          <w:sz w:val="22"/>
          <w:szCs w:val="22"/>
        </w:rPr>
        <w:t xml:space="preserve"> </w:t>
      </w:r>
      <w:r w:rsidRPr="00C63AC5">
        <w:rPr>
          <w:rFonts w:asciiTheme="minorHAnsi" w:hAnsiTheme="minorHAnsi" w:cstheme="minorHAnsi"/>
          <w:sz w:val="22"/>
          <w:szCs w:val="22"/>
        </w:rPr>
        <w:t>die</w:t>
      </w:r>
      <w:r w:rsidRPr="00C63AC5">
        <w:rPr>
          <w:rFonts w:asciiTheme="minorHAnsi" w:hAnsiTheme="minorHAnsi" w:cstheme="minorHAnsi"/>
          <w:spacing w:val="-1"/>
          <w:sz w:val="22"/>
          <w:szCs w:val="22"/>
        </w:rPr>
        <w:t xml:space="preserve"> </w:t>
      </w:r>
      <w:r w:rsidRPr="00C63AC5">
        <w:rPr>
          <w:rFonts w:asciiTheme="minorHAnsi" w:hAnsiTheme="minorHAnsi" w:cstheme="minorHAnsi"/>
          <w:sz w:val="22"/>
          <w:szCs w:val="22"/>
        </w:rPr>
        <w:t>at</w:t>
      </w:r>
      <w:r w:rsidRPr="00C63AC5">
        <w:rPr>
          <w:rFonts w:asciiTheme="minorHAnsi" w:hAnsiTheme="minorHAnsi" w:cstheme="minorHAnsi"/>
          <w:spacing w:val="-1"/>
          <w:sz w:val="22"/>
          <w:szCs w:val="22"/>
        </w:rPr>
        <w:t xml:space="preserve"> </w:t>
      </w:r>
      <w:r w:rsidR="00C86240" w:rsidRPr="00C63AC5">
        <w:rPr>
          <w:rFonts w:asciiTheme="minorHAnsi" w:hAnsiTheme="minorHAnsi" w:cstheme="minorHAnsi"/>
          <w:sz w:val="22"/>
          <w:szCs w:val="22"/>
        </w:rPr>
        <w:t>5:57</w:t>
      </w:r>
      <w:r w:rsidRPr="00C63AC5">
        <w:rPr>
          <w:rFonts w:asciiTheme="minorHAnsi" w:hAnsiTheme="minorHAnsi" w:cstheme="minorHAnsi"/>
          <w:spacing w:val="-1"/>
          <w:sz w:val="22"/>
          <w:szCs w:val="22"/>
        </w:rPr>
        <w:t xml:space="preserve"> </w:t>
      </w:r>
      <w:r w:rsidRPr="00C63AC5">
        <w:rPr>
          <w:rFonts w:asciiTheme="minorHAnsi" w:hAnsiTheme="minorHAnsi" w:cstheme="minorHAnsi"/>
          <w:sz w:val="22"/>
          <w:szCs w:val="22"/>
        </w:rPr>
        <w:t>PM.</w:t>
      </w:r>
      <w:r w:rsidRPr="00C63AC5">
        <w:rPr>
          <w:rFonts w:asciiTheme="minorHAnsi" w:hAnsiTheme="minorHAnsi" w:cstheme="minorHAnsi"/>
          <w:spacing w:val="-1"/>
          <w:sz w:val="22"/>
          <w:szCs w:val="22"/>
        </w:rPr>
        <w:t xml:space="preserve"> (Time</w:t>
      </w:r>
      <w:r w:rsidRPr="00C63AC5">
        <w:rPr>
          <w:rFonts w:asciiTheme="minorHAnsi" w:hAnsiTheme="minorHAnsi" w:cstheme="minorHAnsi"/>
          <w:sz w:val="22"/>
          <w:szCs w:val="22"/>
        </w:rPr>
        <w:t xml:space="preserve"> in session as a Board </w:t>
      </w:r>
      <w:r w:rsidR="00554798" w:rsidRPr="00C63AC5">
        <w:rPr>
          <w:rFonts w:asciiTheme="minorHAnsi" w:hAnsiTheme="minorHAnsi" w:cstheme="minorHAnsi"/>
          <w:sz w:val="22"/>
          <w:szCs w:val="22"/>
        </w:rPr>
        <w:t>13</w:t>
      </w:r>
      <w:r w:rsidRPr="00C63AC5">
        <w:rPr>
          <w:rFonts w:asciiTheme="minorHAnsi" w:hAnsiTheme="minorHAnsi" w:cstheme="minorHAnsi"/>
          <w:sz w:val="22"/>
          <w:szCs w:val="22"/>
        </w:rPr>
        <w:t xml:space="preserve"> hours </w:t>
      </w:r>
      <w:r w:rsidR="00554798" w:rsidRPr="00C63AC5">
        <w:rPr>
          <w:rFonts w:asciiTheme="minorHAnsi" w:hAnsiTheme="minorHAnsi" w:cstheme="minorHAnsi"/>
          <w:sz w:val="22"/>
          <w:szCs w:val="22"/>
        </w:rPr>
        <w:t>14</w:t>
      </w:r>
      <w:r w:rsidRPr="00C63AC5">
        <w:rPr>
          <w:rFonts w:asciiTheme="minorHAnsi" w:hAnsiTheme="minorHAnsi" w:cstheme="minorHAnsi"/>
          <w:sz w:val="22"/>
          <w:szCs w:val="22"/>
        </w:rPr>
        <w:t xml:space="preserve"> </w:t>
      </w:r>
      <w:r w:rsidRPr="00C63AC5">
        <w:rPr>
          <w:rFonts w:asciiTheme="minorHAnsi" w:hAnsiTheme="minorHAnsi" w:cstheme="minorHAnsi"/>
          <w:spacing w:val="-1"/>
          <w:sz w:val="22"/>
          <w:szCs w:val="22"/>
        </w:rPr>
        <w:t>minutes</w:t>
      </w:r>
      <w:r w:rsidR="00554798" w:rsidRPr="00C63AC5">
        <w:rPr>
          <w:rFonts w:asciiTheme="minorHAnsi" w:hAnsiTheme="minorHAnsi" w:cstheme="minorHAnsi"/>
          <w:spacing w:val="-1"/>
          <w:sz w:val="22"/>
          <w:szCs w:val="22"/>
        </w:rPr>
        <w:t>; Time in session as a Committee of the Whole 22 minute.</w:t>
      </w:r>
      <w:r w:rsidRPr="00C63AC5">
        <w:rPr>
          <w:rFonts w:asciiTheme="minorHAnsi" w:hAnsiTheme="minorHAnsi" w:cstheme="minorHAnsi"/>
          <w:spacing w:val="-1"/>
          <w:sz w:val="22"/>
          <w:szCs w:val="22"/>
        </w:rPr>
        <w:t>)</w:t>
      </w:r>
    </w:p>
    <w:p w:rsidR="00616A2E" w:rsidRPr="00C63AC5" w:rsidRDefault="00616A2E" w:rsidP="00C86240">
      <w:pPr>
        <w:rPr>
          <w:rFonts w:eastAsia="Times New Roman" w:cstheme="minorHAnsi"/>
        </w:rPr>
      </w:pPr>
    </w:p>
    <w:p w:rsidR="00616A2E" w:rsidRPr="00C63AC5" w:rsidRDefault="00616A2E" w:rsidP="00494C98">
      <w:pPr>
        <w:pStyle w:val="BodyText"/>
        <w:spacing w:before="0"/>
        <w:ind w:left="0"/>
        <w:rPr>
          <w:rFonts w:asciiTheme="minorHAnsi" w:hAnsiTheme="minorHAnsi" w:cstheme="minorHAnsi"/>
          <w:sz w:val="22"/>
          <w:szCs w:val="22"/>
        </w:rPr>
      </w:pPr>
      <w:r w:rsidRPr="00C63AC5">
        <w:rPr>
          <w:rFonts w:asciiTheme="minorHAnsi" w:hAnsiTheme="minorHAnsi" w:cstheme="minorHAnsi"/>
          <w:spacing w:val="-1"/>
          <w:sz w:val="22"/>
          <w:szCs w:val="22"/>
        </w:rPr>
        <w:t>Respectfully</w:t>
      </w:r>
      <w:r w:rsidRPr="00C63AC5">
        <w:rPr>
          <w:rFonts w:asciiTheme="minorHAnsi" w:hAnsiTheme="minorHAnsi" w:cstheme="minorHAnsi"/>
          <w:spacing w:val="-2"/>
          <w:sz w:val="22"/>
          <w:szCs w:val="22"/>
        </w:rPr>
        <w:t xml:space="preserve"> </w:t>
      </w:r>
      <w:r w:rsidRPr="00C63AC5">
        <w:rPr>
          <w:rFonts w:asciiTheme="minorHAnsi" w:hAnsiTheme="minorHAnsi" w:cstheme="minorHAnsi"/>
          <w:spacing w:val="-1"/>
          <w:sz w:val="22"/>
          <w:szCs w:val="22"/>
        </w:rPr>
        <w:t>submitted:</w:t>
      </w:r>
    </w:p>
    <w:p w:rsidR="00616A2E" w:rsidRPr="00C63AC5" w:rsidRDefault="00616A2E" w:rsidP="00C86240">
      <w:pPr>
        <w:rPr>
          <w:rFonts w:eastAsia="Times New Roman" w:cstheme="minorHAnsi"/>
        </w:rPr>
      </w:pPr>
    </w:p>
    <w:p w:rsidR="00616A2E" w:rsidRPr="00C63AC5" w:rsidRDefault="00616A2E" w:rsidP="00C86240">
      <w:pPr>
        <w:rPr>
          <w:rFonts w:eastAsia="Times New Roman" w:cstheme="minorHAnsi"/>
        </w:rPr>
      </w:pPr>
    </w:p>
    <w:p w:rsidR="00A40091" w:rsidRPr="00C63AC5" w:rsidRDefault="00554798" w:rsidP="00CB0735">
      <w:pPr>
        <w:rPr>
          <w:rFonts w:eastAsia="Times New Roman" w:cstheme="minorHAnsi"/>
        </w:rPr>
      </w:pPr>
      <w:r w:rsidRPr="00C63AC5">
        <w:rPr>
          <w:rFonts w:eastAsia="Times New Roman" w:cstheme="minorHAnsi"/>
        </w:rPr>
        <w:t>Carla Pereira, KC1HSX</w:t>
      </w:r>
    </w:p>
    <w:p w:rsidR="00554798" w:rsidRPr="00C63AC5" w:rsidRDefault="00554798" w:rsidP="00CB0735">
      <w:pPr>
        <w:rPr>
          <w:rFonts w:cstheme="minorHAnsi"/>
        </w:rPr>
      </w:pPr>
      <w:r w:rsidRPr="00C63AC5">
        <w:rPr>
          <w:rFonts w:eastAsia="Times New Roman" w:cstheme="minorHAnsi"/>
        </w:rPr>
        <w:t>Executive Manager</w:t>
      </w:r>
    </w:p>
    <w:sectPr w:rsidR="00554798" w:rsidRPr="00C63AC5" w:rsidSect="000C6F6D">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0912" w:rsidRDefault="00740912">
      <w:pPr>
        <w:spacing w:line="240" w:lineRule="auto"/>
      </w:pPr>
      <w:r>
        <w:separator/>
      </w:r>
    </w:p>
  </w:endnote>
  <w:endnote w:type="continuationSeparator" w:id="0">
    <w:p w:rsidR="00740912" w:rsidRDefault="007409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720C" w:rsidRDefault="00B072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6713326"/>
      <w:docPartObj>
        <w:docPartGallery w:val="Page Numbers (Bottom of Page)"/>
        <w:docPartUnique/>
      </w:docPartObj>
    </w:sdtPr>
    <w:sdtEndPr>
      <w:rPr>
        <w:noProof/>
      </w:rPr>
    </w:sdtEndPr>
    <w:sdtContent>
      <w:p w:rsidR="00B0720C" w:rsidRDefault="00B0720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0720C" w:rsidRDefault="00B072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720C" w:rsidRDefault="00B072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720C" w:rsidRPr="00F57B9E" w:rsidRDefault="00B0720C" w:rsidP="00F57B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0912" w:rsidRDefault="00740912">
      <w:pPr>
        <w:spacing w:line="240" w:lineRule="auto"/>
      </w:pPr>
      <w:r>
        <w:separator/>
      </w:r>
    </w:p>
  </w:footnote>
  <w:footnote w:type="continuationSeparator" w:id="0">
    <w:p w:rsidR="00740912" w:rsidRDefault="007409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720C" w:rsidRDefault="00B072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720C" w:rsidRDefault="00B072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720C" w:rsidRDefault="00B072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720C" w:rsidRDefault="00B0720C">
    <w:pPr>
      <w:pStyle w:val="BodyText"/>
      <w:spacing w:before="0"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B6AE9"/>
    <w:multiLevelType w:val="hybridMultilevel"/>
    <w:tmpl w:val="6C56BA44"/>
    <w:lvl w:ilvl="0" w:tplc="7C2622AC">
      <w:start w:val="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B205A3"/>
    <w:multiLevelType w:val="hybridMultilevel"/>
    <w:tmpl w:val="F62A5920"/>
    <w:lvl w:ilvl="0" w:tplc="94A61C2A">
      <w:start w:val="1"/>
      <w:numFmt w:val="decimal"/>
      <w:lvlText w:val="%1."/>
      <w:lvlJc w:val="left"/>
      <w:pPr>
        <w:ind w:left="522" w:hanging="360"/>
        <w:jc w:val="right"/>
      </w:pPr>
      <w:rPr>
        <w:rFonts w:ascii="Times New Roman" w:eastAsia="Times New Roman" w:hAnsi="Times New Roman" w:hint="default"/>
        <w:sz w:val="24"/>
        <w:szCs w:val="24"/>
      </w:rPr>
    </w:lvl>
    <w:lvl w:ilvl="1" w:tplc="CBA2A3D6">
      <w:start w:val="1"/>
      <w:numFmt w:val="decimal"/>
      <w:lvlText w:val="(%2)"/>
      <w:lvlJc w:val="left"/>
      <w:pPr>
        <w:ind w:left="1092" w:hanging="340"/>
      </w:pPr>
      <w:rPr>
        <w:rFonts w:ascii="Times New Roman" w:eastAsia="Times New Roman" w:hAnsi="Times New Roman" w:hint="default"/>
        <w:sz w:val="24"/>
        <w:szCs w:val="24"/>
      </w:rPr>
    </w:lvl>
    <w:lvl w:ilvl="2" w:tplc="E21C0450">
      <w:start w:val="1"/>
      <w:numFmt w:val="bullet"/>
      <w:lvlText w:val="•"/>
      <w:lvlJc w:val="left"/>
      <w:pPr>
        <w:ind w:left="1092" w:hanging="340"/>
      </w:pPr>
      <w:rPr>
        <w:rFonts w:hint="default"/>
      </w:rPr>
    </w:lvl>
    <w:lvl w:ilvl="3" w:tplc="B5D2A65E">
      <w:start w:val="1"/>
      <w:numFmt w:val="bullet"/>
      <w:lvlText w:val="•"/>
      <w:lvlJc w:val="left"/>
      <w:pPr>
        <w:ind w:left="2168" w:hanging="340"/>
      </w:pPr>
      <w:rPr>
        <w:rFonts w:hint="default"/>
      </w:rPr>
    </w:lvl>
    <w:lvl w:ilvl="4" w:tplc="DFF8D0EA">
      <w:start w:val="1"/>
      <w:numFmt w:val="bullet"/>
      <w:lvlText w:val="•"/>
      <w:lvlJc w:val="left"/>
      <w:pPr>
        <w:ind w:left="3244" w:hanging="340"/>
      </w:pPr>
      <w:rPr>
        <w:rFonts w:hint="default"/>
      </w:rPr>
    </w:lvl>
    <w:lvl w:ilvl="5" w:tplc="360A81B8">
      <w:start w:val="1"/>
      <w:numFmt w:val="bullet"/>
      <w:lvlText w:val="•"/>
      <w:lvlJc w:val="left"/>
      <w:pPr>
        <w:ind w:left="4320" w:hanging="340"/>
      </w:pPr>
      <w:rPr>
        <w:rFonts w:hint="default"/>
      </w:rPr>
    </w:lvl>
    <w:lvl w:ilvl="6" w:tplc="CD027A74">
      <w:start w:val="1"/>
      <w:numFmt w:val="bullet"/>
      <w:lvlText w:val="•"/>
      <w:lvlJc w:val="left"/>
      <w:pPr>
        <w:ind w:left="5396" w:hanging="340"/>
      </w:pPr>
      <w:rPr>
        <w:rFonts w:hint="default"/>
      </w:rPr>
    </w:lvl>
    <w:lvl w:ilvl="7" w:tplc="39DAD0F8">
      <w:start w:val="1"/>
      <w:numFmt w:val="bullet"/>
      <w:lvlText w:val="•"/>
      <w:lvlJc w:val="left"/>
      <w:pPr>
        <w:ind w:left="6472" w:hanging="340"/>
      </w:pPr>
      <w:rPr>
        <w:rFonts w:hint="default"/>
      </w:rPr>
    </w:lvl>
    <w:lvl w:ilvl="8" w:tplc="5BA6531C">
      <w:start w:val="1"/>
      <w:numFmt w:val="bullet"/>
      <w:lvlText w:val="•"/>
      <w:lvlJc w:val="left"/>
      <w:pPr>
        <w:ind w:left="7548" w:hanging="340"/>
      </w:pPr>
      <w:rPr>
        <w:rFonts w:hint="default"/>
      </w:rPr>
    </w:lvl>
  </w:abstractNum>
  <w:abstractNum w:abstractNumId="2" w15:restartNumberingAfterBreak="0">
    <w:nsid w:val="235831B3"/>
    <w:multiLevelType w:val="hybridMultilevel"/>
    <w:tmpl w:val="78723CF8"/>
    <w:lvl w:ilvl="0" w:tplc="8C8AF5AC">
      <w:start w:val="8"/>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C26C10"/>
    <w:multiLevelType w:val="hybridMultilevel"/>
    <w:tmpl w:val="0C9894B0"/>
    <w:lvl w:ilvl="0" w:tplc="38DCB6FC">
      <w:start w:val="6"/>
      <w:numFmt w:val="decimal"/>
      <w:lvlText w:val="%1)"/>
      <w:lvlJc w:val="left"/>
      <w:pPr>
        <w:tabs>
          <w:tab w:val="num" w:pos="1800"/>
        </w:tabs>
        <w:ind w:left="1800" w:hanging="360"/>
      </w:pPr>
      <w:rPr>
        <w:rFonts w:hint="default"/>
      </w:rPr>
    </w:lvl>
    <w:lvl w:ilvl="1" w:tplc="3A74C512">
      <w:start w:val="1"/>
      <w:numFmt w:val="lowerLetter"/>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39B76EEF"/>
    <w:multiLevelType w:val="hybridMultilevel"/>
    <w:tmpl w:val="527271E2"/>
    <w:lvl w:ilvl="0" w:tplc="845E6B6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A7F5624"/>
    <w:multiLevelType w:val="hybridMultilevel"/>
    <w:tmpl w:val="C00C32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0BC24D2"/>
    <w:multiLevelType w:val="hybridMultilevel"/>
    <w:tmpl w:val="FC141416"/>
    <w:lvl w:ilvl="0" w:tplc="4226FF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48138C5"/>
    <w:multiLevelType w:val="hybridMultilevel"/>
    <w:tmpl w:val="5E8445D8"/>
    <w:lvl w:ilvl="0" w:tplc="FC448152">
      <w:start w:val="43"/>
      <w:numFmt w:val="decimal"/>
      <w:lvlText w:val="%1."/>
      <w:lvlJc w:val="left"/>
      <w:pPr>
        <w:ind w:left="462" w:hanging="360"/>
        <w:jc w:val="right"/>
      </w:pPr>
      <w:rPr>
        <w:rFonts w:ascii="Times New Roman" w:eastAsia="Times New Roman" w:hAnsi="Times New Roman" w:hint="default"/>
        <w:sz w:val="24"/>
        <w:szCs w:val="24"/>
      </w:rPr>
    </w:lvl>
    <w:lvl w:ilvl="1" w:tplc="BF9A2C72">
      <w:start w:val="1"/>
      <w:numFmt w:val="decimal"/>
      <w:lvlText w:val="(%2)"/>
      <w:lvlJc w:val="left"/>
      <w:pPr>
        <w:ind w:left="1452" w:hanging="340"/>
        <w:jc w:val="left"/>
      </w:pPr>
      <w:rPr>
        <w:rFonts w:ascii="Times New Roman" w:eastAsia="Times New Roman" w:hAnsi="Times New Roman" w:hint="default"/>
        <w:sz w:val="24"/>
        <w:szCs w:val="24"/>
      </w:rPr>
    </w:lvl>
    <w:lvl w:ilvl="2" w:tplc="8496F5C8">
      <w:start w:val="1"/>
      <w:numFmt w:val="bullet"/>
      <w:lvlText w:val="•"/>
      <w:lvlJc w:val="left"/>
      <w:pPr>
        <w:ind w:left="2408" w:hanging="340"/>
      </w:pPr>
      <w:rPr>
        <w:rFonts w:hint="default"/>
      </w:rPr>
    </w:lvl>
    <w:lvl w:ilvl="3" w:tplc="9D8A3806">
      <w:start w:val="1"/>
      <w:numFmt w:val="bullet"/>
      <w:lvlText w:val="•"/>
      <w:lvlJc w:val="left"/>
      <w:pPr>
        <w:ind w:left="3364" w:hanging="340"/>
      </w:pPr>
      <w:rPr>
        <w:rFonts w:hint="default"/>
      </w:rPr>
    </w:lvl>
    <w:lvl w:ilvl="4" w:tplc="AD6474E8">
      <w:start w:val="1"/>
      <w:numFmt w:val="bullet"/>
      <w:lvlText w:val="•"/>
      <w:lvlJc w:val="left"/>
      <w:pPr>
        <w:ind w:left="4321" w:hanging="340"/>
      </w:pPr>
      <w:rPr>
        <w:rFonts w:hint="default"/>
      </w:rPr>
    </w:lvl>
    <w:lvl w:ilvl="5" w:tplc="5EC41B54">
      <w:start w:val="1"/>
      <w:numFmt w:val="bullet"/>
      <w:lvlText w:val="•"/>
      <w:lvlJc w:val="left"/>
      <w:pPr>
        <w:ind w:left="5277" w:hanging="340"/>
      </w:pPr>
      <w:rPr>
        <w:rFonts w:hint="default"/>
      </w:rPr>
    </w:lvl>
    <w:lvl w:ilvl="6" w:tplc="E0AE10F0">
      <w:start w:val="1"/>
      <w:numFmt w:val="bullet"/>
      <w:lvlText w:val="•"/>
      <w:lvlJc w:val="left"/>
      <w:pPr>
        <w:ind w:left="6234" w:hanging="340"/>
      </w:pPr>
      <w:rPr>
        <w:rFonts w:hint="default"/>
      </w:rPr>
    </w:lvl>
    <w:lvl w:ilvl="7" w:tplc="2BF22942">
      <w:start w:val="1"/>
      <w:numFmt w:val="bullet"/>
      <w:lvlText w:val="•"/>
      <w:lvlJc w:val="left"/>
      <w:pPr>
        <w:ind w:left="7190" w:hanging="340"/>
      </w:pPr>
      <w:rPr>
        <w:rFonts w:hint="default"/>
      </w:rPr>
    </w:lvl>
    <w:lvl w:ilvl="8" w:tplc="1A3028D6">
      <w:start w:val="1"/>
      <w:numFmt w:val="bullet"/>
      <w:lvlText w:val="•"/>
      <w:lvlJc w:val="left"/>
      <w:pPr>
        <w:ind w:left="8147" w:hanging="340"/>
      </w:pPr>
      <w:rPr>
        <w:rFonts w:hint="default"/>
      </w:rPr>
    </w:lvl>
  </w:abstractNum>
  <w:abstractNum w:abstractNumId="8" w15:restartNumberingAfterBreak="0">
    <w:nsid w:val="551C47C3"/>
    <w:multiLevelType w:val="hybridMultilevel"/>
    <w:tmpl w:val="91E440D2"/>
    <w:lvl w:ilvl="0" w:tplc="16DA1E24">
      <w:start w:val="2"/>
      <w:numFmt w:val="lowerLetter"/>
      <w:lvlText w:val="(%1)"/>
      <w:lvlJc w:val="left"/>
      <w:pPr>
        <w:ind w:left="720" w:hanging="353"/>
      </w:pPr>
      <w:rPr>
        <w:rFonts w:ascii="Book Antiqua" w:eastAsia="Book Antiqua" w:hAnsi="Book Antiqua" w:cs="Book Antiqua" w:hint="default"/>
        <w:w w:val="100"/>
        <w:sz w:val="24"/>
        <w:szCs w:val="24"/>
      </w:rPr>
    </w:lvl>
    <w:lvl w:ilvl="1" w:tplc="8C401928">
      <w:numFmt w:val="bullet"/>
      <w:lvlText w:val="•"/>
      <w:lvlJc w:val="left"/>
      <w:pPr>
        <w:ind w:left="1633" w:hanging="353"/>
      </w:pPr>
      <w:rPr>
        <w:rFonts w:hint="default"/>
      </w:rPr>
    </w:lvl>
    <w:lvl w:ilvl="2" w:tplc="95600216">
      <w:numFmt w:val="bullet"/>
      <w:lvlText w:val="•"/>
      <w:lvlJc w:val="left"/>
      <w:pPr>
        <w:ind w:left="2543" w:hanging="353"/>
      </w:pPr>
      <w:rPr>
        <w:rFonts w:hint="default"/>
      </w:rPr>
    </w:lvl>
    <w:lvl w:ilvl="3" w:tplc="7C9E2716">
      <w:numFmt w:val="bullet"/>
      <w:lvlText w:val="•"/>
      <w:lvlJc w:val="left"/>
      <w:pPr>
        <w:ind w:left="3453" w:hanging="353"/>
      </w:pPr>
      <w:rPr>
        <w:rFonts w:hint="default"/>
      </w:rPr>
    </w:lvl>
    <w:lvl w:ilvl="4" w:tplc="D2D60CBC">
      <w:numFmt w:val="bullet"/>
      <w:lvlText w:val="•"/>
      <w:lvlJc w:val="left"/>
      <w:pPr>
        <w:ind w:left="4363" w:hanging="353"/>
      </w:pPr>
      <w:rPr>
        <w:rFonts w:hint="default"/>
      </w:rPr>
    </w:lvl>
    <w:lvl w:ilvl="5" w:tplc="D68EB1AC">
      <w:numFmt w:val="bullet"/>
      <w:lvlText w:val="•"/>
      <w:lvlJc w:val="left"/>
      <w:pPr>
        <w:ind w:left="5273" w:hanging="353"/>
      </w:pPr>
      <w:rPr>
        <w:rFonts w:hint="default"/>
      </w:rPr>
    </w:lvl>
    <w:lvl w:ilvl="6" w:tplc="CA8E215A">
      <w:numFmt w:val="bullet"/>
      <w:lvlText w:val="•"/>
      <w:lvlJc w:val="left"/>
      <w:pPr>
        <w:ind w:left="6183" w:hanging="353"/>
      </w:pPr>
      <w:rPr>
        <w:rFonts w:hint="default"/>
      </w:rPr>
    </w:lvl>
    <w:lvl w:ilvl="7" w:tplc="CEDC7ACE">
      <w:numFmt w:val="bullet"/>
      <w:lvlText w:val="•"/>
      <w:lvlJc w:val="left"/>
      <w:pPr>
        <w:ind w:left="7093" w:hanging="353"/>
      </w:pPr>
      <w:rPr>
        <w:rFonts w:hint="default"/>
      </w:rPr>
    </w:lvl>
    <w:lvl w:ilvl="8" w:tplc="BDE209DA">
      <w:numFmt w:val="bullet"/>
      <w:lvlText w:val="•"/>
      <w:lvlJc w:val="left"/>
      <w:pPr>
        <w:ind w:left="8003" w:hanging="353"/>
      </w:pPr>
      <w:rPr>
        <w:rFonts w:hint="default"/>
      </w:rPr>
    </w:lvl>
  </w:abstractNum>
  <w:abstractNum w:abstractNumId="9" w15:restartNumberingAfterBreak="0">
    <w:nsid w:val="58824D2B"/>
    <w:multiLevelType w:val="hybridMultilevel"/>
    <w:tmpl w:val="5D3AFE0C"/>
    <w:lvl w:ilvl="0" w:tplc="869A2560">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5B054E7"/>
    <w:multiLevelType w:val="hybridMultilevel"/>
    <w:tmpl w:val="D8A4B7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4CA46D8"/>
    <w:multiLevelType w:val="hybridMultilevel"/>
    <w:tmpl w:val="0A6AEB04"/>
    <w:lvl w:ilvl="0" w:tplc="9E84AD1A">
      <w:start w:val="1"/>
      <w:numFmt w:val="decimal"/>
      <w:lvlText w:val="%1."/>
      <w:lvlJc w:val="left"/>
      <w:pPr>
        <w:ind w:left="1182" w:hanging="360"/>
      </w:pPr>
      <w:rPr>
        <w:rFonts w:ascii="Arial" w:eastAsia="Arial" w:hAnsi="Arial" w:cs="Arial" w:hint="default"/>
        <w:spacing w:val="-1"/>
        <w:w w:val="100"/>
        <w:sz w:val="22"/>
        <w:szCs w:val="22"/>
        <w:lang w:val="en-US" w:eastAsia="en-US" w:bidi="en-US"/>
      </w:rPr>
    </w:lvl>
    <w:lvl w:ilvl="1" w:tplc="3FCE2704">
      <w:start w:val="1"/>
      <w:numFmt w:val="lowerLetter"/>
      <w:lvlText w:val="%2."/>
      <w:lvlJc w:val="left"/>
      <w:pPr>
        <w:ind w:left="1902" w:hanging="360"/>
      </w:pPr>
      <w:rPr>
        <w:rFonts w:ascii="Arial" w:eastAsia="Arial" w:hAnsi="Arial" w:cs="Arial" w:hint="default"/>
        <w:spacing w:val="-1"/>
        <w:w w:val="100"/>
        <w:sz w:val="22"/>
        <w:szCs w:val="22"/>
        <w:lang w:val="en-US" w:eastAsia="en-US" w:bidi="en-US"/>
      </w:rPr>
    </w:lvl>
    <w:lvl w:ilvl="2" w:tplc="1A7680F4">
      <w:numFmt w:val="bullet"/>
      <w:lvlText w:val="•"/>
      <w:lvlJc w:val="left"/>
      <w:pPr>
        <w:ind w:left="2795" w:hanging="360"/>
      </w:pPr>
      <w:rPr>
        <w:rFonts w:hint="default"/>
        <w:lang w:val="en-US" w:eastAsia="en-US" w:bidi="en-US"/>
      </w:rPr>
    </w:lvl>
    <w:lvl w:ilvl="3" w:tplc="864C8F62">
      <w:numFmt w:val="bullet"/>
      <w:lvlText w:val="•"/>
      <w:lvlJc w:val="left"/>
      <w:pPr>
        <w:ind w:left="3688" w:hanging="360"/>
      </w:pPr>
      <w:rPr>
        <w:rFonts w:hint="default"/>
        <w:lang w:val="en-US" w:eastAsia="en-US" w:bidi="en-US"/>
      </w:rPr>
    </w:lvl>
    <w:lvl w:ilvl="4" w:tplc="1E063D88">
      <w:numFmt w:val="bullet"/>
      <w:lvlText w:val="•"/>
      <w:lvlJc w:val="left"/>
      <w:pPr>
        <w:ind w:left="4582" w:hanging="360"/>
      </w:pPr>
      <w:rPr>
        <w:rFonts w:hint="default"/>
        <w:lang w:val="en-US" w:eastAsia="en-US" w:bidi="en-US"/>
      </w:rPr>
    </w:lvl>
    <w:lvl w:ilvl="5" w:tplc="189EBCA8">
      <w:numFmt w:val="bullet"/>
      <w:lvlText w:val="•"/>
      <w:lvlJc w:val="left"/>
      <w:pPr>
        <w:ind w:left="5475" w:hanging="360"/>
      </w:pPr>
      <w:rPr>
        <w:rFonts w:hint="default"/>
        <w:lang w:val="en-US" w:eastAsia="en-US" w:bidi="en-US"/>
      </w:rPr>
    </w:lvl>
    <w:lvl w:ilvl="6" w:tplc="1FA8C938">
      <w:numFmt w:val="bullet"/>
      <w:lvlText w:val="•"/>
      <w:lvlJc w:val="left"/>
      <w:pPr>
        <w:ind w:left="6368" w:hanging="360"/>
      </w:pPr>
      <w:rPr>
        <w:rFonts w:hint="default"/>
        <w:lang w:val="en-US" w:eastAsia="en-US" w:bidi="en-US"/>
      </w:rPr>
    </w:lvl>
    <w:lvl w:ilvl="7" w:tplc="0DC24968">
      <w:numFmt w:val="bullet"/>
      <w:lvlText w:val="•"/>
      <w:lvlJc w:val="left"/>
      <w:pPr>
        <w:ind w:left="7262" w:hanging="360"/>
      </w:pPr>
      <w:rPr>
        <w:rFonts w:hint="default"/>
        <w:lang w:val="en-US" w:eastAsia="en-US" w:bidi="en-US"/>
      </w:rPr>
    </w:lvl>
    <w:lvl w:ilvl="8" w:tplc="8FA42816">
      <w:numFmt w:val="bullet"/>
      <w:lvlText w:val="•"/>
      <w:lvlJc w:val="left"/>
      <w:pPr>
        <w:ind w:left="8155" w:hanging="360"/>
      </w:pPr>
      <w:rPr>
        <w:rFonts w:hint="default"/>
        <w:lang w:val="en-US" w:eastAsia="en-US" w:bidi="en-US"/>
      </w:rPr>
    </w:lvl>
  </w:abstractNum>
  <w:abstractNum w:abstractNumId="12" w15:restartNumberingAfterBreak="0">
    <w:nsid w:val="75340B8B"/>
    <w:multiLevelType w:val="hybridMultilevel"/>
    <w:tmpl w:val="D4A2F4C0"/>
    <w:lvl w:ilvl="0" w:tplc="905E03AA">
      <w:start w:val="1"/>
      <w:numFmt w:val="decimal"/>
      <w:lvlText w:val="%1)"/>
      <w:lvlJc w:val="left"/>
      <w:pPr>
        <w:tabs>
          <w:tab w:val="num" w:pos="2160"/>
        </w:tabs>
        <w:ind w:left="2160" w:hanging="720"/>
      </w:pPr>
      <w:rPr>
        <w:rFonts w:hint="default"/>
        <w:b w:val="0"/>
      </w:rPr>
    </w:lvl>
    <w:lvl w:ilvl="1" w:tplc="F5B016E6">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7D1B4723"/>
    <w:multiLevelType w:val="hybridMultilevel"/>
    <w:tmpl w:val="47D07BD2"/>
    <w:lvl w:ilvl="0" w:tplc="4620B9C4">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3"/>
  </w:num>
  <w:num w:numId="3">
    <w:abstractNumId w:val="1"/>
  </w:num>
  <w:num w:numId="4">
    <w:abstractNumId w:val="6"/>
  </w:num>
  <w:num w:numId="5">
    <w:abstractNumId w:val="0"/>
  </w:num>
  <w:num w:numId="6">
    <w:abstractNumId w:val="4"/>
  </w:num>
  <w:num w:numId="7">
    <w:abstractNumId w:val="5"/>
  </w:num>
  <w:num w:numId="8">
    <w:abstractNumId w:val="11"/>
  </w:num>
  <w:num w:numId="9">
    <w:abstractNumId w:val="8"/>
  </w:num>
  <w:num w:numId="10">
    <w:abstractNumId w:val="13"/>
  </w:num>
  <w:num w:numId="11">
    <w:abstractNumId w:val="2"/>
  </w:num>
  <w:num w:numId="12">
    <w:abstractNumId w:val="9"/>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514"/>
    <w:rsid w:val="000177F7"/>
    <w:rsid w:val="0001788C"/>
    <w:rsid w:val="00017CDA"/>
    <w:rsid w:val="00021372"/>
    <w:rsid w:val="00034B31"/>
    <w:rsid w:val="000412F1"/>
    <w:rsid w:val="0006249C"/>
    <w:rsid w:val="000656E2"/>
    <w:rsid w:val="00066B3E"/>
    <w:rsid w:val="00073BCC"/>
    <w:rsid w:val="0009003B"/>
    <w:rsid w:val="000963CB"/>
    <w:rsid w:val="000A7558"/>
    <w:rsid w:val="000B4DDC"/>
    <w:rsid w:val="000B6E13"/>
    <w:rsid w:val="000B7041"/>
    <w:rsid w:val="000C6F6D"/>
    <w:rsid w:val="000D1B06"/>
    <w:rsid w:val="000D6421"/>
    <w:rsid w:val="000D77B8"/>
    <w:rsid w:val="000F44E2"/>
    <w:rsid w:val="000F7AC2"/>
    <w:rsid w:val="00116387"/>
    <w:rsid w:val="001222FB"/>
    <w:rsid w:val="0012492F"/>
    <w:rsid w:val="00124F8B"/>
    <w:rsid w:val="0012705F"/>
    <w:rsid w:val="001428AC"/>
    <w:rsid w:val="0017763E"/>
    <w:rsid w:val="00181D01"/>
    <w:rsid w:val="001B1381"/>
    <w:rsid w:val="001C019A"/>
    <w:rsid w:val="001C0B49"/>
    <w:rsid w:val="001C6FC5"/>
    <w:rsid w:val="001D319E"/>
    <w:rsid w:val="001D339B"/>
    <w:rsid w:val="001E4906"/>
    <w:rsid w:val="001F5966"/>
    <w:rsid w:val="001F7474"/>
    <w:rsid w:val="00212268"/>
    <w:rsid w:val="002157E9"/>
    <w:rsid w:val="0022544E"/>
    <w:rsid w:val="00227972"/>
    <w:rsid w:val="002368E4"/>
    <w:rsid w:val="00252F17"/>
    <w:rsid w:val="0026591A"/>
    <w:rsid w:val="00271D9E"/>
    <w:rsid w:val="00273F11"/>
    <w:rsid w:val="002903AD"/>
    <w:rsid w:val="002A021B"/>
    <w:rsid w:val="002A0EBB"/>
    <w:rsid w:val="002A4FF4"/>
    <w:rsid w:val="002A5CAE"/>
    <w:rsid w:val="002C27B4"/>
    <w:rsid w:val="002C50F1"/>
    <w:rsid w:val="002E36A7"/>
    <w:rsid w:val="002E4687"/>
    <w:rsid w:val="002F6563"/>
    <w:rsid w:val="00302117"/>
    <w:rsid w:val="00314473"/>
    <w:rsid w:val="0032194A"/>
    <w:rsid w:val="00327906"/>
    <w:rsid w:val="00330334"/>
    <w:rsid w:val="0033241F"/>
    <w:rsid w:val="00344703"/>
    <w:rsid w:val="00345678"/>
    <w:rsid w:val="00354D8F"/>
    <w:rsid w:val="00360DFA"/>
    <w:rsid w:val="0036640A"/>
    <w:rsid w:val="00366478"/>
    <w:rsid w:val="003824C1"/>
    <w:rsid w:val="003A211E"/>
    <w:rsid w:val="003B0254"/>
    <w:rsid w:val="003B6ABF"/>
    <w:rsid w:val="003C58C2"/>
    <w:rsid w:val="003E7715"/>
    <w:rsid w:val="003F12AC"/>
    <w:rsid w:val="00405D51"/>
    <w:rsid w:val="00407833"/>
    <w:rsid w:val="00415DFC"/>
    <w:rsid w:val="00423C84"/>
    <w:rsid w:val="00426949"/>
    <w:rsid w:val="004333F8"/>
    <w:rsid w:val="004377CD"/>
    <w:rsid w:val="00464567"/>
    <w:rsid w:val="00471235"/>
    <w:rsid w:val="00481651"/>
    <w:rsid w:val="00482598"/>
    <w:rsid w:val="00494C98"/>
    <w:rsid w:val="004952E6"/>
    <w:rsid w:val="004A55A7"/>
    <w:rsid w:val="004B790B"/>
    <w:rsid w:val="004D7F8A"/>
    <w:rsid w:val="004F07DE"/>
    <w:rsid w:val="00500763"/>
    <w:rsid w:val="005118AD"/>
    <w:rsid w:val="00523E9E"/>
    <w:rsid w:val="00532393"/>
    <w:rsid w:val="00540628"/>
    <w:rsid w:val="00546AC4"/>
    <w:rsid w:val="00547FEB"/>
    <w:rsid w:val="00551992"/>
    <w:rsid w:val="005542D5"/>
    <w:rsid w:val="00554691"/>
    <w:rsid w:val="00554798"/>
    <w:rsid w:val="00570639"/>
    <w:rsid w:val="00572CFC"/>
    <w:rsid w:val="0058042C"/>
    <w:rsid w:val="0058259D"/>
    <w:rsid w:val="00584B58"/>
    <w:rsid w:val="00593F82"/>
    <w:rsid w:val="00595990"/>
    <w:rsid w:val="005C0A92"/>
    <w:rsid w:val="005C4CBD"/>
    <w:rsid w:val="005F53B7"/>
    <w:rsid w:val="005F7815"/>
    <w:rsid w:val="006065FD"/>
    <w:rsid w:val="00616A2E"/>
    <w:rsid w:val="00620ECF"/>
    <w:rsid w:val="006344D8"/>
    <w:rsid w:val="00655273"/>
    <w:rsid w:val="00661750"/>
    <w:rsid w:val="00682480"/>
    <w:rsid w:val="006836AA"/>
    <w:rsid w:val="00687065"/>
    <w:rsid w:val="006A7ECF"/>
    <w:rsid w:val="006B2C31"/>
    <w:rsid w:val="006B5F65"/>
    <w:rsid w:val="006E5217"/>
    <w:rsid w:val="006F7DD4"/>
    <w:rsid w:val="00703F86"/>
    <w:rsid w:val="007135EB"/>
    <w:rsid w:val="007159E7"/>
    <w:rsid w:val="00720E42"/>
    <w:rsid w:val="00723514"/>
    <w:rsid w:val="00724443"/>
    <w:rsid w:val="007316C5"/>
    <w:rsid w:val="00740912"/>
    <w:rsid w:val="007572DE"/>
    <w:rsid w:val="0076207F"/>
    <w:rsid w:val="00765AB1"/>
    <w:rsid w:val="00772A27"/>
    <w:rsid w:val="007850D2"/>
    <w:rsid w:val="00797380"/>
    <w:rsid w:val="007A45C7"/>
    <w:rsid w:val="007C285A"/>
    <w:rsid w:val="007D53F9"/>
    <w:rsid w:val="007E1A40"/>
    <w:rsid w:val="007E1CEF"/>
    <w:rsid w:val="007F2540"/>
    <w:rsid w:val="007F656E"/>
    <w:rsid w:val="008234D1"/>
    <w:rsid w:val="008247CC"/>
    <w:rsid w:val="008306E1"/>
    <w:rsid w:val="008313E6"/>
    <w:rsid w:val="00846634"/>
    <w:rsid w:val="00856CCB"/>
    <w:rsid w:val="00884347"/>
    <w:rsid w:val="008853F7"/>
    <w:rsid w:val="00887CBD"/>
    <w:rsid w:val="00890240"/>
    <w:rsid w:val="00895F51"/>
    <w:rsid w:val="008B57AD"/>
    <w:rsid w:val="008B718A"/>
    <w:rsid w:val="008D3820"/>
    <w:rsid w:val="008D4FB0"/>
    <w:rsid w:val="008E1A89"/>
    <w:rsid w:val="008E3A1C"/>
    <w:rsid w:val="00916C3B"/>
    <w:rsid w:val="00921F7A"/>
    <w:rsid w:val="009310F4"/>
    <w:rsid w:val="009361FF"/>
    <w:rsid w:val="009528E5"/>
    <w:rsid w:val="00952A17"/>
    <w:rsid w:val="00967BFB"/>
    <w:rsid w:val="00972A33"/>
    <w:rsid w:val="00997614"/>
    <w:rsid w:val="009B6BF4"/>
    <w:rsid w:val="009D09B6"/>
    <w:rsid w:val="009F2441"/>
    <w:rsid w:val="00A12AEA"/>
    <w:rsid w:val="00A3168C"/>
    <w:rsid w:val="00A40091"/>
    <w:rsid w:val="00A518D7"/>
    <w:rsid w:val="00A53FA2"/>
    <w:rsid w:val="00A55256"/>
    <w:rsid w:val="00A746B6"/>
    <w:rsid w:val="00AC21F9"/>
    <w:rsid w:val="00AC2AB7"/>
    <w:rsid w:val="00B06DF3"/>
    <w:rsid w:val="00B0720C"/>
    <w:rsid w:val="00B12C13"/>
    <w:rsid w:val="00B20657"/>
    <w:rsid w:val="00B37205"/>
    <w:rsid w:val="00B37EEB"/>
    <w:rsid w:val="00B405B2"/>
    <w:rsid w:val="00B41E09"/>
    <w:rsid w:val="00B551A2"/>
    <w:rsid w:val="00B57776"/>
    <w:rsid w:val="00B8014F"/>
    <w:rsid w:val="00B87DE0"/>
    <w:rsid w:val="00B925C1"/>
    <w:rsid w:val="00BA6D29"/>
    <w:rsid w:val="00BA7B1F"/>
    <w:rsid w:val="00BB0F0E"/>
    <w:rsid w:val="00BB563F"/>
    <w:rsid w:val="00BC0F3E"/>
    <w:rsid w:val="00BE5C80"/>
    <w:rsid w:val="00BE7743"/>
    <w:rsid w:val="00BF0BC7"/>
    <w:rsid w:val="00C02697"/>
    <w:rsid w:val="00C034A4"/>
    <w:rsid w:val="00C05CDA"/>
    <w:rsid w:val="00C12F0D"/>
    <w:rsid w:val="00C16BE0"/>
    <w:rsid w:val="00C274E1"/>
    <w:rsid w:val="00C343DB"/>
    <w:rsid w:val="00C362A6"/>
    <w:rsid w:val="00C36AE7"/>
    <w:rsid w:val="00C373E8"/>
    <w:rsid w:val="00C375A7"/>
    <w:rsid w:val="00C4191D"/>
    <w:rsid w:val="00C4197B"/>
    <w:rsid w:val="00C52C7B"/>
    <w:rsid w:val="00C550ED"/>
    <w:rsid w:val="00C61466"/>
    <w:rsid w:val="00C63AC5"/>
    <w:rsid w:val="00C7311E"/>
    <w:rsid w:val="00C86240"/>
    <w:rsid w:val="00CA55AC"/>
    <w:rsid w:val="00CA6FC8"/>
    <w:rsid w:val="00CB0735"/>
    <w:rsid w:val="00CB40FA"/>
    <w:rsid w:val="00CD5DCF"/>
    <w:rsid w:val="00CD6EE3"/>
    <w:rsid w:val="00CF4879"/>
    <w:rsid w:val="00D05D69"/>
    <w:rsid w:val="00D13D68"/>
    <w:rsid w:val="00D1436F"/>
    <w:rsid w:val="00D22996"/>
    <w:rsid w:val="00D36024"/>
    <w:rsid w:val="00D534FC"/>
    <w:rsid w:val="00D577CF"/>
    <w:rsid w:val="00D65DB7"/>
    <w:rsid w:val="00D755E6"/>
    <w:rsid w:val="00D9441C"/>
    <w:rsid w:val="00D96378"/>
    <w:rsid w:val="00D977ED"/>
    <w:rsid w:val="00DA4562"/>
    <w:rsid w:val="00DA7201"/>
    <w:rsid w:val="00DA7AC3"/>
    <w:rsid w:val="00DB4E48"/>
    <w:rsid w:val="00DC361C"/>
    <w:rsid w:val="00DC40DB"/>
    <w:rsid w:val="00DE6218"/>
    <w:rsid w:val="00DF2FB4"/>
    <w:rsid w:val="00E030A9"/>
    <w:rsid w:val="00E06522"/>
    <w:rsid w:val="00E06694"/>
    <w:rsid w:val="00E2793E"/>
    <w:rsid w:val="00E31D5B"/>
    <w:rsid w:val="00E34B0B"/>
    <w:rsid w:val="00E4027C"/>
    <w:rsid w:val="00E40D84"/>
    <w:rsid w:val="00E42E4C"/>
    <w:rsid w:val="00E45825"/>
    <w:rsid w:val="00E46DC9"/>
    <w:rsid w:val="00E50D3B"/>
    <w:rsid w:val="00E51554"/>
    <w:rsid w:val="00E52BEF"/>
    <w:rsid w:val="00E5568E"/>
    <w:rsid w:val="00E81F34"/>
    <w:rsid w:val="00EA06B9"/>
    <w:rsid w:val="00EA4F3B"/>
    <w:rsid w:val="00EA63DA"/>
    <w:rsid w:val="00EA7F69"/>
    <w:rsid w:val="00EB07B7"/>
    <w:rsid w:val="00EB312E"/>
    <w:rsid w:val="00EC31AC"/>
    <w:rsid w:val="00EC3E95"/>
    <w:rsid w:val="00EC539C"/>
    <w:rsid w:val="00ED2D6D"/>
    <w:rsid w:val="00EE7DA9"/>
    <w:rsid w:val="00EF4E4F"/>
    <w:rsid w:val="00F02F8C"/>
    <w:rsid w:val="00F1172C"/>
    <w:rsid w:val="00F14EF3"/>
    <w:rsid w:val="00F26B91"/>
    <w:rsid w:val="00F33ED4"/>
    <w:rsid w:val="00F401B8"/>
    <w:rsid w:val="00F43A64"/>
    <w:rsid w:val="00F52737"/>
    <w:rsid w:val="00F57B9E"/>
    <w:rsid w:val="00F639EE"/>
    <w:rsid w:val="00F7198D"/>
    <w:rsid w:val="00F77364"/>
    <w:rsid w:val="00F852D0"/>
    <w:rsid w:val="00F94F97"/>
    <w:rsid w:val="00FC0A1F"/>
    <w:rsid w:val="00FC27B8"/>
    <w:rsid w:val="00FC328E"/>
    <w:rsid w:val="00FD7956"/>
    <w:rsid w:val="00FE7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083B4C"/>
  <w15:chartTrackingRefBased/>
  <w15:docId w15:val="{1DC9BE76-9894-472C-9018-3FD5B7525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qFormat/>
    <w:rsid w:val="00D9441C"/>
    <w:pPr>
      <w:keepNext/>
      <w:spacing w:line="240" w:lineRule="auto"/>
      <w:jc w:val="right"/>
      <w:outlineLvl w:val="0"/>
    </w:pPr>
    <w:rPr>
      <w:rFonts w:ascii="Times New Roman" w:eastAsia="Times New Roman" w:hAnsi="Times New Roman" w:cs="Times New Roman"/>
      <w:b/>
      <w:bCs/>
      <w:sz w:val="24"/>
      <w:szCs w:val="24"/>
      <w:u w:val="single"/>
    </w:rPr>
  </w:style>
  <w:style w:type="paragraph" w:styleId="Heading2">
    <w:name w:val="heading 2"/>
    <w:basedOn w:val="Normal"/>
    <w:next w:val="Normal"/>
    <w:link w:val="Heading2Char"/>
    <w:qFormat/>
    <w:rsid w:val="00D9441C"/>
    <w:pPr>
      <w:keepNext/>
      <w:spacing w:line="240" w:lineRule="auto"/>
      <w:jc w:val="center"/>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441C"/>
    <w:rPr>
      <w:rFonts w:ascii="Times New Roman" w:eastAsia="Times New Roman" w:hAnsi="Times New Roman" w:cs="Times New Roman"/>
      <w:b/>
      <w:bCs/>
      <w:sz w:val="24"/>
      <w:szCs w:val="24"/>
      <w:u w:val="single"/>
    </w:rPr>
  </w:style>
  <w:style w:type="character" w:customStyle="1" w:styleId="Heading2Char">
    <w:name w:val="Heading 2 Char"/>
    <w:basedOn w:val="DefaultParagraphFont"/>
    <w:link w:val="Heading2"/>
    <w:rsid w:val="00D9441C"/>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E5568E"/>
    <w:pPr>
      <w:widowControl w:val="0"/>
      <w:spacing w:before="143" w:line="240" w:lineRule="auto"/>
      <w:ind w:left="462"/>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E5568E"/>
    <w:rPr>
      <w:rFonts w:ascii="Times New Roman" w:eastAsia="Times New Roman" w:hAnsi="Times New Roman"/>
      <w:sz w:val="24"/>
      <w:szCs w:val="24"/>
    </w:rPr>
  </w:style>
  <w:style w:type="paragraph" w:styleId="ListParagraph">
    <w:name w:val="List Paragraph"/>
    <w:basedOn w:val="Normal"/>
    <w:uiPriority w:val="34"/>
    <w:qFormat/>
    <w:rsid w:val="00EA4F3B"/>
    <w:pPr>
      <w:spacing w:line="240" w:lineRule="auto"/>
      <w:ind w:left="720"/>
      <w:contextualSpacing/>
    </w:pPr>
    <w:rPr>
      <w:rFonts w:ascii="Arial" w:eastAsia="Times New Roman" w:hAnsi="Arial" w:cs="Arial"/>
      <w:sz w:val="24"/>
      <w:szCs w:val="24"/>
    </w:rPr>
  </w:style>
  <w:style w:type="paragraph" w:customStyle="1" w:styleId="paragraph">
    <w:name w:val="paragraph"/>
    <w:basedOn w:val="Normal"/>
    <w:rsid w:val="00584B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84B58"/>
  </w:style>
  <w:style w:type="character" w:customStyle="1" w:styleId="eop">
    <w:name w:val="eop"/>
    <w:basedOn w:val="DefaultParagraphFont"/>
    <w:rsid w:val="00584B58"/>
  </w:style>
  <w:style w:type="character" w:customStyle="1" w:styleId="scxw8510562">
    <w:name w:val="scxw8510562"/>
    <w:basedOn w:val="DefaultParagraphFont"/>
    <w:rsid w:val="00584B58"/>
  </w:style>
  <w:style w:type="character" w:customStyle="1" w:styleId="spellingerror">
    <w:name w:val="spellingerror"/>
    <w:basedOn w:val="DefaultParagraphFont"/>
    <w:rsid w:val="00584B58"/>
  </w:style>
  <w:style w:type="paragraph" w:styleId="NormalWeb">
    <w:name w:val="Normal (Web)"/>
    <w:basedOn w:val="Normal"/>
    <w:uiPriority w:val="99"/>
    <w:semiHidden/>
    <w:unhideWhenUsed/>
    <w:rsid w:val="005C0A9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212268"/>
    <w:pPr>
      <w:spacing w:line="240" w:lineRule="auto"/>
    </w:pPr>
  </w:style>
  <w:style w:type="paragraph" w:styleId="Header">
    <w:name w:val="header"/>
    <w:basedOn w:val="Normal"/>
    <w:link w:val="HeaderChar"/>
    <w:uiPriority w:val="99"/>
    <w:unhideWhenUsed/>
    <w:rsid w:val="00F57B9E"/>
    <w:pPr>
      <w:tabs>
        <w:tab w:val="center" w:pos="4680"/>
        <w:tab w:val="right" w:pos="9360"/>
      </w:tabs>
      <w:spacing w:line="240" w:lineRule="auto"/>
    </w:pPr>
  </w:style>
  <w:style w:type="character" w:customStyle="1" w:styleId="HeaderChar">
    <w:name w:val="Header Char"/>
    <w:basedOn w:val="DefaultParagraphFont"/>
    <w:link w:val="Header"/>
    <w:uiPriority w:val="99"/>
    <w:rsid w:val="00F57B9E"/>
  </w:style>
  <w:style w:type="paragraph" w:styleId="Footer">
    <w:name w:val="footer"/>
    <w:basedOn w:val="Normal"/>
    <w:link w:val="FooterChar"/>
    <w:uiPriority w:val="99"/>
    <w:unhideWhenUsed/>
    <w:rsid w:val="00F57B9E"/>
    <w:pPr>
      <w:tabs>
        <w:tab w:val="center" w:pos="4680"/>
        <w:tab w:val="right" w:pos="9360"/>
      </w:tabs>
      <w:spacing w:line="240" w:lineRule="auto"/>
    </w:pPr>
  </w:style>
  <w:style w:type="character" w:customStyle="1" w:styleId="FooterChar">
    <w:name w:val="Footer Char"/>
    <w:basedOn w:val="DefaultParagraphFont"/>
    <w:link w:val="Footer"/>
    <w:uiPriority w:val="99"/>
    <w:rsid w:val="00F57B9E"/>
  </w:style>
  <w:style w:type="paragraph" w:styleId="BalloonText">
    <w:name w:val="Balloon Text"/>
    <w:basedOn w:val="Normal"/>
    <w:link w:val="BalloonTextChar"/>
    <w:uiPriority w:val="99"/>
    <w:semiHidden/>
    <w:unhideWhenUsed/>
    <w:rsid w:val="0059599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9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78433">
      <w:bodyDiv w:val="1"/>
      <w:marLeft w:val="0"/>
      <w:marRight w:val="0"/>
      <w:marTop w:val="0"/>
      <w:marBottom w:val="0"/>
      <w:divBdr>
        <w:top w:val="none" w:sz="0" w:space="0" w:color="auto"/>
        <w:left w:val="none" w:sz="0" w:space="0" w:color="auto"/>
        <w:bottom w:val="none" w:sz="0" w:space="0" w:color="auto"/>
        <w:right w:val="none" w:sz="0" w:space="0" w:color="auto"/>
      </w:divBdr>
      <w:divsChild>
        <w:div w:id="645743815">
          <w:marLeft w:val="0"/>
          <w:marRight w:val="0"/>
          <w:marTop w:val="0"/>
          <w:marBottom w:val="0"/>
          <w:divBdr>
            <w:top w:val="none" w:sz="0" w:space="0" w:color="auto"/>
            <w:left w:val="none" w:sz="0" w:space="0" w:color="auto"/>
            <w:bottom w:val="none" w:sz="0" w:space="0" w:color="auto"/>
            <w:right w:val="none" w:sz="0" w:space="0" w:color="auto"/>
          </w:divBdr>
        </w:div>
        <w:div w:id="723065668">
          <w:marLeft w:val="0"/>
          <w:marRight w:val="0"/>
          <w:marTop w:val="0"/>
          <w:marBottom w:val="0"/>
          <w:divBdr>
            <w:top w:val="none" w:sz="0" w:space="0" w:color="auto"/>
            <w:left w:val="none" w:sz="0" w:space="0" w:color="auto"/>
            <w:bottom w:val="none" w:sz="0" w:space="0" w:color="auto"/>
            <w:right w:val="none" w:sz="0" w:space="0" w:color="auto"/>
          </w:divBdr>
        </w:div>
        <w:div w:id="2124498150">
          <w:marLeft w:val="0"/>
          <w:marRight w:val="0"/>
          <w:marTop w:val="0"/>
          <w:marBottom w:val="0"/>
          <w:divBdr>
            <w:top w:val="none" w:sz="0" w:space="0" w:color="auto"/>
            <w:left w:val="none" w:sz="0" w:space="0" w:color="auto"/>
            <w:bottom w:val="none" w:sz="0" w:space="0" w:color="auto"/>
            <w:right w:val="none" w:sz="0" w:space="0" w:color="auto"/>
          </w:divBdr>
        </w:div>
        <w:div w:id="1505392754">
          <w:marLeft w:val="0"/>
          <w:marRight w:val="0"/>
          <w:marTop w:val="0"/>
          <w:marBottom w:val="0"/>
          <w:divBdr>
            <w:top w:val="none" w:sz="0" w:space="0" w:color="auto"/>
            <w:left w:val="none" w:sz="0" w:space="0" w:color="auto"/>
            <w:bottom w:val="none" w:sz="0" w:space="0" w:color="auto"/>
            <w:right w:val="none" w:sz="0" w:space="0" w:color="auto"/>
          </w:divBdr>
        </w:div>
        <w:div w:id="1556163253">
          <w:marLeft w:val="0"/>
          <w:marRight w:val="0"/>
          <w:marTop w:val="0"/>
          <w:marBottom w:val="0"/>
          <w:divBdr>
            <w:top w:val="none" w:sz="0" w:space="0" w:color="auto"/>
            <w:left w:val="none" w:sz="0" w:space="0" w:color="auto"/>
            <w:bottom w:val="none" w:sz="0" w:space="0" w:color="auto"/>
            <w:right w:val="none" w:sz="0" w:space="0" w:color="auto"/>
          </w:divBdr>
        </w:div>
        <w:div w:id="1800758729">
          <w:marLeft w:val="0"/>
          <w:marRight w:val="0"/>
          <w:marTop w:val="0"/>
          <w:marBottom w:val="0"/>
          <w:divBdr>
            <w:top w:val="none" w:sz="0" w:space="0" w:color="auto"/>
            <w:left w:val="none" w:sz="0" w:space="0" w:color="auto"/>
            <w:bottom w:val="none" w:sz="0" w:space="0" w:color="auto"/>
            <w:right w:val="none" w:sz="0" w:space="0" w:color="auto"/>
          </w:divBdr>
        </w:div>
        <w:div w:id="1961568882">
          <w:marLeft w:val="0"/>
          <w:marRight w:val="0"/>
          <w:marTop w:val="0"/>
          <w:marBottom w:val="0"/>
          <w:divBdr>
            <w:top w:val="none" w:sz="0" w:space="0" w:color="auto"/>
            <w:left w:val="none" w:sz="0" w:space="0" w:color="auto"/>
            <w:bottom w:val="none" w:sz="0" w:space="0" w:color="auto"/>
            <w:right w:val="none" w:sz="0" w:space="0" w:color="auto"/>
          </w:divBdr>
        </w:div>
        <w:div w:id="1944876091">
          <w:marLeft w:val="0"/>
          <w:marRight w:val="0"/>
          <w:marTop w:val="0"/>
          <w:marBottom w:val="0"/>
          <w:divBdr>
            <w:top w:val="none" w:sz="0" w:space="0" w:color="auto"/>
            <w:left w:val="none" w:sz="0" w:space="0" w:color="auto"/>
            <w:bottom w:val="none" w:sz="0" w:space="0" w:color="auto"/>
            <w:right w:val="none" w:sz="0" w:space="0" w:color="auto"/>
          </w:divBdr>
        </w:div>
        <w:div w:id="349571018">
          <w:marLeft w:val="0"/>
          <w:marRight w:val="0"/>
          <w:marTop w:val="0"/>
          <w:marBottom w:val="0"/>
          <w:divBdr>
            <w:top w:val="none" w:sz="0" w:space="0" w:color="auto"/>
            <w:left w:val="none" w:sz="0" w:space="0" w:color="auto"/>
            <w:bottom w:val="none" w:sz="0" w:space="0" w:color="auto"/>
            <w:right w:val="none" w:sz="0" w:space="0" w:color="auto"/>
          </w:divBdr>
        </w:div>
        <w:div w:id="1769306410">
          <w:marLeft w:val="0"/>
          <w:marRight w:val="0"/>
          <w:marTop w:val="0"/>
          <w:marBottom w:val="0"/>
          <w:divBdr>
            <w:top w:val="none" w:sz="0" w:space="0" w:color="auto"/>
            <w:left w:val="none" w:sz="0" w:space="0" w:color="auto"/>
            <w:bottom w:val="none" w:sz="0" w:space="0" w:color="auto"/>
            <w:right w:val="none" w:sz="0" w:space="0" w:color="auto"/>
          </w:divBdr>
        </w:div>
        <w:div w:id="2113931274">
          <w:marLeft w:val="0"/>
          <w:marRight w:val="0"/>
          <w:marTop w:val="0"/>
          <w:marBottom w:val="0"/>
          <w:divBdr>
            <w:top w:val="none" w:sz="0" w:space="0" w:color="auto"/>
            <w:left w:val="none" w:sz="0" w:space="0" w:color="auto"/>
            <w:bottom w:val="none" w:sz="0" w:space="0" w:color="auto"/>
            <w:right w:val="none" w:sz="0" w:space="0" w:color="auto"/>
          </w:divBdr>
        </w:div>
        <w:div w:id="1657950049">
          <w:marLeft w:val="0"/>
          <w:marRight w:val="0"/>
          <w:marTop w:val="0"/>
          <w:marBottom w:val="0"/>
          <w:divBdr>
            <w:top w:val="none" w:sz="0" w:space="0" w:color="auto"/>
            <w:left w:val="none" w:sz="0" w:space="0" w:color="auto"/>
            <w:bottom w:val="none" w:sz="0" w:space="0" w:color="auto"/>
            <w:right w:val="none" w:sz="0" w:space="0" w:color="auto"/>
          </w:divBdr>
        </w:div>
        <w:div w:id="1802383328">
          <w:marLeft w:val="0"/>
          <w:marRight w:val="0"/>
          <w:marTop w:val="0"/>
          <w:marBottom w:val="0"/>
          <w:divBdr>
            <w:top w:val="none" w:sz="0" w:space="0" w:color="auto"/>
            <w:left w:val="none" w:sz="0" w:space="0" w:color="auto"/>
            <w:bottom w:val="none" w:sz="0" w:space="0" w:color="auto"/>
            <w:right w:val="none" w:sz="0" w:space="0" w:color="auto"/>
          </w:divBdr>
        </w:div>
        <w:div w:id="1081876704">
          <w:marLeft w:val="0"/>
          <w:marRight w:val="0"/>
          <w:marTop w:val="0"/>
          <w:marBottom w:val="0"/>
          <w:divBdr>
            <w:top w:val="none" w:sz="0" w:space="0" w:color="auto"/>
            <w:left w:val="none" w:sz="0" w:space="0" w:color="auto"/>
            <w:bottom w:val="none" w:sz="0" w:space="0" w:color="auto"/>
            <w:right w:val="none" w:sz="0" w:space="0" w:color="auto"/>
          </w:divBdr>
        </w:div>
        <w:div w:id="1072123328">
          <w:marLeft w:val="0"/>
          <w:marRight w:val="0"/>
          <w:marTop w:val="0"/>
          <w:marBottom w:val="0"/>
          <w:divBdr>
            <w:top w:val="none" w:sz="0" w:space="0" w:color="auto"/>
            <w:left w:val="none" w:sz="0" w:space="0" w:color="auto"/>
            <w:bottom w:val="none" w:sz="0" w:space="0" w:color="auto"/>
            <w:right w:val="none" w:sz="0" w:space="0" w:color="auto"/>
          </w:divBdr>
        </w:div>
        <w:div w:id="1290404085">
          <w:marLeft w:val="0"/>
          <w:marRight w:val="0"/>
          <w:marTop w:val="0"/>
          <w:marBottom w:val="0"/>
          <w:divBdr>
            <w:top w:val="none" w:sz="0" w:space="0" w:color="auto"/>
            <w:left w:val="none" w:sz="0" w:space="0" w:color="auto"/>
            <w:bottom w:val="none" w:sz="0" w:space="0" w:color="auto"/>
            <w:right w:val="none" w:sz="0" w:space="0" w:color="auto"/>
          </w:divBdr>
        </w:div>
        <w:div w:id="1126653880">
          <w:marLeft w:val="0"/>
          <w:marRight w:val="0"/>
          <w:marTop w:val="0"/>
          <w:marBottom w:val="0"/>
          <w:divBdr>
            <w:top w:val="none" w:sz="0" w:space="0" w:color="auto"/>
            <w:left w:val="none" w:sz="0" w:space="0" w:color="auto"/>
            <w:bottom w:val="none" w:sz="0" w:space="0" w:color="auto"/>
            <w:right w:val="none" w:sz="0" w:space="0" w:color="auto"/>
          </w:divBdr>
        </w:div>
        <w:div w:id="1185628943">
          <w:marLeft w:val="0"/>
          <w:marRight w:val="0"/>
          <w:marTop w:val="0"/>
          <w:marBottom w:val="0"/>
          <w:divBdr>
            <w:top w:val="none" w:sz="0" w:space="0" w:color="auto"/>
            <w:left w:val="none" w:sz="0" w:space="0" w:color="auto"/>
            <w:bottom w:val="none" w:sz="0" w:space="0" w:color="auto"/>
            <w:right w:val="none" w:sz="0" w:space="0" w:color="auto"/>
          </w:divBdr>
        </w:div>
        <w:div w:id="589317999">
          <w:marLeft w:val="0"/>
          <w:marRight w:val="0"/>
          <w:marTop w:val="0"/>
          <w:marBottom w:val="0"/>
          <w:divBdr>
            <w:top w:val="none" w:sz="0" w:space="0" w:color="auto"/>
            <w:left w:val="none" w:sz="0" w:space="0" w:color="auto"/>
            <w:bottom w:val="none" w:sz="0" w:space="0" w:color="auto"/>
            <w:right w:val="none" w:sz="0" w:space="0" w:color="auto"/>
          </w:divBdr>
        </w:div>
        <w:div w:id="154611385">
          <w:marLeft w:val="0"/>
          <w:marRight w:val="0"/>
          <w:marTop w:val="0"/>
          <w:marBottom w:val="0"/>
          <w:divBdr>
            <w:top w:val="none" w:sz="0" w:space="0" w:color="auto"/>
            <w:left w:val="none" w:sz="0" w:space="0" w:color="auto"/>
            <w:bottom w:val="none" w:sz="0" w:space="0" w:color="auto"/>
            <w:right w:val="none" w:sz="0" w:space="0" w:color="auto"/>
          </w:divBdr>
        </w:div>
        <w:div w:id="267276949">
          <w:marLeft w:val="0"/>
          <w:marRight w:val="0"/>
          <w:marTop w:val="0"/>
          <w:marBottom w:val="0"/>
          <w:divBdr>
            <w:top w:val="none" w:sz="0" w:space="0" w:color="auto"/>
            <w:left w:val="none" w:sz="0" w:space="0" w:color="auto"/>
            <w:bottom w:val="none" w:sz="0" w:space="0" w:color="auto"/>
            <w:right w:val="none" w:sz="0" w:space="0" w:color="auto"/>
          </w:divBdr>
        </w:div>
        <w:div w:id="1229415498">
          <w:marLeft w:val="0"/>
          <w:marRight w:val="0"/>
          <w:marTop w:val="0"/>
          <w:marBottom w:val="0"/>
          <w:divBdr>
            <w:top w:val="none" w:sz="0" w:space="0" w:color="auto"/>
            <w:left w:val="none" w:sz="0" w:space="0" w:color="auto"/>
            <w:bottom w:val="none" w:sz="0" w:space="0" w:color="auto"/>
            <w:right w:val="none" w:sz="0" w:space="0" w:color="auto"/>
          </w:divBdr>
        </w:div>
        <w:div w:id="229190945">
          <w:marLeft w:val="0"/>
          <w:marRight w:val="0"/>
          <w:marTop w:val="0"/>
          <w:marBottom w:val="0"/>
          <w:divBdr>
            <w:top w:val="none" w:sz="0" w:space="0" w:color="auto"/>
            <w:left w:val="none" w:sz="0" w:space="0" w:color="auto"/>
            <w:bottom w:val="none" w:sz="0" w:space="0" w:color="auto"/>
            <w:right w:val="none" w:sz="0" w:space="0" w:color="auto"/>
          </w:divBdr>
        </w:div>
        <w:div w:id="1688363061">
          <w:marLeft w:val="0"/>
          <w:marRight w:val="0"/>
          <w:marTop w:val="0"/>
          <w:marBottom w:val="0"/>
          <w:divBdr>
            <w:top w:val="none" w:sz="0" w:space="0" w:color="auto"/>
            <w:left w:val="none" w:sz="0" w:space="0" w:color="auto"/>
            <w:bottom w:val="none" w:sz="0" w:space="0" w:color="auto"/>
            <w:right w:val="none" w:sz="0" w:space="0" w:color="auto"/>
          </w:divBdr>
        </w:div>
        <w:div w:id="2101951070">
          <w:marLeft w:val="0"/>
          <w:marRight w:val="0"/>
          <w:marTop w:val="0"/>
          <w:marBottom w:val="0"/>
          <w:divBdr>
            <w:top w:val="none" w:sz="0" w:space="0" w:color="auto"/>
            <w:left w:val="none" w:sz="0" w:space="0" w:color="auto"/>
            <w:bottom w:val="none" w:sz="0" w:space="0" w:color="auto"/>
            <w:right w:val="none" w:sz="0" w:space="0" w:color="auto"/>
          </w:divBdr>
        </w:div>
        <w:div w:id="931745747">
          <w:marLeft w:val="0"/>
          <w:marRight w:val="0"/>
          <w:marTop w:val="0"/>
          <w:marBottom w:val="0"/>
          <w:divBdr>
            <w:top w:val="none" w:sz="0" w:space="0" w:color="auto"/>
            <w:left w:val="none" w:sz="0" w:space="0" w:color="auto"/>
            <w:bottom w:val="none" w:sz="0" w:space="0" w:color="auto"/>
            <w:right w:val="none" w:sz="0" w:space="0" w:color="auto"/>
          </w:divBdr>
        </w:div>
        <w:div w:id="1781953367">
          <w:marLeft w:val="0"/>
          <w:marRight w:val="0"/>
          <w:marTop w:val="0"/>
          <w:marBottom w:val="0"/>
          <w:divBdr>
            <w:top w:val="none" w:sz="0" w:space="0" w:color="auto"/>
            <w:left w:val="none" w:sz="0" w:space="0" w:color="auto"/>
            <w:bottom w:val="none" w:sz="0" w:space="0" w:color="auto"/>
            <w:right w:val="none" w:sz="0" w:space="0" w:color="auto"/>
          </w:divBdr>
        </w:div>
        <w:div w:id="2113888954">
          <w:marLeft w:val="0"/>
          <w:marRight w:val="0"/>
          <w:marTop w:val="0"/>
          <w:marBottom w:val="0"/>
          <w:divBdr>
            <w:top w:val="none" w:sz="0" w:space="0" w:color="auto"/>
            <w:left w:val="none" w:sz="0" w:space="0" w:color="auto"/>
            <w:bottom w:val="none" w:sz="0" w:space="0" w:color="auto"/>
            <w:right w:val="none" w:sz="0" w:space="0" w:color="auto"/>
          </w:divBdr>
        </w:div>
        <w:div w:id="676543106">
          <w:marLeft w:val="0"/>
          <w:marRight w:val="0"/>
          <w:marTop w:val="0"/>
          <w:marBottom w:val="0"/>
          <w:divBdr>
            <w:top w:val="none" w:sz="0" w:space="0" w:color="auto"/>
            <w:left w:val="none" w:sz="0" w:space="0" w:color="auto"/>
            <w:bottom w:val="none" w:sz="0" w:space="0" w:color="auto"/>
            <w:right w:val="none" w:sz="0" w:space="0" w:color="auto"/>
          </w:divBdr>
        </w:div>
        <w:div w:id="787746967">
          <w:marLeft w:val="0"/>
          <w:marRight w:val="0"/>
          <w:marTop w:val="0"/>
          <w:marBottom w:val="0"/>
          <w:divBdr>
            <w:top w:val="none" w:sz="0" w:space="0" w:color="auto"/>
            <w:left w:val="none" w:sz="0" w:space="0" w:color="auto"/>
            <w:bottom w:val="none" w:sz="0" w:space="0" w:color="auto"/>
            <w:right w:val="none" w:sz="0" w:space="0" w:color="auto"/>
          </w:divBdr>
        </w:div>
        <w:div w:id="56169672">
          <w:marLeft w:val="0"/>
          <w:marRight w:val="0"/>
          <w:marTop w:val="0"/>
          <w:marBottom w:val="0"/>
          <w:divBdr>
            <w:top w:val="none" w:sz="0" w:space="0" w:color="auto"/>
            <w:left w:val="none" w:sz="0" w:space="0" w:color="auto"/>
            <w:bottom w:val="none" w:sz="0" w:space="0" w:color="auto"/>
            <w:right w:val="none" w:sz="0" w:space="0" w:color="auto"/>
          </w:divBdr>
        </w:div>
        <w:div w:id="1124495258">
          <w:marLeft w:val="0"/>
          <w:marRight w:val="0"/>
          <w:marTop w:val="0"/>
          <w:marBottom w:val="0"/>
          <w:divBdr>
            <w:top w:val="none" w:sz="0" w:space="0" w:color="auto"/>
            <w:left w:val="none" w:sz="0" w:space="0" w:color="auto"/>
            <w:bottom w:val="none" w:sz="0" w:space="0" w:color="auto"/>
            <w:right w:val="none" w:sz="0" w:space="0" w:color="auto"/>
          </w:divBdr>
        </w:div>
        <w:div w:id="166409279">
          <w:marLeft w:val="0"/>
          <w:marRight w:val="0"/>
          <w:marTop w:val="0"/>
          <w:marBottom w:val="0"/>
          <w:divBdr>
            <w:top w:val="none" w:sz="0" w:space="0" w:color="auto"/>
            <w:left w:val="none" w:sz="0" w:space="0" w:color="auto"/>
            <w:bottom w:val="none" w:sz="0" w:space="0" w:color="auto"/>
            <w:right w:val="none" w:sz="0" w:space="0" w:color="auto"/>
          </w:divBdr>
        </w:div>
        <w:div w:id="2037390949">
          <w:marLeft w:val="0"/>
          <w:marRight w:val="0"/>
          <w:marTop w:val="0"/>
          <w:marBottom w:val="0"/>
          <w:divBdr>
            <w:top w:val="none" w:sz="0" w:space="0" w:color="auto"/>
            <w:left w:val="none" w:sz="0" w:space="0" w:color="auto"/>
            <w:bottom w:val="none" w:sz="0" w:space="0" w:color="auto"/>
            <w:right w:val="none" w:sz="0" w:space="0" w:color="auto"/>
          </w:divBdr>
        </w:div>
        <w:div w:id="749812373">
          <w:marLeft w:val="0"/>
          <w:marRight w:val="0"/>
          <w:marTop w:val="0"/>
          <w:marBottom w:val="0"/>
          <w:divBdr>
            <w:top w:val="none" w:sz="0" w:space="0" w:color="auto"/>
            <w:left w:val="none" w:sz="0" w:space="0" w:color="auto"/>
            <w:bottom w:val="none" w:sz="0" w:space="0" w:color="auto"/>
            <w:right w:val="none" w:sz="0" w:space="0" w:color="auto"/>
          </w:divBdr>
        </w:div>
        <w:div w:id="47148806">
          <w:marLeft w:val="0"/>
          <w:marRight w:val="0"/>
          <w:marTop w:val="0"/>
          <w:marBottom w:val="0"/>
          <w:divBdr>
            <w:top w:val="none" w:sz="0" w:space="0" w:color="auto"/>
            <w:left w:val="none" w:sz="0" w:space="0" w:color="auto"/>
            <w:bottom w:val="none" w:sz="0" w:space="0" w:color="auto"/>
            <w:right w:val="none" w:sz="0" w:space="0" w:color="auto"/>
          </w:divBdr>
        </w:div>
        <w:div w:id="1855991781">
          <w:marLeft w:val="0"/>
          <w:marRight w:val="0"/>
          <w:marTop w:val="0"/>
          <w:marBottom w:val="0"/>
          <w:divBdr>
            <w:top w:val="none" w:sz="0" w:space="0" w:color="auto"/>
            <w:left w:val="none" w:sz="0" w:space="0" w:color="auto"/>
            <w:bottom w:val="none" w:sz="0" w:space="0" w:color="auto"/>
            <w:right w:val="none" w:sz="0" w:space="0" w:color="auto"/>
          </w:divBdr>
        </w:div>
        <w:div w:id="2134975047">
          <w:marLeft w:val="0"/>
          <w:marRight w:val="0"/>
          <w:marTop w:val="0"/>
          <w:marBottom w:val="0"/>
          <w:divBdr>
            <w:top w:val="none" w:sz="0" w:space="0" w:color="auto"/>
            <w:left w:val="none" w:sz="0" w:space="0" w:color="auto"/>
            <w:bottom w:val="none" w:sz="0" w:space="0" w:color="auto"/>
            <w:right w:val="none" w:sz="0" w:space="0" w:color="auto"/>
          </w:divBdr>
        </w:div>
        <w:div w:id="383070000">
          <w:marLeft w:val="0"/>
          <w:marRight w:val="0"/>
          <w:marTop w:val="0"/>
          <w:marBottom w:val="0"/>
          <w:divBdr>
            <w:top w:val="none" w:sz="0" w:space="0" w:color="auto"/>
            <w:left w:val="none" w:sz="0" w:space="0" w:color="auto"/>
            <w:bottom w:val="none" w:sz="0" w:space="0" w:color="auto"/>
            <w:right w:val="none" w:sz="0" w:space="0" w:color="auto"/>
          </w:divBdr>
        </w:div>
        <w:div w:id="1329599550">
          <w:marLeft w:val="0"/>
          <w:marRight w:val="0"/>
          <w:marTop w:val="0"/>
          <w:marBottom w:val="0"/>
          <w:divBdr>
            <w:top w:val="none" w:sz="0" w:space="0" w:color="auto"/>
            <w:left w:val="none" w:sz="0" w:space="0" w:color="auto"/>
            <w:bottom w:val="none" w:sz="0" w:space="0" w:color="auto"/>
            <w:right w:val="none" w:sz="0" w:space="0" w:color="auto"/>
          </w:divBdr>
        </w:div>
        <w:div w:id="191312413">
          <w:marLeft w:val="0"/>
          <w:marRight w:val="0"/>
          <w:marTop w:val="0"/>
          <w:marBottom w:val="0"/>
          <w:divBdr>
            <w:top w:val="none" w:sz="0" w:space="0" w:color="auto"/>
            <w:left w:val="none" w:sz="0" w:space="0" w:color="auto"/>
            <w:bottom w:val="none" w:sz="0" w:space="0" w:color="auto"/>
            <w:right w:val="none" w:sz="0" w:space="0" w:color="auto"/>
          </w:divBdr>
        </w:div>
        <w:div w:id="414016868">
          <w:marLeft w:val="0"/>
          <w:marRight w:val="0"/>
          <w:marTop w:val="0"/>
          <w:marBottom w:val="0"/>
          <w:divBdr>
            <w:top w:val="none" w:sz="0" w:space="0" w:color="auto"/>
            <w:left w:val="none" w:sz="0" w:space="0" w:color="auto"/>
            <w:bottom w:val="none" w:sz="0" w:space="0" w:color="auto"/>
            <w:right w:val="none" w:sz="0" w:space="0" w:color="auto"/>
          </w:divBdr>
        </w:div>
        <w:div w:id="1698309840">
          <w:marLeft w:val="0"/>
          <w:marRight w:val="0"/>
          <w:marTop w:val="0"/>
          <w:marBottom w:val="0"/>
          <w:divBdr>
            <w:top w:val="none" w:sz="0" w:space="0" w:color="auto"/>
            <w:left w:val="none" w:sz="0" w:space="0" w:color="auto"/>
            <w:bottom w:val="none" w:sz="0" w:space="0" w:color="auto"/>
            <w:right w:val="none" w:sz="0" w:space="0" w:color="auto"/>
          </w:divBdr>
        </w:div>
        <w:div w:id="514199772">
          <w:marLeft w:val="0"/>
          <w:marRight w:val="0"/>
          <w:marTop w:val="0"/>
          <w:marBottom w:val="0"/>
          <w:divBdr>
            <w:top w:val="none" w:sz="0" w:space="0" w:color="auto"/>
            <w:left w:val="none" w:sz="0" w:space="0" w:color="auto"/>
            <w:bottom w:val="none" w:sz="0" w:space="0" w:color="auto"/>
            <w:right w:val="none" w:sz="0" w:space="0" w:color="auto"/>
          </w:divBdr>
        </w:div>
        <w:div w:id="1109424408">
          <w:marLeft w:val="0"/>
          <w:marRight w:val="0"/>
          <w:marTop w:val="0"/>
          <w:marBottom w:val="0"/>
          <w:divBdr>
            <w:top w:val="none" w:sz="0" w:space="0" w:color="auto"/>
            <w:left w:val="none" w:sz="0" w:space="0" w:color="auto"/>
            <w:bottom w:val="none" w:sz="0" w:space="0" w:color="auto"/>
            <w:right w:val="none" w:sz="0" w:space="0" w:color="auto"/>
          </w:divBdr>
        </w:div>
        <w:div w:id="1268850651">
          <w:marLeft w:val="0"/>
          <w:marRight w:val="0"/>
          <w:marTop w:val="0"/>
          <w:marBottom w:val="0"/>
          <w:divBdr>
            <w:top w:val="none" w:sz="0" w:space="0" w:color="auto"/>
            <w:left w:val="none" w:sz="0" w:space="0" w:color="auto"/>
            <w:bottom w:val="none" w:sz="0" w:space="0" w:color="auto"/>
            <w:right w:val="none" w:sz="0" w:space="0" w:color="auto"/>
          </w:divBdr>
        </w:div>
        <w:div w:id="413941355">
          <w:marLeft w:val="0"/>
          <w:marRight w:val="0"/>
          <w:marTop w:val="0"/>
          <w:marBottom w:val="0"/>
          <w:divBdr>
            <w:top w:val="none" w:sz="0" w:space="0" w:color="auto"/>
            <w:left w:val="none" w:sz="0" w:space="0" w:color="auto"/>
            <w:bottom w:val="none" w:sz="0" w:space="0" w:color="auto"/>
            <w:right w:val="none" w:sz="0" w:space="0" w:color="auto"/>
          </w:divBdr>
        </w:div>
        <w:div w:id="943340534">
          <w:marLeft w:val="0"/>
          <w:marRight w:val="0"/>
          <w:marTop w:val="0"/>
          <w:marBottom w:val="0"/>
          <w:divBdr>
            <w:top w:val="none" w:sz="0" w:space="0" w:color="auto"/>
            <w:left w:val="none" w:sz="0" w:space="0" w:color="auto"/>
            <w:bottom w:val="none" w:sz="0" w:space="0" w:color="auto"/>
            <w:right w:val="none" w:sz="0" w:space="0" w:color="auto"/>
          </w:divBdr>
        </w:div>
        <w:div w:id="1780367872">
          <w:marLeft w:val="0"/>
          <w:marRight w:val="0"/>
          <w:marTop w:val="0"/>
          <w:marBottom w:val="0"/>
          <w:divBdr>
            <w:top w:val="none" w:sz="0" w:space="0" w:color="auto"/>
            <w:left w:val="none" w:sz="0" w:space="0" w:color="auto"/>
            <w:bottom w:val="none" w:sz="0" w:space="0" w:color="auto"/>
            <w:right w:val="none" w:sz="0" w:space="0" w:color="auto"/>
          </w:divBdr>
        </w:div>
        <w:div w:id="426000244">
          <w:marLeft w:val="0"/>
          <w:marRight w:val="0"/>
          <w:marTop w:val="0"/>
          <w:marBottom w:val="0"/>
          <w:divBdr>
            <w:top w:val="none" w:sz="0" w:space="0" w:color="auto"/>
            <w:left w:val="none" w:sz="0" w:space="0" w:color="auto"/>
            <w:bottom w:val="none" w:sz="0" w:space="0" w:color="auto"/>
            <w:right w:val="none" w:sz="0" w:space="0" w:color="auto"/>
          </w:divBdr>
        </w:div>
        <w:div w:id="1484354881">
          <w:marLeft w:val="0"/>
          <w:marRight w:val="0"/>
          <w:marTop w:val="0"/>
          <w:marBottom w:val="0"/>
          <w:divBdr>
            <w:top w:val="none" w:sz="0" w:space="0" w:color="auto"/>
            <w:left w:val="none" w:sz="0" w:space="0" w:color="auto"/>
            <w:bottom w:val="none" w:sz="0" w:space="0" w:color="auto"/>
            <w:right w:val="none" w:sz="0" w:space="0" w:color="auto"/>
          </w:divBdr>
        </w:div>
        <w:div w:id="1931621577">
          <w:marLeft w:val="0"/>
          <w:marRight w:val="0"/>
          <w:marTop w:val="0"/>
          <w:marBottom w:val="0"/>
          <w:divBdr>
            <w:top w:val="none" w:sz="0" w:space="0" w:color="auto"/>
            <w:left w:val="none" w:sz="0" w:space="0" w:color="auto"/>
            <w:bottom w:val="none" w:sz="0" w:space="0" w:color="auto"/>
            <w:right w:val="none" w:sz="0" w:space="0" w:color="auto"/>
          </w:divBdr>
        </w:div>
        <w:div w:id="261453530">
          <w:marLeft w:val="0"/>
          <w:marRight w:val="0"/>
          <w:marTop w:val="0"/>
          <w:marBottom w:val="0"/>
          <w:divBdr>
            <w:top w:val="none" w:sz="0" w:space="0" w:color="auto"/>
            <w:left w:val="none" w:sz="0" w:space="0" w:color="auto"/>
            <w:bottom w:val="none" w:sz="0" w:space="0" w:color="auto"/>
            <w:right w:val="none" w:sz="0" w:space="0" w:color="auto"/>
          </w:divBdr>
        </w:div>
        <w:div w:id="1186869458">
          <w:marLeft w:val="0"/>
          <w:marRight w:val="0"/>
          <w:marTop w:val="0"/>
          <w:marBottom w:val="0"/>
          <w:divBdr>
            <w:top w:val="none" w:sz="0" w:space="0" w:color="auto"/>
            <w:left w:val="none" w:sz="0" w:space="0" w:color="auto"/>
            <w:bottom w:val="none" w:sz="0" w:space="0" w:color="auto"/>
            <w:right w:val="none" w:sz="0" w:space="0" w:color="auto"/>
          </w:divBdr>
        </w:div>
        <w:div w:id="1878735642">
          <w:marLeft w:val="0"/>
          <w:marRight w:val="0"/>
          <w:marTop w:val="0"/>
          <w:marBottom w:val="0"/>
          <w:divBdr>
            <w:top w:val="none" w:sz="0" w:space="0" w:color="auto"/>
            <w:left w:val="none" w:sz="0" w:space="0" w:color="auto"/>
            <w:bottom w:val="none" w:sz="0" w:space="0" w:color="auto"/>
            <w:right w:val="none" w:sz="0" w:space="0" w:color="auto"/>
          </w:divBdr>
        </w:div>
        <w:div w:id="1785030131">
          <w:marLeft w:val="0"/>
          <w:marRight w:val="0"/>
          <w:marTop w:val="0"/>
          <w:marBottom w:val="0"/>
          <w:divBdr>
            <w:top w:val="none" w:sz="0" w:space="0" w:color="auto"/>
            <w:left w:val="none" w:sz="0" w:space="0" w:color="auto"/>
            <w:bottom w:val="none" w:sz="0" w:space="0" w:color="auto"/>
            <w:right w:val="none" w:sz="0" w:space="0" w:color="auto"/>
          </w:divBdr>
        </w:div>
        <w:div w:id="939607944">
          <w:marLeft w:val="0"/>
          <w:marRight w:val="0"/>
          <w:marTop w:val="0"/>
          <w:marBottom w:val="0"/>
          <w:divBdr>
            <w:top w:val="none" w:sz="0" w:space="0" w:color="auto"/>
            <w:left w:val="none" w:sz="0" w:space="0" w:color="auto"/>
            <w:bottom w:val="none" w:sz="0" w:space="0" w:color="auto"/>
            <w:right w:val="none" w:sz="0" w:space="0" w:color="auto"/>
          </w:divBdr>
        </w:div>
        <w:div w:id="1093283891">
          <w:marLeft w:val="0"/>
          <w:marRight w:val="0"/>
          <w:marTop w:val="0"/>
          <w:marBottom w:val="0"/>
          <w:divBdr>
            <w:top w:val="none" w:sz="0" w:space="0" w:color="auto"/>
            <w:left w:val="none" w:sz="0" w:space="0" w:color="auto"/>
            <w:bottom w:val="none" w:sz="0" w:space="0" w:color="auto"/>
            <w:right w:val="none" w:sz="0" w:space="0" w:color="auto"/>
          </w:divBdr>
        </w:div>
        <w:div w:id="586891002">
          <w:marLeft w:val="0"/>
          <w:marRight w:val="0"/>
          <w:marTop w:val="0"/>
          <w:marBottom w:val="0"/>
          <w:divBdr>
            <w:top w:val="none" w:sz="0" w:space="0" w:color="auto"/>
            <w:left w:val="none" w:sz="0" w:space="0" w:color="auto"/>
            <w:bottom w:val="none" w:sz="0" w:space="0" w:color="auto"/>
            <w:right w:val="none" w:sz="0" w:space="0" w:color="auto"/>
          </w:divBdr>
        </w:div>
        <w:div w:id="519393225">
          <w:marLeft w:val="0"/>
          <w:marRight w:val="0"/>
          <w:marTop w:val="0"/>
          <w:marBottom w:val="0"/>
          <w:divBdr>
            <w:top w:val="none" w:sz="0" w:space="0" w:color="auto"/>
            <w:left w:val="none" w:sz="0" w:space="0" w:color="auto"/>
            <w:bottom w:val="none" w:sz="0" w:space="0" w:color="auto"/>
            <w:right w:val="none" w:sz="0" w:space="0" w:color="auto"/>
          </w:divBdr>
        </w:div>
      </w:divsChild>
    </w:div>
    <w:div w:id="153315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rrl.org/arrl-by-laws"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34</Pages>
  <Words>12429</Words>
  <Characters>70846</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Pereira, Carla, KC1HSX</cp:lastModifiedBy>
  <cp:revision>33</cp:revision>
  <cp:lastPrinted>2020-01-27T15:40:00Z</cp:lastPrinted>
  <dcterms:created xsi:type="dcterms:W3CDTF">2020-01-27T14:29:00Z</dcterms:created>
  <dcterms:modified xsi:type="dcterms:W3CDTF">2020-01-29T14:46:00Z</dcterms:modified>
</cp:coreProperties>
</file>