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64" w:rsidRDefault="00554964" w:rsidP="00554964">
      <w:pPr>
        <w:jc w:val="right"/>
        <w:rPr>
          <w:rFonts w:ascii="Arial" w:hAnsi="Arial" w:cs="Arial"/>
        </w:rPr>
      </w:pPr>
      <w:proofErr w:type="gramStart"/>
      <w:r>
        <w:rPr>
          <w:rFonts w:ascii="Arial" w:hAnsi="Arial" w:cs="Arial"/>
        </w:rPr>
        <w:t>Document  #</w:t>
      </w:r>
      <w:proofErr w:type="gramEnd"/>
      <w:r>
        <w:rPr>
          <w:rFonts w:ascii="Arial" w:hAnsi="Arial" w:cs="Arial"/>
        </w:rPr>
        <w:t>12</w:t>
      </w:r>
    </w:p>
    <w:p w:rsidR="00F16412" w:rsidRPr="000F015B" w:rsidRDefault="00554964" w:rsidP="00554964">
      <w:pPr>
        <w:spacing w:after="0"/>
        <w:jc w:val="center"/>
        <w:rPr>
          <w:rFonts w:ascii="Arial" w:hAnsi="Arial" w:cs="Arial"/>
          <w:sz w:val="28"/>
        </w:rPr>
      </w:pPr>
      <w:r w:rsidRPr="000F015B">
        <w:rPr>
          <w:rFonts w:ascii="Arial" w:hAnsi="Arial" w:cs="Arial"/>
          <w:sz w:val="28"/>
        </w:rPr>
        <w:t>ARRL Programs and Services Committee (PSC)</w:t>
      </w:r>
    </w:p>
    <w:p w:rsidR="00554964" w:rsidRPr="000F015B" w:rsidRDefault="00554964" w:rsidP="00554964">
      <w:pPr>
        <w:spacing w:after="0"/>
        <w:jc w:val="center"/>
        <w:rPr>
          <w:rFonts w:ascii="Arial" w:hAnsi="Arial" w:cs="Arial"/>
        </w:rPr>
      </w:pPr>
      <w:r w:rsidRPr="000F015B">
        <w:rPr>
          <w:rFonts w:ascii="Arial" w:hAnsi="Arial" w:cs="Arial"/>
        </w:rPr>
        <w:t>Report to the Board of Directors – J</w:t>
      </w:r>
      <w:r w:rsidR="000F015B" w:rsidRPr="000F015B">
        <w:rPr>
          <w:rFonts w:ascii="Arial" w:hAnsi="Arial" w:cs="Arial"/>
        </w:rPr>
        <w:t>uly</w:t>
      </w:r>
      <w:r w:rsidRPr="000F015B">
        <w:rPr>
          <w:rFonts w:ascii="Arial" w:hAnsi="Arial" w:cs="Arial"/>
        </w:rPr>
        <w:t xml:space="preserve"> 2018</w:t>
      </w:r>
    </w:p>
    <w:p w:rsidR="00554964" w:rsidRPr="000F015B" w:rsidRDefault="00554964" w:rsidP="00554964">
      <w:pPr>
        <w:spacing w:after="0"/>
        <w:rPr>
          <w:rFonts w:ascii="Arial" w:hAnsi="Arial" w:cs="Arial"/>
        </w:rPr>
      </w:pPr>
    </w:p>
    <w:p w:rsidR="003A7F0B" w:rsidRDefault="00554964" w:rsidP="00554964">
      <w:pPr>
        <w:spacing w:after="0"/>
        <w:rPr>
          <w:rFonts w:ascii="Arial" w:hAnsi="Arial" w:cs="Arial"/>
        </w:rPr>
      </w:pPr>
      <w:r w:rsidRPr="000F015B">
        <w:rPr>
          <w:rFonts w:ascii="Arial" w:hAnsi="Arial" w:cs="Arial"/>
        </w:rPr>
        <w:t>This report from the PSC covers the 6-month period from J</w:t>
      </w:r>
      <w:r w:rsidR="00B43C43">
        <w:rPr>
          <w:rFonts w:ascii="Arial" w:hAnsi="Arial" w:cs="Arial"/>
        </w:rPr>
        <w:t xml:space="preserve">anuary to </w:t>
      </w:r>
      <w:r w:rsidRPr="000F015B">
        <w:rPr>
          <w:rFonts w:ascii="Arial" w:hAnsi="Arial" w:cs="Arial"/>
        </w:rPr>
        <w:t>J</w:t>
      </w:r>
      <w:r w:rsidR="000F015B" w:rsidRPr="000F015B">
        <w:rPr>
          <w:rFonts w:ascii="Arial" w:hAnsi="Arial" w:cs="Arial"/>
        </w:rPr>
        <w:t>uly</w:t>
      </w:r>
      <w:r w:rsidR="00B43C43">
        <w:rPr>
          <w:rFonts w:ascii="Arial" w:hAnsi="Arial" w:cs="Arial"/>
        </w:rPr>
        <w:t xml:space="preserve"> </w:t>
      </w:r>
      <w:r w:rsidRPr="000F015B">
        <w:rPr>
          <w:rFonts w:ascii="Arial" w:hAnsi="Arial" w:cs="Arial"/>
        </w:rPr>
        <w:t xml:space="preserve">2018.  </w:t>
      </w:r>
      <w:r w:rsidR="00BA076B">
        <w:rPr>
          <w:rFonts w:ascii="Arial" w:hAnsi="Arial" w:cs="Arial"/>
        </w:rPr>
        <w:t xml:space="preserve">On Jan. 14, 2018 </w:t>
      </w:r>
      <w:r w:rsidR="000F015B">
        <w:rPr>
          <w:rFonts w:ascii="Arial" w:hAnsi="Arial" w:cs="Arial"/>
        </w:rPr>
        <w:t xml:space="preserve">ARRL President </w:t>
      </w:r>
      <w:r w:rsidR="00BA076B">
        <w:rPr>
          <w:rFonts w:ascii="Arial" w:hAnsi="Arial" w:cs="Arial"/>
        </w:rPr>
        <w:t xml:space="preserve">Rick </w:t>
      </w:r>
      <w:r w:rsidR="000F015B">
        <w:rPr>
          <w:rFonts w:ascii="Arial" w:hAnsi="Arial" w:cs="Arial"/>
        </w:rPr>
        <w:t xml:space="preserve">Roderick </w:t>
      </w:r>
      <w:r w:rsidR="00BA076B">
        <w:rPr>
          <w:rFonts w:ascii="Arial" w:hAnsi="Arial" w:cs="Arial"/>
        </w:rPr>
        <w:t>appointed the following to the PSC:</w:t>
      </w:r>
    </w:p>
    <w:p w:rsidR="00BA076B" w:rsidRDefault="00BA076B" w:rsidP="00BA076B">
      <w:pPr>
        <w:spacing w:after="0"/>
        <w:ind w:left="720"/>
        <w:rPr>
          <w:rFonts w:ascii="Arial" w:hAnsi="Arial" w:cs="Arial"/>
        </w:rPr>
      </w:pPr>
      <w:r>
        <w:rPr>
          <w:rFonts w:ascii="Arial" w:hAnsi="Arial" w:cs="Arial"/>
        </w:rPr>
        <w:t xml:space="preserve">Director </w:t>
      </w:r>
      <w:proofErr w:type="spellStart"/>
      <w:r>
        <w:rPr>
          <w:rFonts w:ascii="Arial" w:hAnsi="Arial" w:cs="Arial"/>
        </w:rPr>
        <w:t>Blocksome</w:t>
      </w:r>
      <w:proofErr w:type="spellEnd"/>
      <w:r>
        <w:rPr>
          <w:rFonts w:ascii="Arial" w:hAnsi="Arial" w:cs="Arial"/>
        </w:rPr>
        <w:t xml:space="preserve"> – Chair</w:t>
      </w:r>
    </w:p>
    <w:p w:rsidR="00BA076B" w:rsidRDefault="00BA076B" w:rsidP="00BA076B">
      <w:pPr>
        <w:spacing w:after="0"/>
        <w:ind w:left="720"/>
        <w:rPr>
          <w:rFonts w:ascii="Arial" w:hAnsi="Arial" w:cs="Arial"/>
        </w:rPr>
      </w:pPr>
      <w:r>
        <w:rPr>
          <w:rFonts w:ascii="Arial" w:hAnsi="Arial" w:cs="Arial"/>
        </w:rPr>
        <w:t>Director Abernethy</w:t>
      </w:r>
    </w:p>
    <w:p w:rsidR="00BA076B" w:rsidRDefault="00BA076B" w:rsidP="00BA076B">
      <w:pPr>
        <w:spacing w:after="0"/>
        <w:ind w:left="720"/>
        <w:rPr>
          <w:rFonts w:ascii="Arial" w:hAnsi="Arial" w:cs="Arial"/>
        </w:rPr>
      </w:pPr>
      <w:r>
        <w:rPr>
          <w:rFonts w:ascii="Arial" w:hAnsi="Arial" w:cs="Arial"/>
        </w:rPr>
        <w:t>Director Allen</w:t>
      </w:r>
    </w:p>
    <w:p w:rsidR="00BA076B" w:rsidRDefault="00BA076B" w:rsidP="00BA076B">
      <w:pPr>
        <w:spacing w:after="0"/>
        <w:ind w:left="720"/>
        <w:rPr>
          <w:rFonts w:ascii="Arial" w:hAnsi="Arial" w:cs="Arial"/>
        </w:rPr>
      </w:pPr>
      <w:r>
        <w:rPr>
          <w:rFonts w:ascii="Arial" w:hAnsi="Arial" w:cs="Arial"/>
        </w:rPr>
        <w:t xml:space="preserve">Director </w:t>
      </w:r>
      <w:proofErr w:type="spellStart"/>
      <w:r>
        <w:rPr>
          <w:rFonts w:ascii="Arial" w:hAnsi="Arial" w:cs="Arial"/>
        </w:rPr>
        <w:t>Sarratt</w:t>
      </w:r>
      <w:proofErr w:type="spellEnd"/>
    </w:p>
    <w:p w:rsidR="00BA076B" w:rsidRDefault="00BA076B" w:rsidP="00BA076B">
      <w:pPr>
        <w:spacing w:after="0"/>
        <w:ind w:left="720"/>
        <w:rPr>
          <w:rFonts w:ascii="Arial" w:hAnsi="Arial" w:cs="Arial"/>
        </w:rPr>
      </w:pPr>
      <w:r>
        <w:rPr>
          <w:rFonts w:ascii="Arial" w:hAnsi="Arial" w:cs="Arial"/>
        </w:rPr>
        <w:t xml:space="preserve">Director </w:t>
      </w:r>
      <w:proofErr w:type="spellStart"/>
      <w:r>
        <w:rPr>
          <w:rFonts w:ascii="Arial" w:hAnsi="Arial" w:cs="Arial"/>
        </w:rPr>
        <w:t>Tiemstra</w:t>
      </w:r>
      <w:proofErr w:type="spellEnd"/>
    </w:p>
    <w:p w:rsidR="00BA076B" w:rsidRDefault="00BA076B" w:rsidP="00BA076B">
      <w:pPr>
        <w:spacing w:after="0"/>
        <w:ind w:left="720"/>
        <w:rPr>
          <w:rFonts w:ascii="Arial" w:hAnsi="Arial" w:cs="Arial"/>
        </w:rPr>
      </w:pPr>
      <w:r>
        <w:rPr>
          <w:rFonts w:ascii="Arial" w:hAnsi="Arial" w:cs="Arial"/>
        </w:rPr>
        <w:t>Vice-Director Hollingsworth</w:t>
      </w:r>
    </w:p>
    <w:p w:rsidR="00BA076B" w:rsidRDefault="00BA076B" w:rsidP="00BA076B">
      <w:pPr>
        <w:spacing w:after="0"/>
        <w:rPr>
          <w:rFonts w:ascii="Arial" w:hAnsi="Arial" w:cs="Arial"/>
        </w:rPr>
      </w:pPr>
    </w:p>
    <w:p w:rsidR="00BA076B" w:rsidRDefault="00BA076B" w:rsidP="00BA076B">
      <w:pPr>
        <w:spacing w:after="0"/>
        <w:rPr>
          <w:rFonts w:ascii="Arial" w:hAnsi="Arial" w:cs="Arial"/>
        </w:rPr>
      </w:pPr>
      <w:r>
        <w:rPr>
          <w:rFonts w:ascii="Arial" w:hAnsi="Arial" w:cs="Arial"/>
        </w:rPr>
        <w:t>Additional (non-voting) personnel on PSC are:</w:t>
      </w:r>
    </w:p>
    <w:p w:rsidR="00BA076B" w:rsidRDefault="00BA076B" w:rsidP="00BA076B">
      <w:pPr>
        <w:spacing w:after="0"/>
        <w:ind w:left="720"/>
        <w:rPr>
          <w:rFonts w:ascii="Arial" w:hAnsi="Arial" w:cs="Arial"/>
        </w:rPr>
      </w:pPr>
      <w:r>
        <w:rPr>
          <w:rFonts w:ascii="Arial" w:hAnsi="Arial" w:cs="Arial"/>
        </w:rPr>
        <w:t>Mr. Dan Henderson – Recording Secretary</w:t>
      </w:r>
    </w:p>
    <w:p w:rsidR="00BA076B" w:rsidRDefault="00BA076B" w:rsidP="00BA076B">
      <w:pPr>
        <w:spacing w:after="0"/>
        <w:ind w:left="720"/>
        <w:rPr>
          <w:rFonts w:ascii="Arial" w:hAnsi="Arial" w:cs="Arial"/>
        </w:rPr>
      </w:pPr>
      <w:r>
        <w:rPr>
          <w:rFonts w:ascii="Arial" w:hAnsi="Arial" w:cs="Arial"/>
        </w:rPr>
        <w:t xml:space="preserve">Mr. Norm </w:t>
      </w:r>
      <w:proofErr w:type="spellStart"/>
      <w:r>
        <w:rPr>
          <w:rFonts w:ascii="Arial" w:hAnsi="Arial" w:cs="Arial"/>
        </w:rPr>
        <w:t>Fusaro</w:t>
      </w:r>
      <w:proofErr w:type="spellEnd"/>
      <w:r>
        <w:rPr>
          <w:rFonts w:ascii="Arial" w:hAnsi="Arial" w:cs="Arial"/>
        </w:rPr>
        <w:t xml:space="preserve"> – Staff Liaison</w:t>
      </w:r>
    </w:p>
    <w:p w:rsidR="00BA076B" w:rsidRDefault="00BA076B" w:rsidP="00BA076B">
      <w:pPr>
        <w:spacing w:after="0"/>
        <w:ind w:left="720"/>
        <w:rPr>
          <w:rFonts w:ascii="Arial" w:hAnsi="Arial" w:cs="Arial"/>
        </w:rPr>
      </w:pPr>
      <w:r>
        <w:rPr>
          <w:rFonts w:ascii="Arial" w:hAnsi="Arial" w:cs="Arial"/>
        </w:rPr>
        <w:t xml:space="preserve">Vice President </w:t>
      </w:r>
      <w:proofErr w:type="spellStart"/>
      <w:r>
        <w:rPr>
          <w:rFonts w:ascii="Arial" w:hAnsi="Arial" w:cs="Arial"/>
        </w:rPr>
        <w:t>Vallio</w:t>
      </w:r>
      <w:proofErr w:type="spellEnd"/>
      <w:r>
        <w:rPr>
          <w:rFonts w:ascii="Arial" w:hAnsi="Arial" w:cs="Arial"/>
        </w:rPr>
        <w:t xml:space="preserve"> – Officer Liaison</w:t>
      </w:r>
    </w:p>
    <w:p w:rsidR="00BA076B" w:rsidRDefault="00BA076B" w:rsidP="003A7F0B">
      <w:pPr>
        <w:spacing w:after="0"/>
        <w:rPr>
          <w:rFonts w:ascii="Arial" w:hAnsi="Arial" w:cs="Arial"/>
        </w:rPr>
      </w:pPr>
    </w:p>
    <w:p w:rsidR="003A7F0B" w:rsidRPr="000F015B" w:rsidRDefault="003A7F0B" w:rsidP="003A7F0B">
      <w:pPr>
        <w:spacing w:after="0"/>
        <w:rPr>
          <w:rFonts w:ascii="Arial" w:hAnsi="Arial" w:cs="Arial"/>
        </w:rPr>
      </w:pPr>
      <w:r w:rsidRPr="000F015B">
        <w:rPr>
          <w:rFonts w:ascii="Arial" w:hAnsi="Arial" w:cs="Arial"/>
        </w:rPr>
        <w:t>T</w:t>
      </w:r>
      <w:r w:rsidR="000F015B" w:rsidRPr="000F015B">
        <w:rPr>
          <w:rFonts w:ascii="Arial" w:hAnsi="Arial" w:cs="Arial"/>
        </w:rPr>
        <w:t>hree</w:t>
      </w:r>
      <w:r w:rsidRPr="000F015B">
        <w:rPr>
          <w:rFonts w:ascii="Arial" w:hAnsi="Arial" w:cs="Arial"/>
        </w:rPr>
        <w:t xml:space="preserve"> PSC meetings have been held since the last report – J</w:t>
      </w:r>
      <w:r w:rsidR="000F015B" w:rsidRPr="000F015B">
        <w:rPr>
          <w:rFonts w:ascii="Arial" w:hAnsi="Arial" w:cs="Arial"/>
        </w:rPr>
        <w:t>an. 18</w:t>
      </w:r>
      <w:r w:rsidRPr="000F015B">
        <w:rPr>
          <w:rFonts w:ascii="Arial" w:hAnsi="Arial" w:cs="Arial"/>
        </w:rPr>
        <w:t>, 201</w:t>
      </w:r>
      <w:r w:rsidR="000F015B" w:rsidRPr="000F015B">
        <w:rPr>
          <w:rFonts w:ascii="Arial" w:hAnsi="Arial" w:cs="Arial"/>
        </w:rPr>
        <w:t>8</w:t>
      </w:r>
      <w:r w:rsidRPr="000F015B">
        <w:rPr>
          <w:rFonts w:ascii="Arial" w:hAnsi="Arial" w:cs="Arial"/>
        </w:rPr>
        <w:t xml:space="preserve"> in Newington, CT</w:t>
      </w:r>
      <w:r w:rsidR="000F015B" w:rsidRPr="000F015B">
        <w:rPr>
          <w:rFonts w:ascii="Arial" w:hAnsi="Arial" w:cs="Arial"/>
        </w:rPr>
        <w:t xml:space="preserve">, Apr. 18, 2018, and June 28, 2018 </w:t>
      </w:r>
      <w:r w:rsidR="005F5852">
        <w:rPr>
          <w:rFonts w:ascii="Arial" w:hAnsi="Arial" w:cs="Arial"/>
        </w:rPr>
        <w:t>–</w:t>
      </w:r>
      <w:r w:rsidR="000F015B" w:rsidRPr="000F015B">
        <w:rPr>
          <w:rFonts w:ascii="Arial" w:hAnsi="Arial" w:cs="Arial"/>
        </w:rPr>
        <w:t xml:space="preserve"> </w:t>
      </w:r>
      <w:r w:rsidR="005F5852">
        <w:rPr>
          <w:rFonts w:ascii="Arial" w:hAnsi="Arial" w:cs="Arial"/>
        </w:rPr>
        <w:t>the last two</w:t>
      </w:r>
      <w:r w:rsidRPr="000F015B">
        <w:rPr>
          <w:rFonts w:ascii="Arial" w:hAnsi="Arial" w:cs="Arial"/>
        </w:rPr>
        <w:t xml:space="preserve"> via Teleconference</w:t>
      </w:r>
      <w:r w:rsidR="00EC05DC" w:rsidRPr="000F015B">
        <w:rPr>
          <w:rFonts w:ascii="Arial" w:hAnsi="Arial" w:cs="Arial"/>
        </w:rPr>
        <w:t xml:space="preserve">.  </w:t>
      </w:r>
      <w:r w:rsidR="00BA076B">
        <w:rPr>
          <w:rFonts w:ascii="Arial" w:hAnsi="Arial" w:cs="Arial"/>
        </w:rPr>
        <w:t>The a</w:t>
      </w:r>
      <w:r w:rsidR="00EC05DC" w:rsidRPr="000F015B">
        <w:rPr>
          <w:rFonts w:ascii="Arial" w:hAnsi="Arial" w:cs="Arial"/>
        </w:rPr>
        <w:t>ctivities and actions of the PSC for this period follow:</w:t>
      </w:r>
    </w:p>
    <w:p w:rsidR="00EC05DC" w:rsidRPr="000F015B" w:rsidRDefault="00EC05DC" w:rsidP="003A7F0B">
      <w:pPr>
        <w:spacing w:after="0"/>
        <w:rPr>
          <w:rFonts w:ascii="Arial" w:hAnsi="Arial" w:cs="Arial"/>
        </w:rPr>
      </w:pPr>
    </w:p>
    <w:p w:rsidR="00EC05DC" w:rsidRDefault="00EC05DC" w:rsidP="003A7F0B">
      <w:pPr>
        <w:spacing w:after="0"/>
        <w:rPr>
          <w:rFonts w:ascii="Arial" w:hAnsi="Arial" w:cs="Arial"/>
        </w:rPr>
      </w:pPr>
      <w:r w:rsidRPr="000F015B">
        <w:rPr>
          <w:rFonts w:ascii="Arial" w:hAnsi="Arial" w:cs="Arial"/>
          <w:b/>
        </w:rPr>
        <w:t xml:space="preserve">DX Advisory Committee (DXAC) – </w:t>
      </w:r>
      <w:r w:rsidR="004D248B" w:rsidRPr="000F015B">
        <w:rPr>
          <w:rFonts w:ascii="Arial" w:hAnsi="Arial" w:cs="Arial"/>
        </w:rPr>
        <w:t>The DXAC consists of 15 amateurs each appointed by their division director.</w:t>
      </w:r>
      <w:r w:rsidR="004D248B" w:rsidRPr="00B42016">
        <w:rPr>
          <w:rFonts w:ascii="Arial" w:hAnsi="Arial" w:cs="Arial"/>
        </w:rPr>
        <w:t xml:space="preserve">  </w:t>
      </w:r>
      <w:r w:rsidR="00BA076B" w:rsidRPr="00B42016">
        <w:rPr>
          <w:rFonts w:ascii="Arial" w:hAnsi="Arial" w:cs="Arial"/>
        </w:rPr>
        <w:t>President Roderick</w:t>
      </w:r>
      <w:r w:rsidR="00B43C43">
        <w:rPr>
          <w:rFonts w:ascii="Arial" w:hAnsi="Arial" w:cs="Arial"/>
        </w:rPr>
        <w:t xml:space="preserve"> appointed</w:t>
      </w:r>
      <w:r w:rsidR="00BA076B" w:rsidRPr="00B42016">
        <w:rPr>
          <w:rFonts w:ascii="Arial" w:hAnsi="Arial" w:cs="Arial"/>
        </w:rPr>
        <w:t xml:space="preserve"> John </w:t>
      </w:r>
      <w:proofErr w:type="spellStart"/>
      <w:r w:rsidR="00BA076B" w:rsidRPr="00B42016">
        <w:rPr>
          <w:rFonts w:ascii="Arial" w:hAnsi="Arial" w:cs="Arial"/>
        </w:rPr>
        <w:t>Yodis</w:t>
      </w:r>
      <w:proofErr w:type="spellEnd"/>
      <w:r w:rsidR="00BA076B" w:rsidRPr="00B42016">
        <w:rPr>
          <w:rFonts w:ascii="Arial" w:hAnsi="Arial" w:cs="Arial"/>
        </w:rPr>
        <w:t>, K2VV</w:t>
      </w:r>
      <w:r w:rsidR="00B42016" w:rsidRPr="00B42016">
        <w:rPr>
          <w:rFonts w:ascii="Arial" w:hAnsi="Arial" w:cs="Arial"/>
        </w:rPr>
        <w:t xml:space="preserve"> of </w:t>
      </w:r>
      <w:r w:rsidR="00B42016">
        <w:rPr>
          <w:rFonts w:ascii="Arial" w:hAnsi="Arial" w:cs="Arial"/>
        </w:rPr>
        <w:t>Moscow Mills, MO</w:t>
      </w:r>
      <w:r w:rsidR="00B43C43">
        <w:rPr>
          <w:rFonts w:ascii="Arial" w:hAnsi="Arial" w:cs="Arial"/>
        </w:rPr>
        <w:t xml:space="preserve"> as the </w:t>
      </w:r>
      <w:r w:rsidR="00B43C43" w:rsidRPr="00B42016">
        <w:rPr>
          <w:rFonts w:ascii="Arial" w:hAnsi="Arial" w:cs="Arial"/>
        </w:rPr>
        <w:t>DXAC Chairman</w:t>
      </w:r>
      <w:r w:rsidR="00B43C43">
        <w:rPr>
          <w:rFonts w:ascii="Arial" w:hAnsi="Arial" w:cs="Arial"/>
        </w:rPr>
        <w:t xml:space="preserve"> and </w:t>
      </w:r>
      <w:r w:rsidR="002533A8">
        <w:rPr>
          <w:rFonts w:ascii="Arial" w:hAnsi="Arial" w:cs="Arial"/>
        </w:rPr>
        <w:t xml:space="preserve">Director </w:t>
      </w:r>
      <w:proofErr w:type="spellStart"/>
      <w:r w:rsidR="002533A8" w:rsidRPr="00B42016">
        <w:rPr>
          <w:rFonts w:ascii="Arial" w:hAnsi="Arial" w:cs="Arial"/>
        </w:rPr>
        <w:t>Tiemstra</w:t>
      </w:r>
      <w:proofErr w:type="spellEnd"/>
      <w:r w:rsidR="002533A8">
        <w:rPr>
          <w:rFonts w:ascii="Arial" w:hAnsi="Arial" w:cs="Arial"/>
        </w:rPr>
        <w:t xml:space="preserve">, K6JAT </w:t>
      </w:r>
      <w:r w:rsidR="00B43C43">
        <w:rPr>
          <w:rFonts w:ascii="Arial" w:hAnsi="Arial" w:cs="Arial"/>
        </w:rPr>
        <w:t>as t</w:t>
      </w:r>
      <w:r w:rsidR="004D248B" w:rsidRPr="00B42016">
        <w:rPr>
          <w:rFonts w:ascii="Arial" w:hAnsi="Arial" w:cs="Arial"/>
        </w:rPr>
        <w:t>he board liaison</w:t>
      </w:r>
      <w:r w:rsidR="00B43C43" w:rsidRPr="00B43C43">
        <w:rPr>
          <w:rFonts w:ascii="Arial" w:hAnsi="Arial" w:cs="Arial"/>
        </w:rPr>
        <w:t>.</w:t>
      </w:r>
      <w:r w:rsidR="0004731F" w:rsidRPr="00B43C43">
        <w:rPr>
          <w:rFonts w:ascii="Arial" w:hAnsi="Arial" w:cs="Arial"/>
        </w:rPr>
        <w:t xml:space="preserve">  The DXAC </w:t>
      </w:r>
      <w:r w:rsidR="008B695C" w:rsidRPr="00B43C43">
        <w:rPr>
          <w:rFonts w:ascii="Arial" w:hAnsi="Arial" w:cs="Arial"/>
        </w:rPr>
        <w:t xml:space="preserve">report is contained in </w:t>
      </w:r>
      <w:r w:rsidR="00B43C43" w:rsidRPr="00B43C43">
        <w:rPr>
          <w:rFonts w:ascii="Arial" w:hAnsi="Arial" w:cs="Arial"/>
        </w:rPr>
        <w:t>a separate document</w:t>
      </w:r>
      <w:r w:rsidR="0004731F" w:rsidRPr="00B43C43">
        <w:rPr>
          <w:rFonts w:ascii="Arial" w:hAnsi="Arial" w:cs="Arial"/>
        </w:rPr>
        <w:t>.</w:t>
      </w:r>
    </w:p>
    <w:p w:rsidR="002533A8" w:rsidRDefault="002533A8" w:rsidP="003A7F0B">
      <w:pPr>
        <w:spacing w:after="0"/>
        <w:rPr>
          <w:rFonts w:ascii="Arial" w:hAnsi="Arial" w:cs="Arial"/>
        </w:rPr>
      </w:pPr>
    </w:p>
    <w:p w:rsidR="002533A8" w:rsidRDefault="002533A8" w:rsidP="003A7F0B">
      <w:pPr>
        <w:spacing w:after="0"/>
        <w:rPr>
          <w:rFonts w:ascii="Arial" w:hAnsi="Arial" w:cs="Arial"/>
        </w:rPr>
      </w:pPr>
      <w:r>
        <w:rPr>
          <w:rFonts w:ascii="Arial" w:hAnsi="Arial" w:cs="Arial"/>
        </w:rPr>
        <w:t>PSC actions related to the DXAC include:</w:t>
      </w:r>
    </w:p>
    <w:p w:rsidR="002533A8" w:rsidRDefault="002533A8" w:rsidP="002533A8">
      <w:pPr>
        <w:pStyle w:val="ListParagraph"/>
        <w:numPr>
          <w:ilvl w:val="0"/>
          <w:numId w:val="4"/>
        </w:numPr>
        <w:spacing w:after="0"/>
        <w:rPr>
          <w:rFonts w:ascii="Arial" w:hAnsi="Arial" w:cs="Arial"/>
        </w:rPr>
      </w:pPr>
      <w:r>
        <w:rPr>
          <w:rFonts w:ascii="Arial" w:hAnsi="Arial" w:cs="Arial"/>
        </w:rPr>
        <w:t>Drafted and approved for board</w:t>
      </w:r>
      <w:r w:rsidR="00747484">
        <w:rPr>
          <w:rFonts w:ascii="Arial" w:hAnsi="Arial" w:cs="Arial"/>
        </w:rPr>
        <w:t xml:space="preserve"> consideration a revision of</w:t>
      </w:r>
      <w:r>
        <w:rPr>
          <w:rFonts w:ascii="Arial" w:hAnsi="Arial" w:cs="Arial"/>
        </w:rPr>
        <w:t xml:space="preserve"> DXCC Section II, Rule 1</w:t>
      </w:r>
      <w:r w:rsidR="00747484">
        <w:rPr>
          <w:rFonts w:ascii="Arial" w:hAnsi="Arial" w:cs="Arial"/>
        </w:rPr>
        <w:t xml:space="preserve"> which had the immediate effect of making Kosovo a new DX entity.  This proposal was subsequently approved by the board.</w:t>
      </w:r>
    </w:p>
    <w:p w:rsidR="00747484" w:rsidRPr="00D00050" w:rsidRDefault="00D00050" w:rsidP="00D00050">
      <w:pPr>
        <w:pStyle w:val="ListParagraph"/>
        <w:numPr>
          <w:ilvl w:val="0"/>
          <w:numId w:val="4"/>
        </w:numPr>
        <w:spacing w:after="0"/>
        <w:rPr>
          <w:rFonts w:ascii="Arial" w:hAnsi="Arial" w:cs="Arial"/>
        </w:rPr>
      </w:pPr>
      <w:r>
        <w:rPr>
          <w:rFonts w:ascii="Arial" w:hAnsi="Arial" w:cs="Arial"/>
        </w:rPr>
        <w:t>Director</w:t>
      </w:r>
      <w:r w:rsidR="005F5852">
        <w:rPr>
          <w:rFonts w:ascii="Arial" w:hAnsi="Arial" w:cs="Arial"/>
        </w:rPr>
        <w:t>s</w:t>
      </w:r>
      <w:r>
        <w:rPr>
          <w:rFonts w:ascii="Arial" w:hAnsi="Arial" w:cs="Arial"/>
        </w:rPr>
        <w:t xml:space="preserve"> </w:t>
      </w:r>
      <w:proofErr w:type="spellStart"/>
      <w:r>
        <w:rPr>
          <w:rFonts w:ascii="Arial" w:hAnsi="Arial" w:cs="Arial"/>
        </w:rPr>
        <w:t>Tiemstra</w:t>
      </w:r>
      <w:proofErr w:type="spellEnd"/>
      <w:r>
        <w:rPr>
          <w:rFonts w:ascii="Arial" w:hAnsi="Arial" w:cs="Arial"/>
        </w:rPr>
        <w:t xml:space="preserve"> and</w:t>
      </w:r>
      <w:r w:rsidR="005F5852">
        <w:rPr>
          <w:rFonts w:ascii="Arial" w:hAnsi="Arial" w:cs="Arial"/>
        </w:rPr>
        <w:t xml:space="preserve"> </w:t>
      </w:r>
      <w:proofErr w:type="spellStart"/>
      <w:r w:rsidR="005F5852">
        <w:rPr>
          <w:rFonts w:ascii="Arial" w:hAnsi="Arial" w:cs="Arial"/>
        </w:rPr>
        <w:t>Sarratt</w:t>
      </w:r>
      <w:proofErr w:type="spellEnd"/>
      <w:r w:rsidR="005F5852">
        <w:rPr>
          <w:rFonts w:ascii="Arial" w:hAnsi="Arial" w:cs="Arial"/>
        </w:rPr>
        <w:t xml:space="preserve"> and</w:t>
      </w:r>
      <w:r>
        <w:rPr>
          <w:rFonts w:ascii="Arial" w:hAnsi="Arial" w:cs="Arial"/>
        </w:rPr>
        <w:t xml:space="preserve"> HQ Staff working on tasking for DXAC to study the feasibility of offering more sub-mode specific digital awards for DXCC</w:t>
      </w:r>
    </w:p>
    <w:p w:rsidR="00EC05DC" w:rsidRPr="00B42016" w:rsidRDefault="00EC05DC" w:rsidP="003A7F0B">
      <w:pPr>
        <w:spacing w:after="0"/>
        <w:rPr>
          <w:rFonts w:ascii="Arial" w:hAnsi="Arial" w:cs="Arial"/>
        </w:rPr>
      </w:pPr>
    </w:p>
    <w:p w:rsidR="00EC05DC" w:rsidRDefault="00EC05DC" w:rsidP="003A7F0B">
      <w:pPr>
        <w:spacing w:after="0"/>
        <w:rPr>
          <w:rFonts w:ascii="Arial" w:hAnsi="Arial" w:cs="Arial"/>
        </w:rPr>
      </w:pPr>
      <w:r w:rsidRPr="00B42016">
        <w:rPr>
          <w:rFonts w:ascii="Arial" w:hAnsi="Arial" w:cs="Arial"/>
          <w:b/>
        </w:rPr>
        <w:t>Contest Advisory Committee (CAC) –</w:t>
      </w:r>
      <w:r w:rsidRPr="00B42016">
        <w:rPr>
          <w:rFonts w:ascii="Arial" w:hAnsi="Arial" w:cs="Arial"/>
        </w:rPr>
        <w:t xml:space="preserve"> </w:t>
      </w:r>
      <w:r w:rsidR="0004731F" w:rsidRPr="00B42016">
        <w:rPr>
          <w:rFonts w:ascii="Arial" w:hAnsi="Arial" w:cs="Arial"/>
        </w:rPr>
        <w:t xml:space="preserve">The CAC consists of 15 amateurs each appointed by their division director.  </w:t>
      </w:r>
      <w:r w:rsidR="00B42016" w:rsidRPr="00B42016">
        <w:rPr>
          <w:rFonts w:ascii="Arial" w:hAnsi="Arial" w:cs="Arial"/>
        </w:rPr>
        <w:t xml:space="preserve">President Roderick </w:t>
      </w:r>
      <w:r w:rsidR="00CA5D06">
        <w:rPr>
          <w:rFonts w:ascii="Arial" w:hAnsi="Arial" w:cs="Arial"/>
        </w:rPr>
        <w:t>appointed</w:t>
      </w:r>
      <w:r w:rsidR="0004731F" w:rsidRPr="00B42016">
        <w:rPr>
          <w:rFonts w:ascii="Arial" w:hAnsi="Arial" w:cs="Arial"/>
        </w:rPr>
        <w:t xml:space="preserve"> Dennis Egan, W1UE, of </w:t>
      </w:r>
      <w:r w:rsidR="00D70C50" w:rsidRPr="00B42016">
        <w:rPr>
          <w:rFonts w:ascii="Arial" w:hAnsi="Arial" w:cs="Arial"/>
        </w:rPr>
        <w:t>Marlborough</w:t>
      </w:r>
      <w:r w:rsidR="0004731F" w:rsidRPr="00B42016">
        <w:rPr>
          <w:rFonts w:ascii="Arial" w:hAnsi="Arial" w:cs="Arial"/>
        </w:rPr>
        <w:t>, MA</w:t>
      </w:r>
      <w:r w:rsidR="00B43C43">
        <w:rPr>
          <w:rFonts w:ascii="Arial" w:hAnsi="Arial" w:cs="Arial"/>
        </w:rPr>
        <w:t xml:space="preserve"> as t</w:t>
      </w:r>
      <w:r w:rsidR="00B43C43" w:rsidRPr="00B42016">
        <w:rPr>
          <w:rFonts w:ascii="Arial" w:hAnsi="Arial" w:cs="Arial"/>
        </w:rPr>
        <w:t>he CAC Chairman</w:t>
      </w:r>
      <w:r w:rsidR="0004731F" w:rsidRPr="00B42016">
        <w:rPr>
          <w:rFonts w:ascii="Arial" w:hAnsi="Arial" w:cs="Arial"/>
        </w:rPr>
        <w:t xml:space="preserve"> </w:t>
      </w:r>
      <w:r w:rsidR="00CA5D06">
        <w:rPr>
          <w:rFonts w:ascii="Arial" w:hAnsi="Arial" w:cs="Arial"/>
        </w:rPr>
        <w:t xml:space="preserve">and </w:t>
      </w:r>
      <w:r w:rsidR="002533A8">
        <w:rPr>
          <w:rFonts w:ascii="Arial" w:hAnsi="Arial" w:cs="Arial"/>
        </w:rPr>
        <w:t>Director</w:t>
      </w:r>
      <w:r w:rsidR="002533A8" w:rsidRPr="00B42016">
        <w:rPr>
          <w:rFonts w:ascii="Arial" w:hAnsi="Arial" w:cs="Arial"/>
        </w:rPr>
        <w:t xml:space="preserve"> Allen, WY7FD</w:t>
      </w:r>
      <w:r w:rsidR="002533A8">
        <w:rPr>
          <w:rFonts w:ascii="Arial" w:hAnsi="Arial" w:cs="Arial"/>
        </w:rPr>
        <w:t xml:space="preserve"> </w:t>
      </w:r>
      <w:r w:rsidR="00B43C43">
        <w:rPr>
          <w:rFonts w:ascii="Arial" w:hAnsi="Arial" w:cs="Arial"/>
        </w:rPr>
        <w:t>as t</w:t>
      </w:r>
      <w:r w:rsidR="00B43C43" w:rsidRPr="00B42016">
        <w:rPr>
          <w:rFonts w:ascii="Arial" w:hAnsi="Arial" w:cs="Arial"/>
        </w:rPr>
        <w:t>he board liaison</w:t>
      </w:r>
      <w:r w:rsidR="00B42016">
        <w:rPr>
          <w:rFonts w:ascii="Arial" w:hAnsi="Arial" w:cs="Arial"/>
        </w:rPr>
        <w:t>.</w:t>
      </w:r>
      <w:r w:rsidR="0004731F" w:rsidRPr="00CA5D06">
        <w:rPr>
          <w:rFonts w:ascii="Arial" w:hAnsi="Arial" w:cs="Arial"/>
        </w:rPr>
        <w:t xml:space="preserve">  The CAC </w:t>
      </w:r>
      <w:r w:rsidR="008B695C" w:rsidRPr="00CA5D06">
        <w:rPr>
          <w:rFonts w:ascii="Arial" w:hAnsi="Arial" w:cs="Arial"/>
        </w:rPr>
        <w:t xml:space="preserve">report is contained in </w:t>
      </w:r>
      <w:r w:rsidR="00CA5D06" w:rsidRPr="00CA5D06">
        <w:rPr>
          <w:rFonts w:ascii="Arial" w:hAnsi="Arial" w:cs="Arial"/>
        </w:rPr>
        <w:t>a separate document</w:t>
      </w:r>
      <w:r w:rsidR="0004731F" w:rsidRPr="00CA5D06">
        <w:rPr>
          <w:rFonts w:ascii="Arial" w:hAnsi="Arial" w:cs="Arial"/>
        </w:rPr>
        <w:t>.</w:t>
      </w:r>
    </w:p>
    <w:p w:rsidR="00CA5D06" w:rsidRDefault="00CA5D06" w:rsidP="003A7F0B">
      <w:pPr>
        <w:spacing w:after="0"/>
        <w:rPr>
          <w:rFonts w:ascii="Arial" w:hAnsi="Arial" w:cs="Arial"/>
        </w:rPr>
      </w:pPr>
    </w:p>
    <w:p w:rsidR="00CA5D06" w:rsidRDefault="00CA5D06" w:rsidP="003A7F0B">
      <w:pPr>
        <w:spacing w:after="0"/>
        <w:rPr>
          <w:rFonts w:ascii="Arial" w:hAnsi="Arial" w:cs="Arial"/>
        </w:rPr>
      </w:pPr>
      <w:r>
        <w:rPr>
          <w:rFonts w:ascii="Arial" w:hAnsi="Arial" w:cs="Arial"/>
        </w:rPr>
        <w:t>PSC actions related to the CAC include:</w:t>
      </w:r>
    </w:p>
    <w:p w:rsidR="00CA5D06" w:rsidRDefault="00CA5D06" w:rsidP="00CA5D06">
      <w:pPr>
        <w:pStyle w:val="ListParagraph"/>
        <w:numPr>
          <w:ilvl w:val="0"/>
          <w:numId w:val="3"/>
        </w:numPr>
        <w:spacing w:after="0"/>
        <w:rPr>
          <w:rFonts w:ascii="Arial" w:hAnsi="Arial" w:cs="Arial"/>
        </w:rPr>
      </w:pPr>
      <w:r>
        <w:rPr>
          <w:rFonts w:ascii="Arial" w:hAnsi="Arial" w:cs="Arial"/>
        </w:rPr>
        <w:t>PSC review of CAC’s first draft proposal for unification of contest rules was positive and that CAC should proceed with the remaining work on this task.</w:t>
      </w:r>
    </w:p>
    <w:p w:rsidR="00CA5D06" w:rsidRDefault="00CA5D06" w:rsidP="00CA5D06">
      <w:pPr>
        <w:pStyle w:val="ListParagraph"/>
        <w:numPr>
          <w:ilvl w:val="0"/>
          <w:numId w:val="3"/>
        </w:numPr>
        <w:spacing w:after="0"/>
        <w:rPr>
          <w:rFonts w:ascii="Arial" w:hAnsi="Arial" w:cs="Arial"/>
        </w:rPr>
      </w:pPr>
      <w:r>
        <w:rPr>
          <w:rFonts w:ascii="Arial" w:hAnsi="Arial" w:cs="Arial"/>
        </w:rPr>
        <w:lastRenderedPageBreak/>
        <w:t>PSC asked the CAC chairman to provide list of inactive CAC members so their Division Director might consider another appointment.</w:t>
      </w:r>
    </w:p>
    <w:p w:rsidR="002533A8" w:rsidRDefault="002533A8" w:rsidP="00CA5D06">
      <w:pPr>
        <w:pStyle w:val="ListParagraph"/>
        <w:numPr>
          <w:ilvl w:val="0"/>
          <w:numId w:val="3"/>
        </w:numPr>
        <w:spacing w:after="0"/>
        <w:rPr>
          <w:rFonts w:ascii="Arial" w:hAnsi="Arial" w:cs="Arial"/>
        </w:rPr>
      </w:pPr>
      <w:r>
        <w:rPr>
          <w:rFonts w:ascii="Arial" w:hAnsi="Arial" w:cs="Arial"/>
        </w:rPr>
        <w:t>Director Allen and HQ Staff working on</w:t>
      </w:r>
      <w:r w:rsidR="00631098">
        <w:rPr>
          <w:rFonts w:ascii="Arial" w:hAnsi="Arial" w:cs="Arial"/>
        </w:rPr>
        <w:t xml:space="preserve"> </w:t>
      </w:r>
      <w:r w:rsidR="00631098" w:rsidRPr="00631098">
        <w:rPr>
          <w:rFonts w:ascii="Arial" w:hAnsi="Arial" w:cs="Arial"/>
          <w:u w:val="single"/>
        </w:rPr>
        <w:t>possible</w:t>
      </w:r>
      <w:r w:rsidRPr="00631098">
        <w:rPr>
          <w:rFonts w:ascii="Arial" w:hAnsi="Arial" w:cs="Arial"/>
          <w:u w:val="single"/>
        </w:rPr>
        <w:t xml:space="preserve"> tasking</w:t>
      </w:r>
      <w:r w:rsidR="00631098" w:rsidRPr="00631098">
        <w:rPr>
          <w:rFonts w:ascii="Arial" w:hAnsi="Arial" w:cs="Arial"/>
          <w:u w:val="single"/>
        </w:rPr>
        <w:t xml:space="preserve"> language</w:t>
      </w:r>
      <w:r>
        <w:rPr>
          <w:rFonts w:ascii="Arial" w:hAnsi="Arial" w:cs="Arial"/>
        </w:rPr>
        <w:t xml:space="preserve"> for CAC to look at:</w:t>
      </w:r>
    </w:p>
    <w:p w:rsidR="002533A8" w:rsidRDefault="00631098" w:rsidP="002533A8">
      <w:pPr>
        <w:pStyle w:val="ListParagraph"/>
        <w:numPr>
          <w:ilvl w:val="1"/>
          <w:numId w:val="3"/>
        </w:numPr>
        <w:spacing w:after="0"/>
        <w:rPr>
          <w:rFonts w:ascii="Arial" w:hAnsi="Arial" w:cs="Arial"/>
        </w:rPr>
      </w:pPr>
      <w:r>
        <w:rPr>
          <w:rFonts w:ascii="Arial" w:hAnsi="Arial" w:cs="Arial"/>
        </w:rPr>
        <w:t>P</w:t>
      </w:r>
      <w:r w:rsidR="002533A8">
        <w:rPr>
          <w:rFonts w:ascii="Arial" w:hAnsi="Arial" w:cs="Arial"/>
        </w:rPr>
        <w:t>roposed Sweepstakes Contest changes as described in the May/June 2018 issue of NCJ</w:t>
      </w:r>
    </w:p>
    <w:p w:rsidR="002533A8" w:rsidRDefault="00631098" w:rsidP="002533A8">
      <w:pPr>
        <w:pStyle w:val="ListParagraph"/>
        <w:numPr>
          <w:ilvl w:val="1"/>
          <w:numId w:val="3"/>
        </w:numPr>
        <w:spacing w:after="0"/>
        <w:rPr>
          <w:rFonts w:ascii="Arial" w:hAnsi="Arial" w:cs="Arial"/>
        </w:rPr>
      </w:pPr>
      <w:r>
        <w:rPr>
          <w:rFonts w:ascii="Arial" w:hAnsi="Arial" w:cs="Arial"/>
        </w:rPr>
        <w:t>T</w:t>
      </w:r>
      <w:r w:rsidR="002533A8">
        <w:rPr>
          <w:rFonts w:ascii="Arial" w:hAnsi="Arial" w:cs="Arial"/>
        </w:rPr>
        <w:t>he feasibility of new digital activity or contest and how to gauge interest</w:t>
      </w:r>
    </w:p>
    <w:p w:rsidR="00EC05DC" w:rsidRPr="00747484" w:rsidRDefault="00EC05DC" w:rsidP="003A7F0B">
      <w:pPr>
        <w:spacing w:after="0"/>
        <w:rPr>
          <w:rFonts w:ascii="Arial" w:hAnsi="Arial" w:cs="Arial"/>
        </w:rPr>
      </w:pPr>
    </w:p>
    <w:p w:rsidR="00747484" w:rsidRPr="00747484" w:rsidRDefault="00EC05DC" w:rsidP="003A7F0B">
      <w:pPr>
        <w:spacing w:after="0"/>
        <w:rPr>
          <w:rFonts w:ascii="Arial" w:hAnsi="Arial" w:cs="Arial"/>
        </w:rPr>
      </w:pPr>
      <w:r w:rsidRPr="00747484">
        <w:rPr>
          <w:rFonts w:ascii="Arial" w:hAnsi="Arial" w:cs="Arial"/>
          <w:b/>
        </w:rPr>
        <w:t xml:space="preserve">VHF &amp; Above Contest </w:t>
      </w:r>
      <w:r w:rsidR="003C3502" w:rsidRPr="00747484">
        <w:rPr>
          <w:rFonts w:ascii="Arial" w:hAnsi="Arial" w:cs="Arial"/>
          <w:b/>
        </w:rPr>
        <w:t>Revitalization</w:t>
      </w:r>
      <w:r w:rsidRPr="00747484">
        <w:rPr>
          <w:rFonts w:ascii="Arial" w:hAnsi="Arial" w:cs="Arial"/>
          <w:b/>
        </w:rPr>
        <w:t xml:space="preserve"> </w:t>
      </w:r>
      <w:r w:rsidR="0004731F" w:rsidRPr="00747484">
        <w:rPr>
          <w:rFonts w:ascii="Arial" w:hAnsi="Arial" w:cs="Arial"/>
          <w:b/>
        </w:rPr>
        <w:t>Working Group</w:t>
      </w:r>
      <w:r w:rsidRPr="00747484">
        <w:rPr>
          <w:rFonts w:ascii="Arial" w:hAnsi="Arial" w:cs="Arial"/>
          <w:b/>
        </w:rPr>
        <w:t xml:space="preserve"> – </w:t>
      </w:r>
      <w:r w:rsidR="0004731F" w:rsidRPr="00747484">
        <w:rPr>
          <w:rFonts w:ascii="Arial" w:hAnsi="Arial" w:cs="Arial"/>
        </w:rPr>
        <w:t>This working group consist</w:t>
      </w:r>
      <w:r w:rsidR="00747484" w:rsidRPr="00747484">
        <w:rPr>
          <w:rFonts w:ascii="Arial" w:hAnsi="Arial" w:cs="Arial"/>
        </w:rPr>
        <w:t>ed</w:t>
      </w:r>
      <w:r w:rsidR="0004731F" w:rsidRPr="00747484">
        <w:rPr>
          <w:rFonts w:ascii="Arial" w:hAnsi="Arial" w:cs="Arial"/>
        </w:rPr>
        <w:t xml:space="preserve"> of Kermit Carlson, W9XA, chairman; </w:t>
      </w:r>
      <w:r w:rsidR="00316657" w:rsidRPr="00747484">
        <w:rPr>
          <w:rFonts w:ascii="Arial" w:hAnsi="Arial" w:cs="Arial"/>
        </w:rPr>
        <w:t xml:space="preserve">Rod </w:t>
      </w:r>
      <w:proofErr w:type="spellStart"/>
      <w:r w:rsidR="00316657" w:rsidRPr="00747484">
        <w:rPr>
          <w:rFonts w:ascii="Arial" w:hAnsi="Arial" w:cs="Arial"/>
        </w:rPr>
        <w:t>Blocksome</w:t>
      </w:r>
      <w:proofErr w:type="spellEnd"/>
      <w:r w:rsidR="00316657" w:rsidRPr="00747484">
        <w:rPr>
          <w:rFonts w:ascii="Arial" w:hAnsi="Arial" w:cs="Arial"/>
        </w:rPr>
        <w:t>, K0DAS; Matt Holden, K0BBC; and</w:t>
      </w:r>
      <w:r w:rsidR="00C3051C" w:rsidRPr="00747484">
        <w:rPr>
          <w:rFonts w:ascii="Arial" w:hAnsi="Arial" w:cs="Arial"/>
        </w:rPr>
        <w:t xml:space="preserve"> Bart </w:t>
      </w:r>
      <w:proofErr w:type="spellStart"/>
      <w:r w:rsidR="00C3051C" w:rsidRPr="00747484">
        <w:rPr>
          <w:rFonts w:ascii="Arial" w:hAnsi="Arial" w:cs="Arial"/>
        </w:rPr>
        <w:t>Janke</w:t>
      </w:r>
      <w:proofErr w:type="spellEnd"/>
      <w:r w:rsidR="00C3051C" w:rsidRPr="00747484">
        <w:rPr>
          <w:rFonts w:ascii="Arial" w:hAnsi="Arial" w:cs="Arial"/>
        </w:rPr>
        <w:t>, W9JJ</w:t>
      </w:r>
      <w:r w:rsidR="00316657" w:rsidRPr="00747484">
        <w:rPr>
          <w:rFonts w:ascii="Arial" w:hAnsi="Arial" w:cs="Arial"/>
        </w:rPr>
        <w:t xml:space="preserve">.  </w:t>
      </w:r>
      <w:r w:rsidR="00747484" w:rsidRPr="00747484">
        <w:rPr>
          <w:rFonts w:ascii="Arial" w:hAnsi="Arial" w:cs="Arial"/>
        </w:rPr>
        <w:t>The PSC heard the final results of the first running of the August</w:t>
      </w:r>
      <w:r w:rsidR="00D00050">
        <w:rPr>
          <w:rFonts w:ascii="Arial" w:hAnsi="Arial" w:cs="Arial"/>
        </w:rPr>
        <w:t xml:space="preserve"> 2017</w:t>
      </w:r>
      <w:r w:rsidR="00747484" w:rsidRPr="00747484">
        <w:rPr>
          <w:rFonts w:ascii="Arial" w:hAnsi="Arial" w:cs="Arial"/>
        </w:rPr>
        <w:t xml:space="preserve"> UHF contest and found it satisfactory </w:t>
      </w:r>
      <w:r w:rsidR="00D00050">
        <w:rPr>
          <w:rFonts w:ascii="Arial" w:hAnsi="Arial" w:cs="Arial"/>
        </w:rPr>
        <w:t xml:space="preserve">- </w:t>
      </w:r>
      <w:r w:rsidR="00747484" w:rsidRPr="00747484">
        <w:rPr>
          <w:rFonts w:ascii="Arial" w:hAnsi="Arial" w:cs="Arial"/>
        </w:rPr>
        <w:t>thus completing the tasking of this working group which was disbanded effective Jan. 18, 2018.</w:t>
      </w:r>
    </w:p>
    <w:p w:rsidR="00EC05DC" w:rsidRPr="00747484" w:rsidRDefault="00EC05DC" w:rsidP="003A7F0B">
      <w:pPr>
        <w:spacing w:after="0"/>
        <w:rPr>
          <w:rFonts w:ascii="Arial" w:hAnsi="Arial" w:cs="Arial"/>
        </w:rPr>
      </w:pPr>
    </w:p>
    <w:p w:rsidR="00EC05DC" w:rsidRPr="00747484" w:rsidRDefault="00EC05DC" w:rsidP="003A7F0B">
      <w:pPr>
        <w:spacing w:after="0"/>
        <w:rPr>
          <w:rFonts w:ascii="Arial" w:hAnsi="Arial" w:cs="Arial"/>
        </w:rPr>
      </w:pPr>
      <w:r w:rsidRPr="00747484">
        <w:rPr>
          <w:rFonts w:ascii="Arial" w:hAnsi="Arial" w:cs="Arial"/>
          <w:b/>
        </w:rPr>
        <w:t>Public Service Enhancement Working Group (PSEWG) –</w:t>
      </w:r>
      <w:r w:rsidRPr="00747484">
        <w:rPr>
          <w:rFonts w:ascii="Arial" w:hAnsi="Arial" w:cs="Arial"/>
        </w:rPr>
        <w:t xml:space="preserve"> </w:t>
      </w:r>
      <w:r w:rsidR="00A96FA8" w:rsidRPr="00747484">
        <w:rPr>
          <w:rFonts w:ascii="Arial" w:hAnsi="Arial" w:cs="Arial"/>
        </w:rPr>
        <w:t xml:space="preserve">The PSEWG </w:t>
      </w:r>
      <w:r w:rsidR="00747484" w:rsidRPr="00747484">
        <w:rPr>
          <w:rFonts w:ascii="Arial" w:hAnsi="Arial" w:cs="Arial"/>
        </w:rPr>
        <w:t xml:space="preserve">membership </w:t>
      </w:r>
      <w:r w:rsidR="00A96FA8" w:rsidRPr="00747484">
        <w:rPr>
          <w:rFonts w:ascii="Arial" w:hAnsi="Arial" w:cs="Arial"/>
        </w:rPr>
        <w:t>consists of the following</w:t>
      </w:r>
      <w:r w:rsidR="00A36C4D">
        <w:rPr>
          <w:rFonts w:ascii="Arial" w:hAnsi="Arial" w:cs="Arial"/>
        </w:rPr>
        <w:t xml:space="preserve"> individuals</w:t>
      </w:r>
      <w:r w:rsidR="00A96FA8" w:rsidRPr="00747484">
        <w:rPr>
          <w:rFonts w:ascii="Arial" w:hAnsi="Arial" w:cs="Arial"/>
        </w:rPr>
        <w:t>:</w:t>
      </w:r>
    </w:p>
    <w:p w:rsidR="00A96FA8" w:rsidRPr="00747484" w:rsidRDefault="00A96FA8" w:rsidP="00A96FA8">
      <w:pPr>
        <w:pStyle w:val="NoSpacing"/>
        <w:ind w:left="720"/>
        <w:rPr>
          <w:rFonts w:ascii="Arial" w:hAnsi="Arial" w:cs="Arial"/>
        </w:rPr>
      </w:pPr>
      <w:r w:rsidRPr="00747484">
        <w:rPr>
          <w:rFonts w:ascii="Arial" w:hAnsi="Arial" w:cs="Arial"/>
        </w:rPr>
        <w:t>Dale Williams, WA8EFK, Chair</w:t>
      </w:r>
      <w:r w:rsidR="00A36C4D">
        <w:rPr>
          <w:rFonts w:ascii="Arial" w:hAnsi="Arial" w:cs="Arial"/>
        </w:rPr>
        <w:t>man</w:t>
      </w:r>
    </w:p>
    <w:p w:rsidR="00A96FA8" w:rsidRPr="00747484" w:rsidRDefault="00A96FA8" w:rsidP="00A96FA8">
      <w:pPr>
        <w:pStyle w:val="NoSpacing"/>
        <w:ind w:left="720"/>
        <w:rPr>
          <w:rFonts w:ascii="Arial" w:hAnsi="Arial" w:cs="Arial"/>
        </w:rPr>
      </w:pPr>
      <w:r w:rsidRPr="00747484">
        <w:rPr>
          <w:rFonts w:ascii="Arial" w:hAnsi="Arial" w:cs="Arial"/>
        </w:rPr>
        <w:t>Jim Pace, K7CEX</w:t>
      </w:r>
    </w:p>
    <w:p w:rsidR="00A96FA8" w:rsidRPr="00747484" w:rsidRDefault="00A96FA8" w:rsidP="00A96FA8">
      <w:pPr>
        <w:pStyle w:val="NoSpacing"/>
        <w:rPr>
          <w:rFonts w:ascii="Arial" w:hAnsi="Arial" w:cs="Arial"/>
        </w:rPr>
      </w:pPr>
      <w:r w:rsidRPr="00747484">
        <w:rPr>
          <w:rFonts w:ascii="Arial" w:hAnsi="Arial" w:cs="Arial"/>
        </w:rPr>
        <w:tab/>
        <w:t xml:space="preserve">Jim </w:t>
      </w:r>
      <w:proofErr w:type="spellStart"/>
      <w:r w:rsidRPr="00747484">
        <w:rPr>
          <w:rFonts w:ascii="Arial" w:hAnsi="Arial" w:cs="Arial"/>
        </w:rPr>
        <w:t>Tiemstra</w:t>
      </w:r>
      <w:proofErr w:type="spellEnd"/>
      <w:r w:rsidRPr="00747484">
        <w:rPr>
          <w:rFonts w:ascii="Arial" w:hAnsi="Arial" w:cs="Arial"/>
        </w:rPr>
        <w:t>, K6JAT</w:t>
      </w:r>
    </w:p>
    <w:p w:rsidR="00A96FA8" w:rsidRPr="00747484" w:rsidRDefault="00A96FA8" w:rsidP="00A96FA8">
      <w:pPr>
        <w:pStyle w:val="NoSpacing"/>
        <w:rPr>
          <w:rFonts w:ascii="Arial" w:hAnsi="Arial" w:cs="Arial"/>
        </w:rPr>
      </w:pPr>
      <w:r w:rsidRPr="00747484">
        <w:rPr>
          <w:rFonts w:ascii="Arial" w:hAnsi="Arial" w:cs="Arial"/>
        </w:rPr>
        <w:tab/>
        <w:t xml:space="preserve">Ken Bailey, K1FUG </w:t>
      </w:r>
    </w:p>
    <w:p w:rsidR="00A96FA8" w:rsidRPr="00747484" w:rsidRDefault="00A96FA8" w:rsidP="00A96FA8">
      <w:pPr>
        <w:pStyle w:val="NoSpacing"/>
        <w:rPr>
          <w:rFonts w:ascii="Arial" w:hAnsi="Arial" w:cs="Arial"/>
        </w:rPr>
      </w:pPr>
      <w:r w:rsidRPr="00747484">
        <w:rPr>
          <w:rFonts w:ascii="Arial" w:hAnsi="Arial" w:cs="Arial"/>
        </w:rPr>
        <w:tab/>
        <w:t>Mike Corey, KI1U</w:t>
      </w:r>
    </w:p>
    <w:p w:rsidR="00A96FA8" w:rsidRPr="00747484" w:rsidRDefault="00A96FA8" w:rsidP="00A96FA8">
      <w:pPr>
        <w:pStyle w:val="NoSpacing"/>
        <w:rPr>
          <w:rFonts w:ascii="Arial" w:hAnsi="Arial" w:cs="Arial"/>
        </w:rPr>
      </w:pPr>
      <w:r w:rsidRPr="00747484">
        <w:rPr>
          <w:rFonts w:ascii="Arial" w:hAnsi="Arial" w:cs="Arial"/>
        </w:rPr>
        <w:tab/>
        <w:t xml:space="preserve">Steve </w:t>
      </w:r>
      <w:proofErr w:type="spellStart"/>
      <w:r w:rsidRPr="00747484">
        <w:rPr>
          <w:rFonts w:ascii="Arial" w:hAnsi="Arial" w:cs="Arial"/>
        </w:rPr>
        <w:t>Ewald</w:t>
      </w:r>
      <w:proofErr w:type="spellEnd"/>
      <w:r w:rsidRPr="00747484">
        <w:rPr>
          <w:rFonts w:ascii="Arial" w:hAnsi="Arial" w:cs="Arial"/>
        </w:rPr>
        <w:t>, WV1X</w:t>
      </w:r>
    </w:p>
    <w:p w:rsidR="00A96FA8" w:rsidRPr="00747484" w:rsidRDefault="00A96FA8" w:rsidP="00A96FA8">
      <w:pPr>
        <w:pStyle w:val="NoSpacing"/>
        <w:rPr>
          <w:rFonts w:ascii="Arial" w:hAnsi="Arial" w:cs="Arial"/>
        </w:rPr>
      </w:pPr>
      <w:r w:rsidRPr="00747484">
        <w:rPr>
          <w:rFonts w:ascii="Arial" w:hAnsi="Arial" w:cs="Arial"/>
        </w:rPr>
        <w:tab/>
      </w:r>
    </w:p>
    <w:p w:rsidR="00A36C4D" w:rsidRDefault="00A36C4D" w:rsidP="001F346E">
      <w:pPr>
        <w:pStyle w:val="NoSpacing"/>
        <w:rPr>
          <w:rFonts w:ascii="Arial" w:hAnsi="Arial" w:cs="Arial"/>
        </w:rPr>
      </w:pPr>
      <w:r>
        <w:rPr>
          <w:rFonts w:ascii="Arial" w:hAnsi="Arial" w:cs="Arial"/>
        </w:rPr>
        <w:t xml:space="preserve">The PSC closely tracked this committee’s progress toward achieving a new </w:t>
      </w:r>
      <w:r w:rsidRPr="00A36C4D">
        <w:rPr>
          <w:rFonts w:ascii="Arial" w:hAnsi="Arial" w:cs="Arial"/>
          <w:i/>
        </w:rPr>
        <w:t>ARES Strategic Plan</w:t>
      </w:r>
      <w:r>
        <w:rPr>
          <w:rFonts w:ascii="Arial" w:hAnsi="Arial" w:cs="Arial"/>
        </w:rPr>
        <w:t xml:space="preserve"> with briefings from Director Williams at every PSC meeting.  The final plan document was unanimously approved by the PSC at a special </w:t>
      </w:r>
      <w:r w:rsidR="005733B9">
        <w:rPr>
          <w:rFonts w:ascii="Arial" w:hAnsi="Arial" w:cs="Arial"/>
        </w:rPr>
        <w:t>teleconference meeting held</w:t>
      </w:r>
      <w:r>
        <w:rPr>
          <w:rFonts w:ascii="Arial" w:hAnsi="Arial" w:cs="Arial"/>
        </w:rPr>
        <w:t xml:space="preserve"> June 28, 2018</w:t>
      </w:r>
      <w:r w:rsidR="005733B9">
        <w:rPr>
          <w:rFonts w:ascii="Arial" w:hAnsi="Arial" w:cs="Arial"/>
        </w:rPr>
        <w:t>.  After discussion</w:t>
      </w:r>
      <w:r>
        <w:rPr>
          <w:rFonts w:ascii="Arial" w:hAnsi="Arial" w:cs="Arial"/>
        </w:rPr>
        <w:t xml:space="preserve"> and</w:t>
      </w:r>
      <w:r w:rsidR="005733B9">
        <w:rPr>
          <w:rFonts w:ascii="Arial" w:hAnsi="Arial" w:cs="Arial"/>
        </w:rPr>
        <w:t xml:space="preserve"> a few minor corrections, the </w:t>
      </w:r>
      <w:r w:rsidR="005733B9" w:rsidRPr="005733B9">
        <w:rPr>
          <w:rFonts w:ascii="Arial" w:hAnsi="Arial" w:cs="Arial"/>
          <w:i/>
        </w:rPr>
        <w:t>ARES Strategic Plan</w:t>
      </w:r>
      <w:r w:rsidR="005733B9">
        <w:rPr>
          <w:rFonts w:ascii="Arial" w:hAnsi="Arial" w:cs="Arial"/>
        </w:rPr>
        <w:t xml:space="preserve"> was approved by unanimous vote to recommend</w:t>
      </w:r>
      <w:r>
        <w:rPr>
          <w:rFonts w:ascii="Arial" w:hAnsi="Arial" w:cs="Arial"/>
        </w:rPr>
        <w:t xml:space="preserve"> </w:t>
      </w:r>
      <w:r w:rsidR="005733B9">
        <w:rPr>
          <w:rFonts w:ascii="Arial" w:hAnsi="Arial" w:cs="Arial"/>
        </w:rPr>
        <w:t xml:space="preserve">it </w:t>
      </w:r>
      <w:r>
        <w:rPr>
          <w:rFonts w:ascii="Arial" w:hAnsi="Arial" w:cs="Arial"/>
        </w:rPr>
        <w:t>for adoption by the board of directors.  See PSC-1 motion.</w:t>
      </w:r>
    </w:p>
    <w:p w:rsidR="00A36C4D" w:rsidRDefault="00A36C4D" w:rsidP="001F346E">
      <w:pPr>
        <w:pStyle w:val="NoSpacing"/>
        <w:rPr>
          <w:rFonts w:ascii="Arial" w:hAnsi="Arial" w:cs="Arial"/>
        </w:rPr>
      </w:pPr>
    </w:p>
    <w:p w:rsidR="00EC05DC" w:rsidRPr="00747484" w:rsidRDefault="00A96FA8" w:rsidP="001F346E">
      <w:pPr>
        <w:pStyle w:val="NoSpacing"/>
        <w:rPr>
          <w:rFonts w:ascii="Arial" w:hAnsi="Arial" w:cs="Arial"/>
        </w:rPr>
      </w:pPr>
      <w:r w:rsidRPr="00747484">
        <w:rPr>
          <w:rFonts w:ascii="Arial" w:hAnsi="Arial" w:cs="Arial"/>
        </w:rPr>
        <w:t>The PSEWG rep</w:t>
      </w:r>
      <w:r w:rsidR="00025C9B" w:rsidRPr="00747484">
        <w:rPr>
          <w:rFonts w:ascii="Arial" w:hAnsi="Arial" w:cs="Arial"/>
        </w:rPr>
        <w:t>ort</w:t>
      </w:r>
      <w:r w:rsidR="00A36C4D">
        <w:rPr>
          <w:rFonts w:ascii="Arial" w:hAnsi="Arial" w:cs="Arial"/>
        </w:rPr>
        <w:t xml:space="preserve"> and</w:t>
      </w:r>
      <w:r w:rsidR="00025C9B" w:rsidRPr="00747484">
        <w:rPr>
          <w:rFonts w:ascii="Arial" w:hAnsi="Arial" w:cs="Arial"/>
        </w:rPr>
        <w:t xml:space="preserve"> </w:t>
      </w:r>
      <w:r w:rsidR="00A36C4D" w:rsidRPr="00A36C4D">
        <w:rPr>
          <w:rFonts w:ascii="Arial" w:hAnsi="Arial" w:cs="Arial"/>
          <w:i/>
        </w:rPr>
        <w:t>ARES Strategic Plan</w:t>
      </w:r>
      <w:r w:rsidR="00A36C4D" w:rsidRPr="00747484">
        <w:rPr>
          <w:rFonts w:ascii="Arial" w:hAnsi="Arial" w:cs="Arial"/>
        </w:rPr>
        <w:t xml:space="preserve"> </w:t>
      </w:r>
      <w:r w:rsidR="00025C9B" w:rsidRPr="00747484">
        <w:rPr>
          <w:rFonts w:ascii="Arial" w:hAnsi="Arial" w:cs="Arial"/>
        </w:rPr>
        <w:t xml:space="preserve">is contained in </w:t>
      </w:r>
      <w:r w:rsidR="00747484">
        <w:rPr>
          <w:rFonts w:ascii="Arial" w:hAnsi="Arial" w:cs="Arial"/>
        </w:rPr>
        <w:t>a separate document</w:t>
      </w:r>
      <w:r w:rsidR="004C1A55" w:rsidRPr="00747484">
        <w:rPr>
          <w:rFonts w:ascii="Arial" w:hAnsi="Arial" w:cs="Arial"/>
        </w:rPr>
        <w:t>.</w:t>
      </w:r>
    </w:p>
    <w:p w:rsidR="00EC05DC" w:rsidRPr="000F015B" w:rsidRDefault="00EC05DC" w:rsidP="003A7F0B">
      <w:pPr>
        <w:spacing w:after="0"/>
        <w:rPr>
          <w:rFonts w:ascii="Arial" w:hAnsi="Arial" w:cs="Arial"/>
          <w:color w:val="0000FF"/>
        </w:rPr>
      </w:pPr>
    </w:p>
    <w:p w:rsidR="00EC05DC" w:rsidRPr="00CD1E5F" w:rsidRDefault="00EC05DC" w:rsidP="003A7F0B">
      <w:pPr>
        <w:spacing w:after="0"/>
        <w:rPr>
          <w:rFonts w:ascii="Arial" w:hAnsi="Arial" w:cs="Arial"/>
        </w:rPr>
      </w:pPr>
      <w:r w:rsidRPr="00CD1E5F">
        <w:rPr>
          <w:rFonts w:ascii="Arial" w:hAnsi="Arial" w:cs="Arial"/>
          <w:b/>
        </w:rPr>
        <w:t xml:space="preserve">Education </w:t>
      </w:r>
      <w:r w:rsidR="001F346E" w:rsidRPr="00CD1E5F">
        <w:rPr>
          <w:rFonts w:ascii="Arial" w:hAnsi="Arial" w:cs="Arial"/>
          <w:b/>
        </w:rPr>
        <w:t>Subc</w:t>
      </w:r>
      <w:r w:rsidRPr="00CD1E5F">
        <w:rPr>
          <w:rFonts w:ascii="Arial" w:hAnsi="Arial" w:cs="Arial"/>
          <w:b/>
        </w:rPr>
        <w:t>ommittee –</w:t>
      </w:r>
      <w:r w:rsidRPr="00CD1E5F">
        <w:rPr>
          <w:rFonts w:ascii="Arial" w:hAnsi="Arial" w:cs="Arial"/>
        </w:rPr>
        <w:t xml:space="preserve"> </w:t>
      </w:r>
      <w:r w:rsidR="001F346E" w:rsidRPr="00CD1E5F">
        <w:rPr>
          <w:rFonts w:ascii="Arial" w:hAnsi="Arial" w:cs="Arial"/>
        </w:rPr>
        <w:t>The Education subcommittee consists of the following</w:t>
      </w:r>
      <w:r w:rsidR="00CD1E5F" w:rsidRPr="00CD1E5F">
        <w:rPr>
          <w:rFonts w:ascii="Arial" w:hAnsi="Arial" w:cs="Arial"/>
        </w:rPr>
        <w:t xml:space="preserve"> individuals</w:t>
      </w:r>
      <w:r w:rsidR="001F346E" w:rsidRPr="00CD1E5F">
        <w:rPr>
          <w:rFonts w:ascii="Arial" w:hAnsi="Arial" w:cs="Arial"/>
        </w:rPr>
        <w:t>:</w:t>
      </w:r>
    </w:p>
    <w:p w:rsidR="001F346E" w:rsidRPr="00CD1E5F" w:rsidRDefault="001F346E" w:rsidP="001F346E">
      <w:pPr>
        <w:spacing w:after="0"/>
        <w:ind w:left="720"/>
        <w:rPr>
          <w:rFonts w:ascii="Arial" w:hAnsi="Arial" w:cs="Arial"/>
        </w:rPr>
      </w:pPr>
      <w:r w:rsidRPr="00CD1E5F">
        <w:rPr>
          <w:rFonts w:ascii="Arial" w:hAnsi="Arial" w:cs="Arial"/>
        </w:rPr>
        <w:t xml:space="preserve">David </w:t>
      </w:r>
      <w:proofErr w:type="spellStart"/>
      <w:r w:rsidRPr="00CD1E5F">
        <w:rPr>
          <w:rFonts w:ascii="Arial" w:hAnsi="Arial" w:cs="Arial"/>
        </w:rPr>
        <w:t>Woolweaver</w:t>
      </w:r>
      <w:proofErr w:type="spellEnd"/>
      <w:r w:rsidRPr="00CD1E5F">
        <w:rPr>
          <w:rFonts w:ascii="Arial" w:hAnsi="Arial" w:cs="Arial"/>
        </w:rPr>
        <w:t>, K5RAV, Chair</w:t>
      </w:r>
    </w:p>
    <w:p w:rsidR="001F346E" w:rsidRPr="00CD1E5F" w:rsidRDefault="001F346E" w:rsidP="001F346E">
      <w:pPr>
        <w:spacing w:after="0"/>
        <w:ind w:left="720"/>
        <w:rPr>
          <w:rFonts w:ascii="Arial" w:hAnsi="Arial" w:cs="Arial"/>
        </w:rPr>
      </w:pPr>
      <w:r w:rsidRPr="00CD1E5F">
        <w:rPr>
          <w:rFonts w:ascii="Arial" w:hAnsi="Arial" w:cs="Arial"/>
        </w:rPr>
        <w:t>Kermit Carlson, W9XA</w:t>
      </w:r>
    </w:p>
    <w:p w:rsidR="001F346E" w:rsidRPr="00CD1E5F" w:rsidRDefault="001F346E" w:rsidP="001F346E">
      <w:pPr>
        <w:spacing w:after="0"/>
        <w:ind w:left="720"/>
        <w:rPr>
          <w:rFonts w:ascii="Arial" w:hAnsi="Arial" w:cs="Arial"/>
        </w:rPr>
      </w:pPr>
      <w:r w:rsidRPr="00CD1E5F">
        <w:rPr>
          <w:rFonts w:ascii="Arial" w:hAnsi="Arial" w:cs="Arial"/>
        </w:rPr>
        <w:t>Bonnie Altus, AB7ZQ</w:t>
      </w:r>
    </w:p>
    <w:p w:rsidR="00C3051C" w:rsidRPr="00CD1E5F" w:rsidRDefault="00C3051C" w:rsidP="001F346E">
      <w:pPr>
        <w:spacing w:after="0"/>
        <w:ind w:left="720"/>
        <w:rPr>
          <w:rFonts w:ascii="Arial" w:hAnsi="Arial" w:cs="Arial"/>
        </w:rPr>
      </w:pPr>
      <w:r w:rsidRPr="00CD1E5F">
        <w:rPr>
          <w:rFonts w:ascii="Arial" w:hAnsi="Arial" w:cs="Arial"/>
        </w:rPr>
        <w:t>Tom Delaney, W8WTD</w:t>
      </w:r>
    </w:p>
    <w:p w:rsidR="001F346E" w:rsidRPr="00CD1E5F" w:rsidRDefault="001F346E" w:rsidP="001F346E">
      <w:pPr>
        <w:spacing w:after="0"/>
        <w:ind w:left="720"/>
        <w:rPr>
          <w:rFonts w:ascii="Arial" w:hAnsi="Arial" w:cs="Arial"/>
        </w:rPr>
      </w:pPr>
      <w:r w:rsidRPr="00CD1E5F">
        <w:rPr>
          <w:rFonts w:ascii="Arial" w:hAnsi="Arial" w:cs="Arial"/>
        </w:rPr>
        <w:t xml:space="preserve">Tommy </w:t>
      </w:r>
      <w:proofErr w:type="spellStart"/>
      <w:r w:rsidRPr="00CD1E5F">
        <w:rPr>
          <w:rFonts w:ascii="Arial" w:hAnsi="Arial" w:cs="Arial"/>
        </w:rPr>
        <w:t>Gober</w:t>
      </w:r>
      <w:proofErr w:type="spellEnd"/>
      <w:r w:rsidRPr="00CD1E5F">
        <w:rPr>
          <w:rFonts w:ascii="Arial" w:hAnsi="Arial" w:cs="Arial"/>
        </w:rPr>
        <w:t>, N5DUX</w:t>
      </w:r>
    </w:p>
    <w:p w:rsidR="001F346E" w:rsidRPr="00CD1E5F" w:rsidRDefault="001F346E" w:rsidP="001F346E">
      <w:pPr>
        <w:spacing w:after="0"/>
        <w:ind w:left="720"/>
        <w:rPr>
          <w:rFonts w:ascii="Arial" w:hAnsi="Arial" w:cs="Arial"/>
        </w:rPr>
      </w:pPr>
      <w:r w:rsidRPr="00CD1E5F">
        <w:rPr>
          <w:rFonts w:ascii="Arial" w:hAnsi="Arial" w:cs="Arial"/>
        </w:rPr>
        <w:t>Kevin O’Dell, N0IRW</w:t>
      </w:r>
    </w:p>
    <w:p w:rsidR="001F346E" w:rsidRPr="00CD1E5F" w:rsidRDefault="00C3051C" w:rsidP="001F346E">
      <w:pPr>
        <w:spacing w:after="0"/>
        <w:ind w:left="720"/>
        <w:rPr>
          <w:rFonts w:ascii="Arial" w:hAnsi="Arial" w:cs="Arial"/>
        </w:rPr>
      </w:pPr>
      <w:r w:rsidRPr="00CD1E5F">
        <w:rPr>
          <w:rFonts w:ascii="Arial" w:hAnsi="Arial" w:cs="Arial"/>
        </w:rPr>
        <w:t>Gordon West</w:t>
      </w:r>
      <w:r w:rsidR="001F346E" w:rsidRPr="00CD1E5F">
        <w:rPr>
          <w:rFonts w:ascii="Arial" w:hAnsi="Arial" w:cs="Arial"/>
        </w:rPr>
        <w:t>,</w:t>
      </w:r>
      <w:r w:rsidRPr="00CD1E5F">
        <w:rPr>
          <w:rFonts w:ascii="Arial" w:hAnsi="Arial" w:cs="Arial"/>
        </w:rPr>
        <w:t xml:space="preserve"> WB6NOA,</w:t>
      </w:r>
      <w:r w:rsidR="001F346E" w:rsidRPr="00CD1E5F">
        <w:rPr>
          <w:rFonts w:ascii="Arial" w:hAnsi="Arial" w:cs="Arial"/>
        </w:rPr>
        <w:t xml:space="preserve"> consultant</w:t>
      </w:r>
    </w:p>
    <w:p w:rsidR="00B7513B" w:rsidRDefault="00B7513B" w:rsidP="003A7F0B">
      <w:pPr>
        <w:spacing w:after="0"/>
        <w:rPr>
          <w:rFonts w:ascii="Arial" w:hAnsi="Arial" w:cs="Arial"/>
        </w:rPr>
      </w:pPr>
    </w:p>
    <w:p w:rsidR="00CD1E5F" w:rsidRDefault="00CD1E5F" w:rsidP="003A7F0B">
      <w:pPr>
        <w:spacing w:after="0"/>
        <w:rPr>
          <w:rFonts w:ascii="Arial" w:hAnsi="Arial" w:cs="Arial"/>
        </w:rPr>
      </w:pPr>
      <w:r>
        <w:rPr>
          <w:rFonts w:ascii="Arial" w:hAnsi="Arial" w:cs="Arial"/>
        </w:rPr>
        <w:t>The PSC continues to track this committee’s progress in updating the instructor materials used to teach amateur radio license classes.  They are working on the power point presentation for the technician license classes and expect to complete by the July board meeting.</w:t>
      </w:r>
    </w:p>
    <w:p w:rsidR="00CD1E5F" w:rsidRPr="00CD1E5F" w:rsidRDefault="00CD1E5F" w:rsidP="003A7F0B">
      <w:pPr>
        <w:spacing w:after="0"/>
        <w:rPr>
          <w:rFonts w:ascii="Arial" w:hAnsi="Arial" w:cs="Arial"/>
        </w:rPr>
      </w:pPr>
    </w:p>
    <w:p w:rsidR="00EC05DC" w:rsidRPr="00CD1E5F" w:rsidRDefault="00875B08" w:rsidP="003A7F0B">
      <w:pPr>
        <w:spacing w:after="0"/>
        <w:rPr>
          <w:rFonts w:ascii="Arial" w:hAnsi="Arial" w:cs="Arial"/>
        </w:rPr>
      </w:pPr>
      <w:r w:rsidRPr="00CD1E5F">
        <w:rPr>
          <w:rFonts w:ascii="Arial" w:hAnsi="Arial" w:cs="Arial"/>
        </w:rPr>
        <w:t>The Education subcommittee report</w:t>
      </w:r>
      <w:r w:rsidR="00CD1E5F" w:rsidRPr="00CD1E5F">
        <w:rPr>
          <w:rFonts w:ascii="Arial" w:hAnsi="Arial" w:cs="Arial"/>
        </w:rPr>
        <w:t xml:space="preserve"> is</w:t>
      </w:r>
      <w:r w:rsidRPr="00CD1E5F">
        <w:rPr>
          <w:rFonts w:ascii="Arial" w:hAnsi="Arial" w:cs="Arial"/>
        </w:rPr>
        <w:t xml:space="preserve"> </w:t>
      </w:r>
      <w:r w:rsidR="00EC0B92">
        <w:rPr>
          <w:rFonts w:ascii="Arial" w:hAnsi="Arial" w:cs="Arial"/>
        </w:rPr>
        <w:t>attached</w:t>
      </w:r>
      <w:r w:rsidRPr="00CD1E5F">
        <w:rPr>
          <w:rFonts w:ascii="Arial" w:hAnsi="Arial" w:cs="Arial"/>
        </w:rPr>
        <w:t>.</w:t>
      </w:r>
    </w:p>
    <w:p w:rsidR="00EC05DC" w:rsidRPr="00CD1E5F" w:rsidRDefault="00EC05DC" w:rsidP="003A7F0B">
      <w:pPr>
        <w:spacing w:after="0"/>
        <w:rPr>
          <w:rFonts w:ascii="Arial" w:hAnsi="Arial" w:cs="Arial"/>
        </w:rPr>
      </w:pPr>
    </w:p>
    <w:p w:rsidR="00EC05DC" w:rsidRPr="005733B9" w:rsidRDefault="00EC05DC" w:rsidP="003A7F0B">
      <w:pPr>
        <w:spacing w:after="0"/>
        <w:rPr>
          <w:rFonts w:ascii="Arial" w:hAnsi="Arial" w:cs="Arial"/>
        </w:rPr>
      </w:pPr>
      <w:r w:rsidRPr="005733B9">
        <w:rPr>
          <w:rFonts w:ascii="Arial" w:hAnsi="Arial" w:cs="Arial"/>
          <w:b/>
        </w:rPr>
        <w:lastRenderedPageBreak/>
        <w:t xml:space="preserve">Award Recommendations – </w:t>
      </w:r>
      <w:r w:rsidR="00466C6F" w:rsidRPr="005733B9">
        <w:rPr>
          <w:rFonts w:ascii="Arial" w:hAnsi="Arial" w:cs="Arial"/>
        </w:rPr>
        <w:t xml:space="preserve">The PSC has </w:t>
      </w:r>
      <w:r w:rsidR="005733B9" w:rsidRPr="005733B9">
        <w:rPr>
          <w:rFonts w:ascii="Arial" w:hAnsi="Arial" w:cs="Arial"/>
        </w:rPr>
        <w:t>received and reviewed several award nominations.  Those approved by PSC were forwarded to the board for final consideration.</w:t>
      </w:r>
    </w:p>
    <w:p w:rsidR="00EC05DC" w:rsidRPr="005733B9" w:rsidRDefault="00EC05DC" w:rsidP="003A7F0B">
      <w:pPr>
        <w:spacing w:after="0"/>
        <w:rPr>
          <w:rFonts w:ascii="Arial" w:hAnsi="Arial" w:cs="Arial"/>
        </w:rPr>
      </w:pPr>
    </w:p>
    <w:p w:rsidR="00EC05DC" w:rsidRPr="000F015B" w:rsidRDefault="008B695C" w:rsidP="003A7F0B">
      <w:pPr>
        <w:spacing w:after="0"/>
        <w:rPr>
          <w:rFonts w:ascii="Arial" w:hAnsi="Arial" w:cs="Arial"/>
          <w:color w:val="0000FF"/>
        </w:rPr>
      </w:pPr>
      <w:r w:rsidRPr="005733B9">
        <w:rPr>
          <w:rFonts w:ascii="Arial" w:hAnsi="Arial" w:cs="Arial"/>
          <w:b/>
        </w:rPr>
        <w:t>Member Benefit and Services Study</w:t>
      </w:r>
      <w:r w:rsidR="00EC05DC" w:rsidRPr="005733B9">
        <w:rPr>
          <w:rFonts w:ascii="Arial" w:hAnsi="Arial" w:cs="Arial"/>
          <w:b/>
        </w:rPr>
        <w:t xml:space="preserve"> – </w:t>
      </w:r>
      <w:r w:rsidR="00466C6F" w:rsidRPr="005733B9">
        <w:rPr>
          <w:rFonts w:ascii="Arial" w:hAnsi="Arial" w:cs="Arial"/>
        </w:rPr>
        <w:t>The PSC and A&amp;F have been jointly tasked</w:t>
      </w:r>
      <w:r w:rsidR="008D7D9F" w:rsidRPr="005733B9">
        <w:rPr>
          <w:rFonts w:ascii="Arial" w:hAnsi="Arial" w:cs="Arial"/>
        </w:rPr>
        <w:t xml:space="preserve"> by the EC</w:t>
      </w:r>
      <w:r w:rsidR="00466C6F" w:rsidRPr="005733B9">
        <w:rPr>
          <w:rFonts w:ascii="Arial" w:hAnsi="Arial" w:cs="Arial"/>
        </w:rPr>
        <w:t xml:space="preserve"> with </w:t>
      </w:r>
      <w:r w:rsidR="008D7D9F" w:rsidRPr="005733B9">
        <w:rPr>
          <w:rFonts w:ascii="Arial" w:hAnsi="Arial" w:cs="Arial"/>
        </w:rPr>
        <w:t>performing a</w:t>
      </w:r>
      <w:r w:rsidR="00466C6F" w:rsidRPr="005733B9">
        <w:rPr>
          <w:rFonts w:ascii="Arial" w:hAnsi="Arial" w:cs="Arial"/>
        </w:rPr>
        <w:t xml:space="preserve"> study and analysis of all </w:t>
      </w:r>
      <w:r w:rsidR="005733B9">
        <w:rPr>
          <w:rFonts w:ascii="Arial" w:hAnsi="Arial" w:cs="Arial"/>
        </w:rPr>
        <w:t xml:space="preserve">ARRL </w:t>
      </w:r>
      <w:r w:rsidR="00466C6F" w:rsidRPr="005733B9">
        <w:rPr>
          <w:rFonts w:ascii="Arial" w:hAnsi="Arial" w:cs="Arial"/>
        </w:rPr>
        <w:t>member benefits and services</w:t>
      </w:r>
      <w:r w:rsidR="005733B9">
        <w:rPr>
          <w:rFonts w:ascii="Arial" w:hAnsi="Arial" w:cs="Arial"/>
        </w:rPr>
        <w:t xml:space="preserve"> and to evaluate the benefits and costs</w:t>
      </w:r>
      <w:r w:rsidR="00466C6F" w:rsidRPr="005733B9">
        <w:rPr>
          <w:rFonts w:ascii="Arial" w:hAnsi="Arial" w:cs="Arial"/>
        </w:rPr>
        <w:t xml:space="preserve">.  </w:t>
      </w:r>
      <w:r w:rsidR="00695EBE">
        <w:rPr>
          <w:rFonts w:ascii="Arial" w:hAnsi="Arial" w:cs="Arial"/>
        </w:rPr>
        <w:t>PSC &amp; HQ Staff have prepared a</w:t>
      </w:r>
      <w:r w:rsidR="00466C6F" w:rsidRPr="005733B9">
        <w:rPr>
          <w:rFonts w:ascii="Arial" w:hAnsi="Arial" w:cs="Arial"/>
        </w:rPr>
        <w:t xml:space="preserve"> </w:t>
      </w:r>
      <w:r w:rsidR="00695EBE">
        <w:rPr>
          <w:rFonts w:ascii="Arial" w:hAnsi="Arial" w:cs="Arial"/>
        </w:rPr>
        <w:t>list</w:t>
      </w:r>
      <w:r w:rsidR="00466C6F" w:rsidRPr="005733B9">
        <w:rPr>
          <w:rFonts w:ascii="Arial" w:hAnsi="Arial" w:cs="Arial"/>
        </w:rPr>
        <w:t xml:space="preserve"> of benefits and services</w:t>
      </w:r>
      <w:r w:rsidR="00695EBE">
        <w:rPr>
          <w:rFonts w:ascii="Arial" w:hAnsi="Arial" w:cs="Arial"/>
        </w:rPr>
        <w:t>.  The list has been</w:t>
      </w:r>
      <w:r w:rsidR="00466C6F" w:rsidRPr="005733B9">
        <w:rPr>
          <w:rFonts w:ascii="Arial" w:hAnsi="Arial" w:cs="Arial"/>
        </w:rPr>
        <w:t xml:space="preserve"> sorted into </w:t>
      </w:r>
      <w:r w:rsidR="005733B9">
        <w:rPr>
          <w:rFonts w:ascii="Arial" w:hAnsi="Arial" w:cs="Arial"/>
        </w:rPr>
        <w:t xml:space="preserve">categories of </w:t>
      </w:r>
      <w:r w:rsidR="00466C6F" w:rsidRPr="005733B9">
        <w:rPr>
          <w:rFonts w:ascii="Arial" w:hAnsi="Arial" w:cs="Arial"/>
        </w:rPr>
        <w:t xml:space="preserve">the “Five Pillars” of ARRL:  </w:t>
      </w:r>
      <w:r w:rsidR="008D7D9F" w:rsidRPr="005733B9">
        <w:rPr>
          <w:rFonts w:ascii="Arial" w:hAnsi="Arial" w:cs="Arial"/>
        </w:rPr>
        <w:t xml:space="preserve">Advocacy, Education, Membership, Public Service, and Technology.  </w:t>
      </w:r>
      <w:r w:rsidR="00695EBE">
        <w:rPr>
          <w:rFonts w:ascii="Arial" w:hAnsi="Arial" w:cs="Arial"/>
        </w:rPr>
        <w:t>The list has been reviewed for completeness with a final review scheduled for the July 2018 PSC meeting.</w:t>
      </w:r>
    </w:p>
    <w:p w:rsidR="00EC05DC" w:rsidRDefault="00EC05DC" w:rsidP="003A7F0B">
      <w:pPr>
        <w:spacing w:after="0"/>
        <w:rPr>
          <w:rFonts w:ascii="Arial" w:hAnsi="Arial" w:cs="Arial"/>
        </w:rPr>
      </w:pPr>
    </w:p>
    <w:p w:rsidR="00695EBE" w:rsidRPr="00695EBE" w:rsidRDefault="00695EBE" w:rsidP="003A7F0B">
      <w:pPr>
        <w:spacing w:after="0"/>
        <w:rPr>
          <w:rFonts w:ascii="Arial" w:hAnsi="Arial" w:cs="Arial"/>
        </w:rPr>
      </w:pPr>
    </w:p>
    <w:p w:rsidR="00EC05DC" w:rsidRPr="00695EBE" w:rsidRDefault="00EC05DC" w:rsidP="003A7F0B">
      <w:pPr>
        <w:spacing w:after="0"/>
        <w:rPr>
          <w:rFonts w:ascii="Arial" w:hAnsi="Arial" w:cs="Arial"/>
        </w:rPr>
      </w:pPr>
      <w:r w:rsidRPr="00695EBE">
        <w:rPr>
          <w:rFonts w:ascii="Arial" w:hAnsi="Arial" w:cs="Arial"/>
        </w:rPr>
        <w:t xml:space="preserve">Respectfully Submitted, </w:t>
      </w:r>
    </w:p>
    <w:p w:rsidR="00EC05DC" w:rsidRPr="00695EBE" w:rsidRDefault="00EC05DC" w:rsidP="003A7F0B">
      <w:pPr>
        <w:spacing w:after="0"/>
        <w:rPr>
          <w:rFonts w:ascii="Arial" w:hAnsi="Arial" w:cs="Arial"/>
        </w:rPr>
      </w:pPr>
    </w:p>
    <w:p w:rsidR="00EC05DC" w:rsidRPr="00695EBE" w:rsidRDefault="00EC05DC" w:rsidP="003A7F0B">
      <w:pPr>
        <w:spacing w:after="0"/>
        <w:rPr>
          <w:rFonts w:ascii="Arial" w:hAnsi="Arial" w:cs="Arial"/>
        </w:rPr>
      </w:pPr>
      <w:r w:rsidRPr="00695EBE">
        <w:rPr>
          <w:rFonts w:ascii="Arial" w:hAnsi="Arial" w:cs="Arial"/>
        </w:rPr>
        <w:t xml:space="preserve">Rod </w:t>
      </w:r>
      <w:proofErr w:type="spellStart"/>
      <w:r w:rsidRPr="00695EBE">
        <w:rPr>
          <w:rFonts w:ascii="Arial" w:hAnsi="Arial" w:cs="Arial"/>
        </w:rPr>
        <w:t>Blocksome</w:t>
      </w:r>
      <w:proofErr w:type="spellEnd"/>
      <w:r w:rsidRPr="00695EBE">
        <w:rPr>
          <w:rFonts w:ascii="Arial" w:hAnsi="Arial" w:cs="Arial"/>
        </w:rPr>
        <w:t>, K0DAS</w:t>
      </w:r>
    </w:p>
    <w:p w:rsidR="00EC05DC" w:rsidRPr="00695EBE" w:rsidRDefault="00EC05DC" w:rsidP="003A7F0B">
      <w:pPr>
        <w:spacing w:after="0"/>
        <w:rPr>
          <w:rFonts w:ascii="Arial" w:hAnsi="Arial" w:cs="Arial"/>
        </w:rPr>
      </w:pPr>
      <w:r w:rsidRPr="00695EBE">
        <w:rPr>
          <w:rFonts w:ascii="Arial" w:hAnsi="Arial" w:cs="Arial"/>
        </w:rPr>
        <w:t>PSC Chair</w:t>
      </w:r>
    </w:p>
    <w:p w:rsidR="00EC05DC" w:rsidRPr="00695EBE" w:rsidRDefault="00EC05DC" w:rsidP="003A7F0B">
      <w:pPr>
        <w:spacing w:after="0"/>
        <w:rPr>
          <w:rFonts w:ascii="Arial" w:hAnsi="Arial" w:cs="Arial"/>
        </w:rPr>
      </w:pPr>
      <w:r w:rsidRPr="00695EBE">
        <w:rPr>
          <w:rFonts w:ascii="Arial" w:hAnsi="Arial" w:cs="Arial"/>
        </w:rPr>
        <w:t>ARRL Midwest Division Director</w:t>
      </w:r>
    </w:p>
    <w:p w:rsidR="00EC0B92" w:rsidRDefault="00EC0B92">
      <w:pPr>
        <w:rPr>
          <w:rFonts w:ascii="Arial" w:hAnsi="Arial" w:cs="Arial"/>
        </w:rPr>
      </w:pPr>
      <w:r>
        <w:rPr>
          <w:rFonts w:ascii="Arial" w:hAnsi="Arial" w:cs="Arial"/>
        </w:rPr>
        <w:br w:type="page"/>
      </w:r>
    </w:p>
    <w:p w:rsidR="004C1A55" w:rsidRPr="00EC0B92" w:rsidRDefault="00EC0B92" w:rsidP="00EC0B92">
      <w:pPr>
        <w:jc w:val="center"/>
        <w:rPr>
          <w:rFonts w:ascii="Arial" w:hAnsi="Arial" w:cs="Arial"/>
          <w:b/>
          <w:sz w:val="28"/>
        </w:rPr>
      </w:pPr>
      <w:r w:rsidRPr="00EC0B92">
        <w:rPr>
          <w:rFonts w:ascii="Arial" w:hAnsi="Arial" w:cs="Arial"/>
          <w:b/>
          <w:sz w:val="28"/>
        </w:rPr>
        <w:lastRenderedPageBreak/>
        <w:t>Attachment</w:t>
      </w:r>
    </w:p>
    <w:p w:rsidR="00EC0B92" w:rsidRPr="00EC0B92" w:rsidRDefault="00EC0B92" w:rsidP="00EC0B92">
      <w:pPr>
        <w:pStyle w:val="NoSpacing"/>
        <w:rPr>
          <w:rFonts w:cs="Times New Roman"/>
          <w:sz w:val="24"/>
          <w:szCs w:val="24"/>
        </w:rPr>
      </w:pPr>
      <w:r w:rsidRPr="00EC0B92">
        <w:rPr>
          <w:rFonts w:cs="Times New Roman"/>
          <w:sz w:val="24"/>
          <w:szCs w:val="24"/>
        </w:rPr>
        <w:t>June 28, 2018</w:t>
      </w:r>
    </w:p>
    <w:p w:rsidR="00EC0B92" w:rsidRPr="00EC0B92" w:rsidRDefault="00EC0B92" w:rsidP="00EC0B92">
      <w:pPr>
        <w:pStyle w:val="NoSpacing"/>
        <w:rPr>
          <w:rFonts w:cs="Times New Roman"/>
          <w:sz w:val="24"/>
          <w:szCs w:val="24"/>
        </w:rPr>
      </w:pPr>
    </w:p>
    <w:p w:rsidR="00EC0B92" w:rsidRPr="00EC0B92" w:rsidRDefault="00EC0B92" w:rsidP="00EC0B92">
      <w:pPr>
        <w:pStyle w:val="NoSpacing"/>
        <w:rPr>
          <w:rFonts w:cs="Times New Roman"/>
          <w:sz w:val="24"/>
          <w:szCs w:val="24"/>
        </w:rPr>
      </w:pPr>
      <w:r w:rsidRPr="00EC0B92">
        <w:rPr>
          <w:rFonts w:cs="Times New Roman"/>
          <w:sz w:val="24"/>
          <w:szCs w:val="24"/>
        </w:rPr>
        <w:t xml:space="preserve">To:  Rod </w:t>
      </w:r>
      <w:proofErr w:type="spellStart"/>
      <w:r w:rsidRPr="00EC0B92">
        <w:rPr>
          <w:rFonts w:cs="Times New Roman"/>
          <w:sz w:val="24"/>
          <w:szCs w:val="24"/>
        </w:rPr>
        <w:t>Blocksome</w:t>
      </w:r>
      <w:proofErr w:type="spellEnd"/>
    </w:p>
    <w:p w:rsidR="00EC0B92" w:rsidRPr="00EC0B92" w:rsidRDefault="00EC0B92" w:rsidP="00EC0B92">
      <w:pPr>
        <w:pStyle w:val="NoSpacing"/>
        <w:rPr>
          <w:rFonts w:cs="Times New Roman"/>
          <w:sz w:val="24"/>
          <w:szCs w:val="24"/>
        </w:rPr>
      </w:pPr>
    </w:p>
    <w:p w:rsidR="00EC0B92" w:rsidRPr="00EC0B92" w:rsidRDefault="00EC0B92" w:rsidP="00EC0B92">
      <w:pPr>
        <w:pStyle w:val="NoSpacing"/>
        <w:rPr>
          <w:rFonts w:cs="Times New Roman"/>
          <w:sz w:val="24"/>
          <w:szCs w:val="24"/>
        </w:rPr>
      </w:pPr>
      <w:r w:rsidRPr="00EC0B92">
        <w:rPr>
          <w:rFonts w:cs="Times New Roman"/>
          <w:sz w:val="24"/>
          <w:szCs w:val="24"/>
        </w:rPr>
        <w:t xml:space="preserve">FM:  David </w:t>
      </w:r>
      <w:proofErr w:type="spellStart"/>
      <w:r w:rsidRPr="00EC0B92">
        <w:rPr>
          <w:rFonts w:cs="Times New Roman"/>
          <w:sz w:val="24"/>
          <w:szCs w:val="24"/>
        </w:rPr>
        <w:t>Woolweaver</w:t>
      </w:r>
      <w:proofErr w:type="spellEnd"/>
    </w:p>
    <w:p w:rsidR="00EC0B92" w:rsidRPr="00EC0B92" w:rsidRDefault="00EC0B92" w:rsidP="00EC0B92">
      <w:pPr>
        <w:pStyle w:val="NoSpacing"/>
        <w:rPr>
          <w:rFonts w:cs="Times New Roman"/>
          <w:sz w:val="24"/>
          <w:szCs w:val="24"/>
        </w:rPr>
      </w:pPr>
    </w:p>
    <w:p w:rsidR="00EC0B92" w:rsidRPr="00EC0B92" w:rsidRDefault="00EC0B92" w:rsidP="00EC0B92">
      <w:pPr>
        <w:pStyle w:val="NoSpacing"/>
        <w:rPr>
          <w:rFonts w:cs="Times New Roman"/>
          <w:sz w:val="24"/>
          <w:szCs w:val="24"/>
        </w:rPr>
      </w:pPr>
      <w:proofErr w:type="spellStart"/>
      <w:r w:rsidRPr="00EC0B92">
        <w:rPr>
          <w:rFonts w:cs="Times New Roman"/>
          <w:sz w:val="24"/>
          <w:szCs w:val="24"/>
        </w:rPr>
        <w:t>Subj</w:t>
      </w:r>
      <w:proofErr w:type="spellEnd"/>
      <w:r w:rsidRPr="00EC0B92">
        <w:rPr>
          <w:rFonts w:cs="Times New Roman"/>
          <w:sz w:val="24"/>
          <w:szCs w:val="24"/>
        </w:rPr>
        <w:t>:  PSC Subcommittee on Education Report</w:t>
      </w:r>
    </w:p>
    <w:p w:rsidR="00EC0B92" w:rsidRPr="00EC0B92" w:rsidRDefault="00EC0B92" w:rsidP="00EC0B92">
      <w:pPr>
        <w:pStyle w:val="NoSpacing"/>
        <w:rPr>
          <w:rFonts w:cs="Times New Roman"/>
          <w:sz w:val="24"/>
          <w:szCs w:val="24"/>
        </w:rPr>
      </w:pPr>
    </w:p>
    <w:p w:rsidR="00EC0B92" w:rsidRPr="00EC0B92" w:rsidRDefault="00EC0B92" w:rsidP="00EC0B92">
      <w:pPr>
        <w:pStyle w:val="NoSpacing"/>
        <w:rPr>
          <w:rFonts w:cs="Times New Roman"/>
          <w:sz w:val="24"/>
          <w:szCs w:val="24"/>
        </w:rPr>
      </w:pPr>
      <w:r w:rsidRPr="00EC0B92">
        <w:rPr>
          <w:rFonts w:cs="Times New Roman"/>
          <w:sz w:val="24"/>
          <w:szCs w:val="24"/>
        </w:rPr>
        <w:t xml:space="preserve">The Subcommittee has communicated via E-Mails and conference calls and since the last PSC Subcommittee report, members of the Subcommittee have been working on the Volunteer Instructor Power Point program for the Technician class license.   There are literally dozens of slides that require revision; consequently, the process is time consuming.  </w:t>
      </w:r>
    </w:p>
    <w:p w:rsidR="00EC0B92" w:rsidRPr="00EC0B92" w:rsidRDefault="00EC0B92" w:rsidP="00EC0B92">
      <w:pPr>
        <w:pStyle w:val="NoSpacing"/>
        <w:rPr>
          <w:rFonts w:cs="Times New Roman"/>
          <w:sz w:val="24"/>
          <w:szCs w:val="24"/>
        </w:rPr>
      </w:pPr>
    </w:p>
    <w:p w:rsidR="00EC0B92" w:rsidRPr="00EC0B92" w:rsidRDefault="00EC0B92" w:rsidP="00EC0B92">
      <w:pPr>
        <w:pStyle w:val="NoSpacing"/>
        <w:rPr>
          <w:rFonts w:cs="Times New Roman"/>
          <w:sz w:val="24"/>
          <w:szCs w:val="24"/>
        </w:rPr>
      </w:pPr>
      <w:r w:rsidRPr="00EC0B92">
        <w:rPr>
          <w:rFonts w:cs="Times New Roman"/>
          <w:sz w:val="24"/>
          <w:szCs w:val="24"/>
        </w:rPr>
        <w:t xml:space="preserve">Kevin O’Dell and Tom Delaney are the principles in the Power Point effort and have worked diligently to produce a new and updated Power Point program to benefit Volunteer Instructors and students alike.  </w:t>
      </w:r>
    </w:p>
    <w:p w:rsidR="00EC0B92" w:rsidRPr="00EC0B92" w:rsidRDefault="00EC0B92" w:rsidP="00EC0B92">
      <w:pPr>
        <w:pStyle w:val="NoSpacing"/>
        <w:rPr>
          <w:rFonts w:cs="Times New Roman"/>
          <w:sz w:val="24"/>
          <w:szCs w:val="24"/>
        </w:rPr>
      </w:pPr>
    </w:p>
    <w:p w:rsidR="00EC0B92" w:rsidRPr="00EC0B92" w:rsidRDefault="00EC0B92" w:rsidP="00EC0B92">
      <w:pPr>
        <w:pStyle w:val="NoSpacing"/>
        <w:rPr>
          <w:rFonts w:cs="Times New Roman"/>
          <w:sz w:val="24"/>
          <w:szCs w:val="24"/>
        </w:rPr>
      </w:pPr>
      <w:r w:rsidRPr="00EC0B92">
        <w:rPr>
          <w:rFonts w:cs="Times New Roman"/>
          <w:sz w:val="24"/>
          <w:szCs w:val="24"/>
        </w:rPr>
        <w:t xml:space="preserve">Photo and video additions are planned for the new Technician Power Point to enhance the experience.  Unfortunately, preparing the photos and videos </w:t>
      </w:r>
      <w:proofErr w:type="gramStart"/>
      <w:r w:rsidRPr="00EC0B92">
        <w:rPr>
          <w:rFonts w:cs="Times New Roman"/>
          <w:sz w:val="24"/>
          <w:szCs w:val="24"/>
        </w:rPr>
        <w:t>have</w:t>
      </w:r>
      <w:proofErr w:type="gramEnd"/>
      <w:r w:rsidRPr="00EC0B92">
        <w:rPr>
          <w:rFonts w:cs="Times New Roman"/>
          <w:sz w:val="24"/>
          <w:szCs w:val="24"/>
        </w:rPr>
        <w:t xml:space="preserve"> been a slow process.  In order to speed the effort, I turned to Barry Shelley for help.  Barry Shelley responded by asking Kris </w:t>
      </w:r>
      <w:proofErr w:type="spellStart"/>
      <w:r w:rsidRPr="00EC0B92">
        <w:rPr>
          <w:rFonts w:cs="Times New Roman"/>
          <w:sz w:val="24"/>
          <w:szCs w:val="24"/>
        </w:rPr>
        <w:t>Bickell</w:t>
      </w:r>
      <w:proofErr w:type="spellEnd"/>
      <w:r w:rsidRPr="00EC0B92">
        <w:rPr>
          <w:rFonts w:cs="Times New Roman"/>
          <w:sz w:val="24"/>
          <w:szCs w:val="24"/>
        </w:rPr>
        <w:t xml:space="preserve">, K1BIC, Lifelong Learning </w:t>
      </w:r>
      <w:bookmarkStart w:id="0" w:name="_GoBack"/>
      <w:bookmarkEnd w:id="0"/>
      <w:r w:rsidRPr="00EC0B92">
        <w:rPr>
          <w:rFonts w:cs="Times New Roman"/>
          <w:sz w:val="24"/>
          <w:szCs w:val="24"/>
        </w:rPr>
        <w:t xml:space="preserve">Manager to assist in the project.  We hope that Kris’ addition to the team will speed the effort.  </w:t>
      </w:r>
    </w:p>
    <w:p w:rsidR="00EC0B92" w:rsidRPr="00EC0B92" w:rsidRDefault="00EC0B92" w:rsidP="00EC0B92">
      <w:pPr>
        <w:pStyle w:val="NoSpacing"/>
        <w:rPr>
          <w:rFonts w:cs="Times New Roman"/>
          <w:sz w:val="24"/>
          <w:szCs w:val="24"/>
        </w:rPr>
      </w:pPr>
    </w:p>
    <w:p w:rsidR="00EC0B92" w:rsidRPr="00EC0B92" w:rsidRDefault="00EC0B92" w:rsidP="00EC0B92">
      <w:pPr>
        <w:pStyle w:val="NoSpacing"/>
        <w:rPr>
          <w:rFonts w:cs="Times New Roman"/>
          <w:sz w:val="24"/>
          <w:szCs w:val="24"/>
        </w:rPr>
      </w:pPr>
      <w:r w:rsidRPr="00EC0B92">
        <w:rPr>
          <w:rFonts w:cs="Times New Roman"/>
          <w:sz w:val="24"/>
          <w:szCs w:val="24"/>
        </w:rPr>
        <w:t>Respectively submitted by the PSC Subcommittee on Education,</w:t>
      </w:r>
    </w:p>
    <w:p w:rsidR="00EC0B92" w:rsidRPr="00EC0B92" w:rsidRDefault="00EC0B92" w:rsidP="00EC0B92">
      <w:pPr>
        <w:pStyle w:val="NoSpacing"/>
        <w:rPr>
          <w:rFonts w:cs="Times New Roman"/>
          <w:sz w:val="24"/>
          <w:szCs w:val="24"/>
        </w:rPr>
      </w:pPr>
    </w:p>
    <w:p w:rsidR="00EC0B92" w:rsidRPr="00EC0B92" w:rsidRDefault="00EC0B92" w:rsidP="00EC0B92">
      <w:pPr>
        <w:pStyle w:val="NoSpacing"/>
        <w:rPr>
          <w:rFonts w:cs="Times New Roman"/>
          <w:sz w:val="24"/>
          <w:szCs w:val="24"/>
        </w:rPr>
      </w:pPr>
      <w:r w:rsidRPr="00EC0B92">
        <w:rPr>
          <w:rFonts w:cs="Times New Roman"/>
          <w:sz w:val="24"/>
          <w:szCs w:val="24"/>
        </w:rPr>
        <w:t>Bonnie Altus, AB7ZQ</w:t>
      </w:r>
    </w:p>
    <w:p w:rsidR="00EC0B92" w:rsidRPr="00EC0B92" w:rsidRDefault="00EC0B92" w:rsidP="00EC0B92">
      <w:pPr>
        <w:pStyle w:val="NoSpacing"/>
        <w:rPr>
          <w:rFonts w:cs="Times New Roman"/>
          <w:sz w:val="24"/>
          <w:szCs w:val="24"/>
        </w:rPr>
      </w:pPr>
      <w:r w:rsidRPr="00EC0B92">
        <w:rPr>
          <w:rFonts w:cs="Times New Roman"/>
          <w:sz w:val="24"/>
          <w:szCs w:val="24"/>
        </w:rPr>
        <w:t>Kermit Carlson, W9XA</w:t>
      </w:r>
    </w:p>
    <w:p w:rsidR="00EC0B92" w:rsidRPr="00EC0B92" w:rsidRDefault="00EC0B92" w:rsidP="00EC0B92">
      <w:pPr>
        <w:pStyle w:val="NoSpacing"/>
        <w:rPr>
          <w:rFonts w:cs="Times New Roman"/>
          <w:sz w:val="24"/>
          <w:szCs w:val="24"/>
        </w:rPr>
      </w:pPr>
      <w:r w:rsidRPr="00EC0B92">
        <w:rPr>
          <w:rFonts w:cs="Times New Roman"/>
          <w:sz w:val="24"/>
          <w:szCs w:val="24"/>
        </w:rPr>
        <w:t>Kevin O’Dell, N0IRW</w:t>
      </w:r>
    </w:p>
    <w:p w:rsidR="00EC0B92" w:rsidRPr="00EC0B92" w:rsidRDefault="00EC0B92" w:rsidP="00EC0B92">
      <w:pPr>
        <w:pStyle w:val="NoSpacing"/>
        <w:rPr>
          <w:rFonts w:cs="Times New Roman"/>
          <w:sz w:val="24"/>
          <w:szCs w:val="24"/>
        </w:rPr>
      </w:pPr>
      <w:r w:rsidRPr="00EC0B92">
        <w:rPr>
          <w:rFonts w:cs="Times New Roman"/>
          <w:sz w:val="24"/>
          <w:szCs w:val="24"/>
        </w:rPr>
        <w:t>Thomas Delaney, W8WTD</w:t>
      </w:r>
    </w:p>
    <w:p w:rsidR="00EC0B92" w:rsidRPr="00EC0B92" w:rsidRDefault="00EC0B92" w:rsidP="00EC0B92">
      <w:pPr>
        <w:pStyle w:val="NoSpacing"/>
        <w:rPr>
          <w:rFonts w:cs="Times New Roman"/>
          <w:sz w:val="24"/>
          <w:szCs w:val="24"/>
        </w:rPr>
      </w:pPr>
      <w:r w:rsidRPr="00EC0B92">
        <w:rPr>
          <w:rFonts w:cs="Times New Roman"/>
          <w:sz w:val="24"/>
          <w:szCs w:val="24"/>
        </w:rPr>
        <w:t xml:space="preserve">Tommy </w:t>
      </w:r>
      <w:proofErr w:type="spellStart"/>
      <w:r w:rsidRPr="00EC0B92">
        <w:rPr>
          <w:rFonts w:cs="Times New Roman"/>
          <w:sz w:val="24"/>
          <w:szCs w:val="24"/>
        </w:rPr>
        <w:t>Gober</w:t>
      </w:r>
      <w:proofErr w:type="spellEnd"/>
      <w:r w:rsidRPr="00EC0B92">
        <w:rPr>
          <w:rFonts w:cs="Times New Roman"/>
          <w:sz w:val="24"/>
          <w:szCs w:val="24"/>
        </w:rPr>
        <w:t>, N5DUX</w:t>
      </w:r>
    </w:p>
    <w:p w:rsidR="00EC0B92" w:rsidRPr="00EC0B92" w:rsidRDefault="00EC0B92" w:rsidP="00EC0B92">
      <w:pPr>
        <w:pStyle w:val="NoSpacing"/>
        <w:rPr>
          <w:rFonts w:cs="Times New Roman"/>
          <w:sz w:val="24"/>
          <w:szCs w:val="24"/>
        </w:rPr>
      </w:pPr>
      <w:r w:rsidRPr="00EC0B92">
        <w:rPr>
          <w:rFonts w:cs="Times New Roman"/>
          <w:sz w:val="24"/>
          <w:szCs w:val="24"/>
        </w:rPr>
        <w:t xml:space="preserve">David </w:t>
      </w:r>
      <w:proofErr w:type="spellStart"/>
      <w:r w:rsidRPr="00EC0B92">
        <w:rPr>
          <w:rFonts w:cs="Times New Roman"/>
          <w:sz w:val="24"/>
          <w:szCs w:val="24"/>
        </w:rPr>
        <w:t>Woolweaver</w:t>
      </w:r>
      <w:proofErr w:type="spellEnd"/>
      <w:r w:rsidRPr="00EC0B92">
        <w:rPr>
          <w:rFonts w:cs="Times New Roman"/>
          <w:sz w:val="24"/>
          <w:szCs w:val="24"/>
        </w:rPr>
        <w:t>, K5RAV</w:t>
      </w:r>
    </w:p>
    <w:p w:rsidR="00EC0B92" w:rsidRPr="00EC0B92" w:rsidRDefault="00EC0B92">
      <w:pPr>
        <w:rPr>
          <w:rFonts w:ascii="Arial" w:hAnsi="Arial" w:cs="Arial"/>
        </w:rPr>
      </w:pPr>
    </w:p>
    <w:sectPr w:rsidR="00EC0B92" w:rsidRPr="00EC0B92" w:rsidSect="00F164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2C9" w:rsidRDefault="00A622C9" w:rsidP="004C1A55">
      <w:pPr>
        <w:spacing w:after="0" w:line="240" w:lineRule="auto"/>
      </w:pPr>
      <w:r>
        <w:separator/>
      </w:r>
    </w:p>
  </w:endnote>
  <w:endnote w:type="continuationSeparator" w:id="0">
    <w:p w:rsidR="00A622C9" w:rsidRDefault="00A622C9" w:rsidP="004C1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FD" w:rsidRDefault="00B27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FD" w:rsidRDefault="00B271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FD" w:rsidRDefault="00B27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2C9" w:rsidRDefault="00A622C9" w:rsidP="004C1A55">
      <w:pPr>
        <w:spacing w:after="0" w:line="240" w:lineRule="auto"/>
      </w:pPr>
      <w:r>
        <w:separator/>
      </w:r>
    </w:p>
  </w:footnote>
  <w:footnote w:type="continuationSeparator" w:id="0">
    <w:p w:rsidR="00A622C9" w:rsidRDefault="00A622C9" w:rsidP="004C1A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FD" w:rsidRDefault="00B27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08" w:rsidRPr="00875B08" w:rsidRDefault="00875B08" w:rsidP="00875B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FD" w:rsidRDefault="00B271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1B6D"/>
    <w:multiLevelType w:val="hybridMultilevel"/>
    <w:tmpl w:val="9810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D5633"/>
    <w:multiLevelType w:val="hybridMultilevel"/>
    <w:tmpl w:val="744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3A4A7E"/>
    <w:multiLevelType w:val="hybridMultilevel"/>
    <w:tmpl w:val="F93C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5A4A7A"/>
    <w:multiLevelType w:val="hybridMultilevel"/>
    <w:tmpl w:val="C2FE44E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554964"/>
    <w:rsid w:val="00025C9B"/>
    <w:rsid w:val="0004731F"/>
    <w:rsid w:val="000C2FAA"/>
    <w:rsid w:val="000D5014"/>
    <w:rsid w:val="000E5AA8"/>
    <w:rsid w:val="000F015B"/>
    <w:rsid w:val="001310EF"/>
    <w:rsid w:val="001B2EE7"/>
    <w:rsid w:val="001F346E"/>
    <w:rsid w:val="002276EB"/>
    <w:rsid w:val="002533A8"/>
    <w:rsid w:val="002E5829"/>
    <w:rsid w:val="00316657"/>
    <w:rsid w:val="003A7F0B"/>
    <w:rsid w:val="003C3502"/>
    <w:rsid w:val="00461FDF"/>
    <w:rsid w:val="00466C6F"/>
    <w:rsid w:val="00476949"/>
    <w:rsid w:val="00487323"/>
    <w:rsid w:val="004C1A55"/>
    <w:rsid w:val="004D248B"/>
    <w:rsid w:val="00554964"/>
    <w:rsid w:val="005733B9"/>
    <w:rsid w:val="005F5852"/>
    <w:rsid w:val="00631098"/>
    <w:rsid w:val="00640AA4"/>
    <w:rsid w:val="006722C7"/>
    <w:rsid w:val="00695EBE"/>
    <w:rsid w:val="00747484"/>
    <w:rsid w:val="007A1BCA"/>
    <w:rsid w:val="007C7F1A"/>
    <w:rsid w:val="00825894"/>
    <w:rsid w:val="00830FA1"/>
    <w:rsid w:val="008513D5"/>
    <w:rsid w:val="00875B08"/>
    <w:rsid w:val="008B695C"/>
    <w:rsid w:val="008D7D9F"/>
    <w:rsid w:val="008E1BDF"/>
    <w:rsid w:val="008E7C94"/>
    <w:rsid w:val="00920B69"/>
    <w:rsid w:val="00A239C8"/>
    <w:rsid w:val="00A36C4D"/>
    <w:rsid w:val="00A40B6A"/>
    <w:rsid w:val="00A622C9"/>
    <w:rsid w:val="00A96651"/>
    <w:rsid w:val="00A96FA8"/>
    <w:rsid w:val="00B13AB3"/>
    <w:rsid w:val="00B23F59"/>
    <w:rsid w:val="00B271FD"/>
    <w:rsid w:val="00B3584F"/>
    <w:rsid w:val="00B42016"/>
    <w:rsid w:val="00B43C43"/>
    <w:rsid w:val="00B7513B"/>
    <w:rsid w:val="00BA076B"/>
    <w:rsid w:val="00BC55B8"/>
    <w:rsid w:val="00C2686B"/>
    <w:rsid w:val="00C3051C"/>
    <w:rsid w:val="00C37E6B"/>
    <w:rsid w:val="00CA5D06"/>
    <w:rsid w:val="00CD1E5F"/>
    <w:rsid w:val="00CF4C0A"/>
    <w:rsid w:val="00D00050"/>
    <w:rsid w:val="00D70C50"/>
    <w:rsid w:val="00EC05DC"/>
    <w:rsid w:val="00EC0B92"/>
    <w:rsid w:val="00EF0E96"/>
    <w:rsid w:val="00F16412"/>
    <w:rsid w:val="00F620C2"/>
    <w:rsid w:val="00FD400A"/>
    <w:rsid w:val="00FE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96FA8"/>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4C1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A55"/>
    <w:rPr>
      <w:rFonts w:ascii="Tahoma" w:hAnsi="Tahoma" w:cs="Tahoma"/>
      <w:sz w:val="16"/>
      <w:szCs w:val="16"/>
    </w:rPr>
  </w:style>
  <w:style w:type="paragraph" w:customStyle="1" w:styleId="Default">
    <w:name w:val="Default"/>
    <w:rsid w:val="004C1A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4C1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A55"/>
  </w:style>
  <w:style w:type="paragraph" w:styleId="Footer">
    <w:name w:val="footer"/>
    <w:basedOn w:val="Normal"/>
    <w:link w:val="FooterChar"/>
    <w:uiPriority w:val="99"/>
    <w:semiHidden/>
    <w:unhideWhenUsed/>
    <w:rsid w:val="004C1A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1A55"/>
  </w:style>
  <w:style w:type="paragraph" w:styleId="ListParagraph">
    <w:name w:val="List Paragraph"/>
    <w:basedOn w:val="Normal"/>
    <w:uiPriority w:val="34"/>
    <w:qFormat/>
    <w:rsid w:val="00CA5D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Blocksome</dc:creator>
  <cp:lastModifiedBy>Rod Blocksome</cp:lastModifiedBy>
  <cp:revision>10</cp:revision>
  <cp:lastPrinted>2018-07-04T18:36:00Z</cp:lastPrinted>
  <dcterms:created xsi:type="dcterms:W3CDTF">2018-07-01T22:13:00Z</dcterms:created>
  <dcterms:modified xsi:type="dcterms:W3CDTF">2018-07-06T14:44:00Z</dcterms:modified>
</cp:coreProperties>
</file>