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11" w:rsidRPr="008A78EF" w:rsidRDefault="00782411" w:rsidP="00782411">
      <w:pPr>
        <w:spacing w:after="120"/>
        <w:jc w:val="right"/>
        <w:rPr>
          <w:rFonts w:cs="Arial"/>
          <w:b/>
          <w:sz w:val="22"/>
          <w:szCs w:val="22"/>
        </w:rPr>
      </w:pPr>
      <w:r w:rsidRPr="008A78EF">
        <w:rPr>
          <w:rFonts w:cs="Arial"/>
          <w:b/>
          <w:sz w:val="22"/>
          <w:szCs w:val="22"/>
        </w:rPr>
        <w:t>Document #16</w:t>
      </w:r>
    </w:p>
    <w:p w:rsidR="00782411" w:rsidRPr="008A78EF" w:rsidRDefault="00782411" w:rsidP="00782411">
      <w:pPr>
        <w:rPr>
          <w:rFonts w:cs="Arial"/>
          <w:sz w:val="22"/>
          <w:szCs w:val="22"/>
        </w:rPr>
      </w:pPr>
    </w:p>
    <w:p w:rsidR="00782411" w:rsidRPr="008A78EF" w:rsidRDefault="00782411" w:rsidP="00782411">
      <w:pPr>
        <w:jc w:val="center"/>
        <w:rPr>
          <w:rFonts w:cs="Arial"/>
          <w:b/>
          <w:sz w:val="22"/>
          <w:szCs w:val="22"/>
        </w:rPr>
      </w:pPr>
      <w:r w:rsidRPr="008A78EF">
        <w:rPr>
          <w:rFonts w:cs="Arial"/>
          <w:b/>
          <w:sz w:val="22"/>
          <w:szCs w:val="22"/>
        </w:rPr>
        <w:t>Report to the ARRL Board of Directors</w:t>
      </w:r>
    </w:p>
    <w:p w:rsidR="00782411" w:rsidRPr="008A78EF" w:rsidRDefault="00782411" w:rsidP="00782411">
      <w:pPr>
        <w:jc w:val="center"/>
        <w:rPr>
          <w:rFonts w:cs="Arial"/>
          <w:b/>
          <w:sz w:val="22"/>
          <w:szCs w:val="22"/>
        </w:rPr>
      </w:pPr>
      <w:r w:rsidRPr="008A78EF">
        <w:rPr>
          <w:rFonts w:cs="Arial"/>
          <w:b/>
          <w:sz w:val="22"/>
          <w:szCs w:val="22"/>
        </w:rPr>
        <w:t>Ethics and Elections Committee</w:t>
      </w:r>
    </w:p>
    <w:p w:rsidR="00782411" w:rsidRPr="008A78EF" w:rsidRDefault="006127D3" w:rsidP="00782411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December</w:t>
      </w:r>
      <w:r w:rsidR="00782411" w:rsidRPr="008A78EF">
        <w:rPr>
          <w:rFonts w:cs="Arial"/>
          <w:b/>
          <w:sz w:val="22"/>
          <w:szCs w:val="22"/>
        </w:rPr>
        <w:t xml:space="preserve"> 2015</w:t>
      </w:r>
    </w:p>
    <w:p w:rsidR="00782411" w:rsidRDefault="00782411" w:rsidP="00782411">
      <w:pPr>
        <w:rPr>
          <w:rFonts w:cs="Arial"/>
          <w:sz w:val="22"/>
          <w:szCs w:val="22"/>
        </w:rPr>
      </w:pPr>
    </w:p>
    <w:p w:rsidR="00095A1A" w:rsidRPr="008A78EF" w:rsidRDefault="00095A1A" w:rsidP="00782411">
      <w:pPr>
        <w:rPr>
          <w:rFonts w:cs="Arial"/>
          <w:sz w:val="22"/>
          <w:szCs w:val="22"/>
        </w:rPr>
      </w:pPr>
    </w:p>
    <w:p w:rsidR="00782411" w:rsidRPr="008A78EF" w:rsidRDefault="00782411" w:rsidP="00782411">
      <w:pPr>
        <w:jc w:val="both"/>
        <w:rPr>
          <w:rFonts w:cs="Arial"/>
          <w:sz w:val="22"/>
          <w:szCs w:val="22"/>
        </w:rPr>
      </w:pPr>
    </w:p>
    <w:p w:rsidR="000A045D" w:rsidRDefault="00753A2C" w:rsidP="007824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="00782411" w:rsidRPr="008A78EF">
        <w:rPr>
          <w:rFonts w:ascii="Arial" w:hAnsi="Arial" w:cs="Arial"/>
        </w:rPr>
        <w:t xml:space="preserve"> pleased to provide this report to the ARRL Board </w:t>
      </w:r>
      <w:r w:rsidR="008A78EF">
        <w:rPr>
          <w:rFonts w:ascii="Arial" w:hAnsi="Arial" w:cs="Arial"/>
        </w:rPr>
        <w:t>covering</w:t>
      </w:r>
      <w:r w:rsidR="00782411" w:rsidRPr="008A78EF">
        <w:rPr>
          <w:rFonts w:ascii="Arial" w:hAnsi="Arial" w:cs="Arial"/>
        </w:rPr>
        <w:t xml:space="preserve"> activities on behalf of the Ethics</w:t>
      </w:r>
      <w:r w:rsidR="000A045D" w:rsidRPr="008A78EF">
        <w:rPr>
          <w:rFonts w:ascii="Arial" w:hAnsi="Arial" w:cs="Arial"/>
        </w:rPr>
        <w:t xml:space="preserve"> and Elections Committee </w:t>
      </w:r>
      <w:r w:rsidR="00782411" w:rsidRPr="008A78EF">
        <w:rPr>
          <w:rFonts w:ascii="Arial" w:hAnsi="Arial" w:cs="Arial"/>
        </w:rPr>
        <w:t xml:space="preserve">for the </w:t>
      </w:r>
      <w:r w:rsidR="0070769A">
        <w:rPr>
          <w:rFonts w:ascii="Arial" w:hAnsi="Arial" w:cs="Arial"/>
        </w:rPr>
        <w:t>second half of calendar year</w:t>
      </w:r>
      <w:r w:rsidR="00782411" w:rsidRPr="008A78EF">
        <w:rPr>
          <w:rFonts w:ascii="Arial" w:hAnsi="Arial" w:cs="Arial"/>
        </w:rPr>
        <w:t xml:space="preserve"> 2015.</w:t>
      </w:r>
    </w:p>
    <w:p w:rsidR="0021698A" w:rsidRPr="008A78EF" w:rsidRDefault="0021698A" w:rsidP="00782411">
      <w:pPr>
        <w:pStyle w:val="NoSpacing"/>
        <w:rPr>
          <w:rFonts w:ascii="Arial" w:hAnsi="Arial" w:cs="Arial"/>
        </w:rPr>
      </w:pPr>
    </w:p>
    <w:p w:rsidR="00782411" w:rsidRPr="008A78EF" w:rsidRDefault="00782411" w:rsidP="00D33DB9">
      <w:pPr>
        <w:pStyle w:val="NoSpacing"/>
        <w:rPr>
          <w:rFonts w:ascii="Arial" w:hAnsi="Arial" w:cs="Arial"/>
        </w:rPr>
      </w:pPr>
    </w:p>
    <w:p w:rsidR="003264A1" w:rsidRPr="008A78EF" w:rsidRDefault="0021698A" w:rsidP="00D33DB9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Candidates for Director</w:t>
      </w:r>
      <w:r w:rsidR="0067484C" w:rsidRPr="008A78EF">
        <w:rPr>
          <w:rFonts w:ascii="Arial" w:hAnsi="Arial" w:cs="Arial"/>
          <w:b/>
        </w:rPr>
        <w:t xml:space="preserve"> and </w:t>
      </w:r>
      <w:r w:rsidR="000A045D" w:rsidRPr="008A78EF">
        <w:rPr>
          <w:rFonts w:ascii="Arial" w:hAnsi="Arial" w:cs="Arial"/>
          <w:b/>
        </w:rPr>
        <w:t>Vice Director</w:t>
      </w:r>
      <w:r w:rsidR="00782411" w:rsidRPr="008A78EF">
        <w:rPr>
          <w:rFonts w:ascii="Arial" w:hAnsi="Arial" w:cs="Arial"/>
          <w:b/>
        </w:rPr>
        <w:t>.</w:t>
      </w:r>
      <w:proofErr w:type="gramEnd"/>
      <w:r w:rsidR="00782411" w:rsidRPr="008A78EF">
        <w:rPr>
          <w:rFonts w:ascii="Arial" w:hAnsi="Arial" w:cs="Arial"/>
        </w:rPr>
        <w:t xml:space="preserve">  </w:t>
      </w:r>
      <w:r w:rsidR="0067484C" w:rsidRPr="008A78EF">
        <w:rPr>
          <w:rFonts w:ascii="Arial" w:hAnsi="Arial" w:cs="Arial"/>
        </w:rPr>
        <w:t xml:space="preserve"> </w:t>
      </w:r>
    </w:p>
    <w:p w:rsidR="003264A1" w:rsidRPr="008A78EF" w:rsidRDefault="003264A1" w:rsidP="00D33DB9">
      <w:pPr>
        <w:pStyle w:val="NoSpacing"/>
        <w:rPr>
          <w:rFonts w:ascii="Arial" w:hAnsi="Arial" w:cs="Arial"/>
        </w:rPr>
      </w:pPr>
    </w:p>
    <w:p w:rsidR="0051530F" w:rsidRPr="008A78EF" w:rsidRDefault="005F1F91" w:rsidP="00D33D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7484C" w:rsidRPr="008A78EF">
        <w:rPr>
          <w:rFonts w:ascii="Arial" w:hAnsi="Arial" w:cs="Arial"/>
        </w:rPr>
        <w:t xml:space="preserve"> E &amp; E Committee</w:t>
      </w:r>
      <w:r>
        <w:rPr>
          <w:rFonts w:ascii="Arial" w:hAnsi="Arial" w:cs="Arial"/>
        </w:rPr>
        <w:t xml:space="preserve"> reviewed</w:t>
      </w:r>
      <w:r w:rsidR="0051530F" w:rsidRPr="008A78EF">
        <w:rPr>
          <w:rFonts w:ascii="Arial" w:hAnsi="Arial" w:cs="Arial"/>
        </w:rPr>
        <w:t xml:space="preserve"> </w:t>
      </w:r>
      <w:r w:rsidR="003264A1" w:rsidRPr="008A78EF">
        <w:rPr>
          <w:rFonts w:ascii="Arial" w:hAnsi="Arial" w:cs="Arial"/>
        </w:rPr>
        <w:t>the Nomin</w:t>
      </w:r>
      <w:r w:rsidR="0067484C" w:rsidRPr="008A78EF">
        <w:rPr>
          <w:rFonts w:ascii="Arial" w:hAnsi="Arial" w:cs="Arial"/>
        </w:rPr>
        <w:t>ating Pet</w:t>
      </w:r>
      <w:r w:rsidR="003264A1" w:rsidRPr="008A78EF">
        <w:rPr>
          <w:rFonts w:ascii="Arial" w:hAnsi="Arial" w:cs="Arial"/>
        </w:rPr>
        <w:t>i</w:t>
      </w:r>
      <w:r w:rsidR="0067484C" w:rsidRPr="008A78EF">
        <w:rPr>
          <w:rFonts w:ascii="Arial" w:hAnsi="Arial" w:cs="Arial"/>
        </w:rPr>
        <w:t xml:space="preserve">tions </w:t>
      </w:r>
      <w:r w:rsidR="00095A1A">
        <w:rPr>
          <w:rFonts w:ascii="Arial" w:hAnsi="Arial" w:cs="Arial"/>
        </w:rPr>
        <w:t xml:space="preserve">and Qualification Questionnaires </w:t>
      </w:r>
      <w:r w:rsidR="0067484C" w:rsidRPr="008A78EF">
        <w:rPr>
          <w:rFonts w:ascii="Arial" w:hAnsi="Arial" w:cs="Arial"/>
        </w:rPr>
        <w:t xml:space="preserve">for </w:t>
      </w:r>
      <w:r w:rsidR="008A78EF" w:rsidRPr="008A78EF">
        <w:rPr>
          <w:rFonts w:ascii="Arial" w:hAnsi="Arial" w:cs="Arial"/>
        </w:rPr>
        <w:t>the</w:t>
      </w:r>
      <w:r w:rsidR="001D5E9B">
        <w:rPr>
          <w:rFonts w:ascii="Arial" w:hAnsi="Arial" w:cs="Arial"/>
        </w:rPr>
        <w:t xml:space="preserve"> recent</w:t>
      </w:r>
      <w:r w:rsidR="008A78EF" w:rsidRPr="008A78EF">
        <w:rPr>
          <w:rFonts w:ascii="Arial" w:hAnsi="Arial" w:cs="Arial"/>
        </w:rPr>
        <w:t xml:space="preserve"> elections.  </w:t>
      </w:r>
      <w:proofErr w:type="gramStart"/>
      <w:r>
        <w:rPr>
          <w:rFonts w:ascii="Arial" w:hAnsi="Arial" w:cs="Arial"/>
        </w:rPr>
        <w:t>The nominees</w:t>
      </w:r>
      <w:r w:rsidR="00E431DE">
        <w:rPr>
          <w:rFonts w:ascii="Arial" w:hAnsi="Arial" w:cs="Arial"/>
        </w:rPr>
        <w:t xml:space="preserve"> were:</w:t>
      </w:r>
      <w:r>
        <w:rPr>
          <w:rFonts w:ascii="Arial" w:hAnsi="Arial" w:cs="Arial"/>
        </w:rPr>
        <w:t xml:space="preserve"> </w:t>
      </w:r>
      <w:r w:rsidR="00E431DE">
        <w:rPr>
          <w:rFonts w:ascii="Arial" w:hAnsi="Arial" w:cs="Arial"/>
        </w:rPr>
        <w:t xml:space="preserve">Central Division Director </w:t>
      </w:r>
      <w:r w:rsidR="00AF1E9B">
        <w:rPr>
          <w:rFonts w:ascii="Arial" w:hAnsi="Arial" w:cs="Arial"/>
        </w:rPr>
        <w:t xml:space="preserve">candidate </w:t>
      </w:r>
      <w:r w:rsidR="00E431DE">
        <w:rPr>
          <w:rFonts w:ascii="Arial" w:hAnsi="Arial" w:cs="Arial"/>
        </w:rPr>
        <w:t xml:space="preserve">George </w:t>
      </w:r>
      <w:proofErr w:type="spellStart"/>
      <w:r w:rsidR="00E431DE">
        <w:rPr>
          <w:rFonts w:ascii="Arial" w:hAnsi="Arial" w:cs="Arial"/>
        </w:rPr>
        <w:t>Isely</w:t>
      </w:r>
      <w:proofErr w:type="spellEnd"/>
      <w:r w:rsidR="00E431DE">
        <w:rPr>
          <w:rFonts w:ascii="Arial" w:hAnsi="Arial" w:cs="Arial"/>
        </w:rPr>
        <w:t xml:space="preserve"> W9GIG, Vice Director candidate Kermit Carlson W9XA; Hudson Division Director candidate Mike </w:t>
      </w:r>
      <w:proofErr w:type="spellStart"/>
      <w:r w:rsidR="00E431DE">
        <w:rPr>
          <w:rFonts w:ascii="Arial" w:hAnsi="Arial" w:cs="Arial"/>
        </w:rPr>
        <w:t>Lisenco</w:t>
      </w:r>
      <w:proofErr w:type="spellEnd"/>
      <w:r w:rsidR="00E431DE">
        <w:rPr>
          <w:rFonts w:ascii="Arial" w:hAnsi="Arial" w:cs="Arial"/>
        </w:rPr>
        <w:t xml:space="preserve"> N2YBB; </w:t>
      </w:r>
      <w:r w:rsidR="0070769A">
        <w:rPr>
          <w:rFonts w:ascii="Arial" w:hAnsi="Arial" w:cs="Arial"/>
        </w:rPr>
        <w:t>New England Division Director candidate</w:t>
      </w:r>
      <w:r w:rsidR="00E431DE">
        <w:rPr>
          <w:rFonts w:ascii="Arial" w:hAnsi="Arial" w:cs="Arial"/>
        </w:rPr>
        <w:t xml:space="preserve"> </w:t>
      </w:r>
      <w:r w:rsidR="0070769A">
        <w:rPr>
          <w:rFonts w:ascii="Arial" w:hAnsi="Arial" w:cs="Arial"/>
        </w:rPr>
        <w:t xml:space="preserve">Tom </w:t>
      </w:r>
      <w:proofErr w:type="spellStart"/>
      <w:r w:rsidR="0070769A">
        <w:rPr>
          <w:rFonts w:ascii="Arial" w:hAnsi="Arial" w:cs="Arial"/>
        </w:rPr>
        <w:t>Frenaye</w:t>
      </w:r>
      <w:proofErr w:type="spellEnd"/>
      <w:r w:rsidR="0070769A">
        <w:rPr>
          <w:rFonts w:ascii="Arial" w:hAnsi="Arial" w:cs="Arial"/>
        </w:rPr>
        <w:t xml:space="preserve"> K1KI, Vice Director candidate Mike </w:t>
      </w:r>
      <w:proofErr w:type="spellStart"/>
      <w:r w:rsidR="0070769A">
        <w:rPr>
          <w:rFonts w:ascii="Arial" w:hAnsi="Arial" w:cs="Arial"/>
        </w:rPr>
        <w:t>Raisbeck</w:t>
      </w:r>
      <w:proofErr w:type="spellEnd"/>
      <w:r w:rsidR="0070769A">
        <w:rPr>
          <w:rFonts w:ascii="Arial" w:hAnsi="Arial" w:cs="Arial"/>
        </w:rPr>
        <w:t xml:space="preserve"> K1TWF</w:t>
      </w:r>
      <w:r w:rsidR="00E431DE">
        <w:rPr>
          <w:rFonts w:ascii="Arial" w:hAnsi="Arial" w:cs="Arial"/>
        </w:rPr>
        <w:t>;</w:t>
      </w:r>
      <w:r w:rsidR="0070769A">
        <w:rPr>
          <w:rFonts w:ascii="Arial" w:hAnsi="Arial" w:cs="Arial"/>
        </w:rPr>
        <w:t xml:space="preserve"> Northwestern Division Director candidate</w:t>
      </w:r>
      <w:r w:rsidR="00E431DE">
        <w:rPr>
          <w:rFonts w:ascii="Arial" w:hAnsi="Arial" w:cs="Arial"/>
        </w:rPr>
        <w:t>s</w:t>
      </w:r>
      <w:r w:rsidR="0070769A">
        <w:rPr>
          <w:rFonts w:ascii="Arial" w:hAnsi="Arial" w:cs="Arial"/>
        </w:rPr>
        <w:t xml:space="preserve"> Jim Pace K7CEX, </w:t>
      </w:r>
      <w:r w:rsidR="00E431DE">
        <w:rPr>
          <w:rFonts w:ascii="Arial" w:hAnsi="Arial" w:cs="Arial"/>
        </w:rPr>
        <w:t xml:space="preserve">and Bill </w:t>
      </w:r>
      <w:proofErr w:type="spellStart"/>
      <w:r w:rsidR="0070769A">
        <w:rPr>
          <w:rFonts w:ascii="Arial" w:hAnsi="Arial" w:cs="Arial"/>
        </w:rPr>
        <w:t>Balzarini</w:t>
      </w:r>
      <w:proofErr w:type="spellEnd"/>
      <w:r w:rsidR="00E431DE">
        <w:rPr>
          <w:rFonts w:ascii="Arial" w:hAnsi="Arial" w:cs="Arial"/>
        </w:rPr>
        <w:t xml:space="preserve"> KL7BB</w:t>
      </w:r>
      <w:r w:rsidR="0070769A">
        <w:rPr>
          <w:rFonts w:ascii="Arial" w:hAnsi="Arial" w:cs="Arial"/>
        </w:rPr>
        <w:t xml:space="preserve">, </w:t>
      </w:r>
      <w:r w:rsidR="00E431DE">
        <w:rPr>
          <w:rFonts w:ascii="Arial" w:hAnsi="Arial" w:cs="Arial"/>
        </w:rPr>
        <w:t xml:space="preserve">Vice Director candidates Bonnie Altus AB7ZQ and </w:t>
      </w:r>
      <w:proofErr w:type="spellStart"/>
      <w:r w:rsidR="00E431DE">
        <w:rPr>
          <w:rFonts w:ascii="Arial" w:hAnsi="Arial" w:cs="Arial"/>
        </w:rPr>
        <w:t>Delvin</w:t>
      </w:r>
      <w:proofErr w:type="spellEnd"/>
      <w:r w:rsidR="00E431DE">
        <w:rPr>
          <w:rFonts w:ascii="Arial" w:hAnsi="Arial" w:cs="Arial"/>
        </w:rPr>
        <w:t xml:space="preserve"> </w:t>
      </w:r>
      <w:proofErr w:type="spellStart"/>
      <w:r w:rsidR="00E431DE">
        <w:rPr>
          <w:rFonts w:ascii="Arial" w:hAnsi="Arial" w:cs="Arial"/>
        </w:rPr>
        <w:t>Bunton</w:t>
      </w:r>
      <w:proofErr w:type="spellEnd"/>
      <w:r w:rsidR="00E431DE">
        <w:rPr>
          <w:rFonts w:ascii="Arial" w:hAnsi="Arial" w:cs="Arial"/>
        </w:rPr>
        <w:t xml:space="preserve"> N7QMT; all were found to have met the</w:t>
      </w:r>
      <w:r>
        <w:rPr>
          <w:rFonts w:ascii="Arial" w:hAnsi="Arial" w:cs="Arial"/>
        </w:rPr>
        <w:t xml:space="preserve"> necessary qualifications and were declared eligible.</w:t>
      </w:r>
      <w:proofErr w:type="gramEnd"/>
      <w:r w:rsidR="00E431DE">
        <w:rPr>
          <w:rFonts w:ascii="Arial" w:hAnsi="Arial" w:cs="Arial"/>
        </w:rPr>
        <w:t xml:space="preserve"> </w:t>
      </w:r>
    </w:p>
    <w:p w:rsidR="0051530F" w:rsidRDefault="0051530F" w:rsidP="00D33DB9">
      <w:pPr>
        <w:pStyle w:val="NoSpacing"/>
        <w:rPr>
          <w:rFonts w:ascii="Arial" w:hAnsi="Arial" w:cs="Arial"/>
        </w:rPr>
      </w:pPr>
    </w:p>
    <w:p w:rsidR="00AF1E9B" w:rsidRPr="00AF1E9B" w:rsidRDefault="00AF1E9B" w:rsidP="00D33DB9">
      <w:pPr>
        <w:pStyle w:val="NoSpacing"/>
        <w:rPr>
          <w:rFonts w:ascii="Arial" w:hAnsi="Arial" w:cs="Arial"/>
          <w:b/>
        </w:rPr>
      </w:pPr>
      <w:r w:rsidRPr="00AF1E9B">
        <w:rPr>
          <w:rFonts w:ascii="Arial" w:hAnsi="Arial" w:cs="Arial"/>
          <w:b/>
        </w:rPr>
        <w:t>Other Actions:</w:t>
      </w:r>
    </w:p>
    <w:p w:rsidR="003264A1" w:rsidRPr="008A78EF" w:rsidRDefault="003264A1" w:rsidP="00D33DB9">
      <w:pPr>
        <w:pStyle w:val="NoSpacing"/>
        <w:rPr>
          <w:rFonts w:ascii="Arial" w:hAnsi="Arial" w:cs="Arial"/>
        </w:rPr>
      </w:pPr>
    </w:p>
    <w:p w:rsidR="008A78EF" w:rsidRDefault="00AF1E9B" w:rsidP="00D33D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Committee referred </w:t>
      </w:r>
      <w:r w:rsidR="009562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candidate to Section 2.1 of the Board Book for the details of campaign guidelines, reviewed a disclosure of potential conflict of interest in a tower legal assistance case, </w:t>
      </w:r>
      <w:r w:rsidR="00781AF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supported Dave Sumner's use of Webster's definition of the term "re-election" in answer to a member's </w:t>
      </w:r>
      <w:r w:rsidR="00781AF1">
        <w:rPr>
          <w:rFonts w:ascii="Arial" w:hAnsi="Arial" w:cs="Arial"/>
        </w:rPr>
        <w:t>inquiry</w:t>
      </w:r>
      <w:r>
        <w:rPr>
          <w:rFonts w:ascii="Arial" w:hAnsi="Arial" w:cs="Arial"/>
        </w:rPr>
        <w:t>.</w:t>
      </w:r>
    </w:p>
    <w:p w:rsidR="00AF1E9B" w:rsidRDefault="00AF1E9B" w:rsidP="00D33DB9">
      <w:pPr>
        <w:pStyle w:val="NoSpacing"/>
        <w:rPr>
          <w:rFonts w:ascii="Arial" w:hAnsi="Arial" w:cs="Arial"/>
        </w:rPr>
      </w:pPr>
    </w:p>
    <w:p w:rsidR="009562A5" w:rsidRPr="009562A5" w:rsidRDefault="009562A5" w:rsidP="00D33DB9">
      <w:pPr>
        <w:pStyle w:val="NoSpacing"/>
        <w:rPr>
          <w:rFonts w:ascii="Arial" w:hAnsi="Arial" w:cs="Arial"/>
          <w:b/>
        </w:rPr>
      </w:pPr>
      <w:r w:rsidRPr="009562A5">
        <w:rPr>
          <w:rFonts w:ascii="Arial" w:hAnsi="Arial" w:cs="Arial"/>
          <w:b/>
        </w:rPr>
        <w:t>Election Results:</w:t>
      </w:r>
    </w:p>
    <w:p w:rsidR="009562A5" w:rsidRDefault="009562A5" w:rsidP="00D33DB9">
      <w:pPr>
        <w:pStyle w:val="NoSpacing"/>
        <w:rPr>
          <w:rFonts w:ascii="Arial" w:hAnsi="Arial" w:cs="Arial"/>
        </w:rPr>
      </w:pPr>
    </w:p>
    <w:p w:rsidR="00AF1E9B" w:rsidRPr="008A78EF" w:rsidRDefault="001D5E9B" w:rsidP="00D33D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Based upon the E</w:t>
      </w:r>
      <w:r w:rsidR="00FE1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</w:t>
      </w:r>
      <w:r w:rsidR="00FE1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Committee's earlier decision, o</w:t>
      </w:r>
      <w:r w:rsidR="009562A5">
        <w:rPr>
          <w:rFonts w:ascii="Arial" w:hAnsi="Arial" w:cs="Arial"/>
        </w:rPr>
        <w:t>ur</w:t>
      </w:r>
      <w:r w:rsidR="00AF1E9B">
        <w:rPr>
          <w:rFonts w:ascii="Arial" w:hAnsi="Arial" w:cs="Arial"/>
        </w:rPr>
        <w:t xml:space="preserve"> fall elections </w:t>
      </w:r>
      <w:proofErr w:type="gramStart"/>
      <w:r w:rsidR="00AF1E9B">
        <w:rPr>
          <w:rFonts w:ascii="Arial" w:hAnsi="Arial" w:cs="Arial"/>
        </w:rPr>
        <w:t>were conducted</w:t>
      </w:r>
      <w:proofErr w:type="gramEnd"/>
      <w:r w:rsidR="00AF1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returning to mail balloting.  In this case, we </w:t>
      </w:r>
      <w:r w:rsidR="00AF1E9B">
        <w:rPr>
          <w:rFonts w:ascii="Arial" w:hAnsi="Arial" w:cs="Arial"/>
        </w:rPr>
        <w:t>u</w:t>
      </w:r>
      <w:r>
        <w:rPr>
          <w:rFonts w:ascii="Arial" w:hAnsi="Arial" w:cs="Arial"/>
        </w:rPr>
        <w:t>tilized</w:t>
      </w:r>
      <w:r w:rsidR="00AF1E9B">
        <w:rPr>
          <w:rFonts w:ascii="Arial" w:hAnsi="Arial" w:cs="Arial"/>
        </w:rPr>
        <w:t xml:space="preserve"> a modified mail ballot system where one envelope </w:t>
      </w:r>
      <w:proofErr w:type="gramStart"/>
      <w:r w:rsidR="00AF1E9B">
        <w:rPr>
          <w:rFonts w:ascii="Arial" w:hAnsi="Arial" w:cs="Arial"/>
        </w:rPr>
        <w:t>was eliminated</w:t>
      </w:r>
      <w:proofErr w:type="gramEnd"/>
      <w:r w:rsidR="00AF1E9B">
        <w:rPr>
          <w:rFonts w:ascii="Arial" w:hAnsi="Arial" w:cs="Arial"/>
        </w:rPr>
        <w:t xml:space="preserve"> to </w:t>
      </w:r>
      <w:r w:rsidR="009562A5">
        <w:rPr>
          <w:rFonts w:ascii="Arial" w:hAnsi="Arial" w:cs="Arial"/>
        </w:rPr>
        <w:t>cut some</w:t>
      </w:r>
      <w:r w:rsidR="00AF1E9B">
        <w:rPr>
          <w:rFonts w:ascii="Arial" w:hAnsi="Arial" w:cs="Arial"/>
        </w:rPr>
        <w:t xml:space="preserve"> costs and reduce the complexity for the tellers.  </w:t>
      </w:r>
      <w:r w:rsidR="009562A5">
        <w:rPr>
          <w:rFonts w:ascii="Arial" w:hAnsi="Arial" w:cs="Arial"/>
        </w:rPr>
        <w:t xml:space="preserve">By using a </w:t>
      </w:r>
      <w:r>
        <w:rPr>
          <w:rFonts w:ascii="Arial" w:hAnsi="Arial" w:cs="Arial"/>
        </w:rPr>
        <w:t xml:space="preserve">coded ID number visible in a </w:t>
      </w:r>
      <w:r w:rsidR="009562A5">
        <w:rPr>
          <w:rFonts w:ascii="Arial" w:hAnsi="Arial" w:cs="Arial"/>
        </w:rPr>
        <w:t xml:space="preserve">window envelope, we </w:t>
      </w:r>
      <w:r w:rsidR="00CC769C">
        <w:rPr>
          <w:rFonts w:ascii="Arial" w:hAnsi="Arial" w:cs="Arial"/>
        </w:rPr>
        <w:t>are</w:t>
      </w:r>
      <w:r w:rsidR="009562A5">
        <w:rPr>
          <w:rFonts w:ascii="Arial" w:hAnsi="Arial" w:cs="Arial"/>
        </w:rPr>
        <w:t xml:space="preserve"> able to retain ballot secrecy.  </w:t>
      </w:r>
      <w:r w:rsidR="00AF1E9B">
        <w:rPr>
          <w:rFonts w:ascii="Arial" w:hAnsi="Arial" w:cs="Arial"/>
        </w:rPr>
        <w:t>T</w:t>
      </w:r>
      <w:r w:rsidR="00E44AFB">
        <w:rPr>
          <w:rFonts w:ascii="Arial" w:hAnsi="Arial" w:cs="Arial"/>
        </w:rPr>
        <w:t>he</w:t>
      </w:r>
      <w:r w:rsidR="00AF1E9B">
        <w:rPr>
          <w:rFonts w:ascii="Arial" w:hAnsi="Arial" w:cs="Arial"/>
        </w:rPr>
        <w:t xml:space="preserve"> elec</w:t>
      </w:r>
      <w:r w:rsidR="00E44AFB">
        <w:rPr>
          <w:rFonts w:ascii="Arial" w:hAnsi="Arial" w:cs="Arial"/>
        </w:rPr>
        <w:t xml:space="preserve">tion </w:t>
      </w:r>
      <w:proofErr w:type="gramStart"/>
      <w:r w:rsidR="00E44AFB">
        <w:rPr>
          <w:rFonts w:ascii="Arial" w:hAnsi="Arial" w:cs="Arial"/>
        </w:rPr>
        <w:t>turn-out</w:t>
      </w:r>
      <w:proofErr w:type="gramEnd"/>
      <w:r w:rsidR="00E44AFB">
        <w:rPr>
          <w:rFonts w:ascii="Arial" w:hAnsi="Arial" w:cs="Arial"/>
        </w:rPr>
        <w:t xml:space="preserve"> increased to 24.1%, the highest since the fall of 2011.</w:t>
      </w:r>
    </w:p>
    <w:p w:rsidR="008A78EF" w:rsidRDefault="008A78EF" w:rsidP="00D33DB9">
      <w:pPr>
        <w:pStyle w:val="NoSpacing"/>
        <w:rPr>
          <w:rFonts w:ascii="Arial" w:hAnsi="Arial" w:cs="Arial"/>
        </w:rPr>
      </w:pPr>
    </w:p>
    <w:p w:rsidR="00095A1A" w:rsidRDefault="00095A1A" w:rsidP="00D33DB9">
      <w:pPr>
        <w:pStyle w:val="NoSpacing"/>
        <w:rPr>
          <w:rFonts w:ascii="Arial" w:hAnsi="Arial" w:cs="Arial"/>
        </w:rPr>
      </w:pP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</w:p>
    <w:p w:rsidR="008A78EF" w:rsidRDefault="008A78EF" w:rsidP="00D33DB9">
      <w:pPr>
        <w:pStyle w:val="NoSpacing"/>
        <w:rPr>
          <w:rFonts w:ascii="Arial" w:hAnsi="Arial" w:cs="Arial"/>
        </w:rPr>
      </w:pPr>
      <w:r w:rsidRPr="008A78EF">
        <w:rPr>
          <w:rFonts w:ascii="Arial" w:hAnsi="Arial" w:cs="Arial"/>
        </w:rPr>
        <w:t>Respectfully submitted</w:t>
      </w:r>
      <w:r w:rsidR="00C26A2C">
        <w:rPr>
          <w:rFonts w:ascii="Arial" w:hAnsi="Arial" w:cs="Arial"/>
        </w:rPr>
        <w:t>,</w:t>
      </w: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  <w:r w:rsidRPr="008A78EF">
        <w:rPr>
          <w:rFonts w:ascii="Arial" w:hAnsi="Arial" w:cs="Arial"/>
        </w:rPr>
        <w:t xml:space="preserve">Dale </w:t>
      </w:r>
      <w:proofErr w:type="gramStart"/>
      <w:r w:rsidRPr="008A78EF">
        <w:rPr>
          <w:rFonts w:ascii="Arial" w:hAnsi="Arial" w:cs="Arial"/>
        </w:rPr>
        <w:t xml:space="preserve">Williams </w:t>
      </w:r>
      <w:r>
        <w:rPr>
          <w:rFonts w:ascii="Arial" w:hAnsi="Arial" w:cs="Arial"/>
        </w:rPr>
        <w:t xml:space="preserve"> </w:t>
      </w:r>
      <w:r w:rsidRPr="008A78EF">
        <w:rPr>
          <w:rFonts w:ascii="Arial" w:hAnsi="Arial" w:cs="Arial"/>
        </w:rPr>
        <w:t>WA8EFK</w:t>
      </w:r>
      <w:proofErr w:type="gramEnd"/>
      <w:r w:rsidRPr="008A78EF">
        <w:rPr>
          <w:rFonts w:ascii="Arial" w:hAnsi="Arial" w:cs="Arial"/>
        </w:rPr>
        <w:t>, Chairman</w:t>
      </w: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  <w:r w:rsidRPr="008A78EF">
        <w:rPr>
          <w:rFonts w:ascii="Arial" w:hAnsi="Arial" w:cs="Arial"/>
        </w:rPr>
        <w:t xml:space="preserve">Brian </w:t>
      </w:r>
      <w:proofErr w:type="spellStart"/>
      <w:proofErr w:type="gramStart"/>
      <w:r w:rsidRPr="008A78EF">
        <w:rPr>
          <w:rFonts w:ascii="Arial" w:hAnsi="Arial" w:cs="Arial"/>
        </w:rPr>
        <w:t>Mil</w:t>
      </w:r>
      <w:r w:rsidR="00350D6B">
        <w:rPr>
          <w:rFonts w:ascii="Arial" w:hAnsi="Arial" w:cs="Arial"/>
        </w:rPr>
        <w:t>e</w:t>
      </w:r>
      <w:r w:rsidRPr="008A78EF">
        <w:rPr>
          <w:rFonts w:ascii="Arial" w:hAnsi="Arial" w:cs="Arial"/>
        </w:rPr>
        <w:t>shosky</w:t>
      </w:r>
      <w:proofErr w:type="spellEnd"/>
      <w:r w:rsidRPr="008A78EF">
        <w:rPr>
          <w:rFonts w:ascii="Arial" w:hAnsi="Arial" w:cs="Arial"/>
        </w:rPr>
        <w:t xml:space="preserve">  N5ZGT</w:t>
      </w:r>
      <w:proofErr w:type="gramEnd"/>
    </w:p>
    <w:p w:rsidR="008A78EF" w:rsidRPr="008A78EF" w:rsidRDefault="008A78EF" w:rsidP="00D33DB9">
      <w:pPr>
        <w:pStyle w:val="NoSpacing"/>
        <w:rPr>
          <w:rFonts w:ascii="Arial" w:hAnsi="Arial" w:cs="Arial"/>
        </w:rPr>
      </w:pPr>
      <w:r w:rsidRPr="008A78EF">
        <w:rPr>
          <w:rFonts w:ascii="Arial" w:hAnsi="Arial" w:cs="Arial"/>
        </w:rPr>
        <w:t xml:space="preserve">Rod </w:t>
      </w:r>
      <w:proofErr w:type="spellStart"/>
      <w:proofErr w:type="gramStart"/>
      <w:r w:rsidRPr="008A78EF">
        <w:rPr>
          <w:rFonts w:ascii="Arial" w:hAnsi="Arial" w:cs="Arial"/>
        </w:rPr>
        <w:t>Blocksome</w:t>
      </w:r>
      <w:proofErr w:type="spellEnd"/>
      <w:r w:rsidRPr="008A78EF">
        <w:rPr>
          <w:rFonts w:ascii="Arial" w:hAnsi="Arial" w:cs="Arial"/>
        </w:rPr>
        <w:t xml:space="preserve">  K</w:t>
      </w:r>
      <w:r w:rsidR="00272BF3">
        <w:rPr>
          <w:rFonts w:ascii="Arial" w:hAnsi="Arial" w:cs="Arial"/>
        </w:rPr>
        <w:t>Ø</w:t>
      </w:r>
      <w:r w:rsidRPr="008A78EF">
        <w:rPr>
          <w:rFonts w:ascii="Arial" w:hAnsi="Arial" w:cs="Arial"/>
        </w:rPr>
        <w:t>DAS</w:t>
      </w:r>
      <w:proofErr w:type="gramEnd"/>
    </w:p>
    <w:p w:rsidR="008A78EF" w:rsidRPr="008A78EF" w:rsidRDefault="008A78EF" w:rsidP="00D33DB9">
      <w:pPr>
        <w:pStyle w:val="NoSpacing"/>
        <w:rPr>
          <w:rFonts w:ascii="Arial" w:hAnsi="Arial" w:cs="Arial"/>
        </w:rPr>
      </w:pP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</w:p>
    <w:p w:rsidR="008A78EF" w:rsidRPr="008A78EF" w:rsidRDefault="008A78EF" w:rsidP="00D33DB9">
      <w:pPr>
        <w:pStyle w:val="NoSpacing"/>
        <w:rPr>
          <w:rFonts w:ascii="Arial" w:hAnsi="Arial" w:cs="Arial"/>
        </w:rPr>
      </w:pPr>
    </w:p>
    <w:p w:rsidR="003264A1" w:rsidRDefault="003264A1" w:rsidP="00D33DB9">
      <w:pPr>
        <w:pStyle w:val="NoSpacing"/>
        <w:rPr>
          <w:rFonts w:ascii="Arial" w:hAnsi="Arial" w:cs="Arial"/>
        </w:rPr>
      </w:pPr>
    </w:p>
    <w:p w:rsidR="00126708" w:rsidRPr="008A78EF" w:rsidRDefault="000A045D" w:rsidP="000A045D">
      <w:pPr>
        <w:pStyle w:val="NoSpacing"/>
        <w:rPr>
          <w:rFonts w:ascii="Arial" w:hAnsi="Arial" w:cs="Arial"/>
        </w:rPr>
      </w:pPr>
      <w:r w:rsidRPr="008A78EF">
        <w:rPr>
          <w:rFonts w:ascii="Arial" w:hAnsi="Arial" w:cs="Arial"/>
        </w:rPr>
        <w:t xml:space="preserve"> </w:t>
      </w:r>
    </w:p>
    <w:sectPr w:rsidR="00126708" w:rsidRPr="008A78EF" w:rsidSect="000A04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E00"/>
    <w:rsid w:val="000101EF"/>
    <w:rsid w:val="00095A1A"/>
    <w:rsid w:val="000A045D"/>
    <w:rsid w:val="000E6E00"/>
    <w:rsid w:val="00126708"/>
    <w:rsid w:val="001750A2"/>
    <w:rsid w:val="001D5E9B"/>
    <w:rsid w:val="0021698A"/>
    <w:rsid w:val="00272BF3"/>
    <w:rsid w:val="003264A1"/>
    <w:rsid w:val="00350D6B"/>
    <w:rsid w:val="0051530F"/>
    <w:rsid w:val="005F1F91"/>
    <w:rsid w:val="006127D3"/>
    <w:rsid w:val="0067484C"/>
    <w:rsid w:val="0070769A"/>
    <w:rsid w:val="0071336E"/>
    <w:rsid w:val="00753A2C"/>
    <w:rsid w:val="00781AF1"/>
    <w:rsid w:val="00782411"/>
    <w:rsid w:val="0079464B"/>
    <w:rsid w:val="007A1939"/>
    <w:rsid w:val="008360C0"/>
    <w:rsid w:val="008A78EF"/>
    <w:rsid w:val="009562A5"/>
    <w:rsid w:val="00A15D03"/>
    <w:rsid w:val="00AF1E9B"/>
    <w:rsid w:val="00B2002D"/>
    <w:rsid w:val="00B33914"/>
    <w:rsid w:val="00C26A2C"/>
    <w:rsid w:val="00C46239"/>
    <w:rsid w:val="00CC769C"/>
    <w:rsid w:val="00D33DB9"/>
    <w:rsid w:val="00E431DE"/>
    <w:rsid w:val="00E44AFB"/>
    <w:rsid w:val="00F13EB0"/>
    <w:rsid w:val="00F65386"/>
    <w:rsid w:val="00F65A25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1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45D"/>
    <w:rPr>
      <w:color w:val="0000FF"/>
      <w:u w:val="single"/>
    </w:rPr>
  </w:style>
  <w:style w:type="paragraph" w:styleId="NoSpacing">
    <w:name w:val="No Spacing"/>
    <w:uiPriority w:val="1"/>
    <w:qFormat/>
    <w:rsid w:val="000A045D"/>
    <w:pPr>
      <w:spacing w:after="0" w:line="240" w:lineRule="auto"/>
    </w:pPr>
  </w:style>
  <w:style w:type="character" w:styleId="PageNumber">
    <w:name w:val="page number"/>
    <w:basedOn w:val="DefaultParagraphFont"/>
    <w:rsid w:val="0078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0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0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12</cp:revision>
  <cp:lastPrinted>2015-07-04T11:47:00Z</cp:lastPrinted>
  <dcterms:created xsi:type="dcterms:W3CDTF">2015-12-09T13:52:00Z</dcterms:created>
  <dcterms:modified xsi:type="dcterms:W3CDTF">2015-12-10T20:31:00Z</dcterms:modified>
</cp:coreProperties>
</file>