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35E750" w14:textId="2544079B" w:rsidR="001A2AB9" w:rsidRPr="00BF686D" w:rsidRDefault="00BF686D">
      <w:pPr>
        <w:rPr>
          <w:b/>
          <w:bCs/>
          <w:sz w:val="24"/>
          <w:szCs w:val="24"/>
        </w:rPr>
      </w:pPr>
      <w:r w:rsidRPr="00BF686D">
        <w:rPr>
          <w:b/>
          <w:bCs/>
          <w:sz w:val="24"/>
          <w:szCs w:val="24"/>
        </w:rPr>
        <w:t>ARRL OUTSIDE CHIEF INVESTMENT OFFICER (OCIO)</w:t>
      </w:r>
    </w:p>
    <w:p w14:paraId="3DE47F28" w14:textId="47D07A05" w:rsidR="00BF686D" w:rsidRPr="00BF686D" w:rsidRDefault="00BF686D">
      <w:pPr>
        <w:rPr>
          <w:b/>
          <w:bCs/>
          <w:sz w:val="24"/>
          <w:szCs w:val="24"/>
        </w:rPr>
      </w:pPr>
      <w:r w:rsidRPr="00BF686D">
        <w:rPr>
          <w:b/>
          <w:bCs/>
          <w:sz w:val="24"/>
          <w:szCs w:val="24"/>
        </w:rPr>
        <w:t>INTERVIEW FORMAT</w:t>
      </w:r>
    </w:p>
    <w:p w14:paraId="23E5DA6D" w14:textId="43F93B73" w:rsidR="00BF686D" w:rsidRPr="00BF686D" w:rsidRDefault="00BF686D">
      <w:pPr>
        <w:rPr>
          <w:sz w:val="24"/>
          <w:szCs w:val="24"/>
        </w:rPr>
      </w:pPr>
    </w:p>
    <w:p w14:paraId="4B6A78ED" w14:textId="273218DB" w:rsidR="00BF686D" w:rsidRPr="00BF686D" w:rsidRDefault="00BF686D" w:rsidP="00BF686D">
      <w:pPr>
        <w:jc w:val="left"/>
        <w:rPr>
          <w:sz w:val="24"/>
          <w:szCs w:val="24"/>
        </w:rPr>
      </w:pPr>
      <w:r w:rsidRPr="00BF686D">
        <w:rPr>
          <w:sz w:val="24"/>
          <w:szCs w:val="24"/>
        </w:rPr>
        <w:t>Each interview is scheduled for 2 hours with the candidate firm, followed by up to 30 minutes of post interview discussion among IMC members and ODV participants</w:t>
      </w:r>
      <w:r>
        <w:rPr>
          <w:sz w:val="24"/>
          <w:szCs w:val="24"/>
        </w:rPr>
        <w:t xml:space="preserve"> after the OCIO candidate </w:t>
      </w:r>
      <w:r w:rsidR="00C23AE3">
        <w:rPr>
          <w:sz w:val="24"/>
          <w:szCs w:val="24"/>
        </w:rPr>
        <w:t xml:space="preserve">leaves </w:t>
      </w:r>
      <w:r>
        <w:rPr>
          <w:sz w:val="24"/>
          <w:szCs w:val="24"/>
        </w:rPr>
        <w:t xml:space="preserve"> the meeting.  Meetings will take place on ARRL’s Zoom account. </w:t>
      </w:r>
    </w:p>
    <w:p w14:paraId="44DEECA3" w14:textId="3728F9FD" w:rsidR="00BF686D" w:rsidRPr="00BF686D" w:rsidRDefault="00BF686D" w:rsidP="00BF686D">
      <w:pPr>
        <w:jc w:val="left"/>
        <w:rPr>
          <w:sz w:val="24"/>
          <w:szCs w:val="24"/>
        </w:rPr>
      </w:pPr>
    </w:p>
    <w:p w14:paraId="3A0B3168" w14:textId="2729BCB4" w:rsidR="00BF686D" w:rsidRDefault="00BF686D" w:rsidP="00BF686D">
      <w:pPr>
        <w:jc w:val="left"/>
        <w:rPr>
          <w:sz w:val="24"/>
          <w:szCs w:val="24"/>
        </w:rPr>
      </w:pPr>
      <w:r w:rsidRPr="00BF686D">
        <w:rPr>
          <w:sz w:val="24"/>
          <w:szCs w:val="24"/>
        </w:rPr>
        <w:t xml:space="preserve">ODV participants who are not members of the IMC will be placed </w:t>
      </w:r>
      <w:r>
        <w:rPr>
          <w:sz w:val="24"/>
          <w:szCs w:val="24"/>
        </w:rPr>
        <w:t xml:space="preserve">as guest participants </w:t>
      </w:r>
      <w:r w:rsidRPr="00BF686D">
        <w:rPr>
          <w:sz w:val="24"/>
          <w:szCs w:val="24"/>
        </w:rPr>
        <w:t>in non-video and mute</w:t>
      </w:r>
      <w:r>
        <w:rPr>
          <w:sz w:val="24"/>
          <w:szCs w:val="24"/>
        </w:rPr>
        <w:t xml:space="preserve"> status.</w:t>
      </w:r>
      <w:r w:rsidRPr="00BF686D">
        <w:rPr>
          <w:sz w:val="24"/>
          <w:szCs w:val="24"/>
        </w:rPr>
        <w:t xml:space="preserve"> During the interview with the OCIO candidate, ODV guests can submit questions via the chat feature</w:t>
      </w:r>
      <w:r w:rsidR="00C23AE3">
        <w:rPr>
          <w:sz w:val="24"/>
          <w:szCs w:val="24"/>
        </w:rPr>
        <w:t xml:space="preserve"> to IMC Chairman Morine</w:t>
      </w:r>
      <w:r w:rsidRPr="00BF686D">
        <w:rPr>
          <w:sz w:val="24"/>
          <w:szCs w:val="24"/>
        </w:rPr>
        <w:t>.  They will be reviewed for consideration during the final 30 minutes with the OCIO candidate.</w:t>
      </w:r>
    </w:p>
    <w:p w14:paraId="0318EEED" w14:textId="6E92B404" w:rsidR="00BF686D" w:rsidRDefault="00BF686D" w:rsidP="00BF686D">
      <w:pPr>
        <w:jc w:val="left"/>
        <w:rPr>
          <w:sz w:val="24"/>
          <w:szCs w:val="24"/>
        </w:rPr>
      </w:pPr>
    </w:p>
    <w:p w14:paraId="0D10E6F5" w14:textId="71CE1901" w:rsidR="00BF686D" w:rsidRPr="005727F8" w:rsidRDefault="00BF686D" w:rsidP="00BF686D">
      <w:pPr>
        <w:jc w:val="left"/>
        <w:rPr>
          <w:b/>
          <w:bCs/>
          <w:sz w:val="24"/>
          <w:szCs w:val="24"/>
          <w:u w:val="single"/>
        </w:rPr>
      </w:pPr>
      <w:r w:rsidRPr="005727F8">
        <w:rPr>
          <w:b/>
          <w:bCs/>
          <w:sz w:val="24"/>
          <w:szCs w:val="24"/>
          <w:u w:val="single"/>
        </w:rPr>
        <w:t>AGENDA TIMETABLE</w:t>
      </w:r>
      <w:r w:rsidR="00925D59" w:rsidRPr="00925D59">
        <w:rPr>
          <w:sz w:val="24"/>
          <w:szCs w:val="24"/>
        </w:rPr>
        <w:t xml:space="preserve"> (Times will be flexible to ensure full discussion)</w:t>
      </w:r>
    </w:p>
    <w:p w14:paraId="694F4BF4" w14:textId="5E80F441" w:rsidR="00BF686D" w:rsidRDefault="00BF686D" w:rsidP="005727F8">
      <w:pPr>
        <w:ind w:left="1440" w:hanging="1440"/>
        <w:jc w:val="left"/>
        <w:rPr>
          <w:sz w:val="24"/>
          <w:szCs w:val="24"/>
        </w:rPr>
      </w:pPr>
      <w:r>
        <w:rPr>
          <w:sz w:val="24"/>
          <w:szCs w:val="24"/>
        </w:rPr>
        <w:t>0:00 – 0:05</w:t>
      </w:r>
      <w:r>
        <w:rPr>
          <w:sz w:val="24"/>
          <w:szCs w:val="24"/>
        </w:rPr>
        <w:tab/>
        <w:t xml:space="preserve">IMC Chairman Morine will go through meeting rules and will make introductions of IMC members to </w:t>
      </w:r>
      <w:r w:rsidR="005727F8">
        <w:rPr>
          <w:sz w:val="24"/>
          <w:szCs w:val="24"/>
        </w:rPr>
        <w:t xml:space="preserve">OCIO firm representatives and vice versa.  ODV guests will be introduced in live camera and audio </w:t>
      </w:r>
      <w:proofErr w:type="gramStart"/>
      <w:r w:rsidR="005727F8">
        <w:rPr>
          <w:sz w:val="24"/>
          <w:szCs w:val="24"/>
        </w:rPr>
        <w:t>mode, but</w:t>
      </w:r>
      <w:proofErr w:type="gramEnd"/>
      <w:r w:rsidR="005727F8">
        <w:rPr>
          <w:sz w:val="24"/>
          <w:szCs w:val="24"/>
        </w:rPr>
        <w:t xml:space="preserve"> will be placed in guest mode following introductions.</w:t>
      </w:r>
    </w:p>
    <w:p w14:paraId="2D35380D" w14:textId="6DB4047D" w:rsidR="005727F8" w:rsidRDefault="005727F8" w:rsidP="00BF686D">
      <w:pPr>
        <w:jc w:val="left"/>
        <w:rPr>
          <w:sz w:val="24"/>
          <w:szCs w:val="24"/>
        </w:rPr>
      </w:pPr>
    </w:p>
    <w:p w14:paraId="2E1D3156" w14:textId="2122D6F9" w:rsidR="005727F8" w:rsidRDefault="005727F8" w:rsidP="00BF686D">
      <w:pPr>
        <w:jc w:val="left"/>
        <w:rPr>
          <w:sz w:val="24"/>
          <w:szCs w:val="24"/>
        </w:rPr>
      </w:pPr>
      <w:r>
        <w:rPr>
          <w:sz w:val="24"/>
          <w:szCs w:val="24"/>
        </w:rPr>
        <w:t>0:05 – 0:15</w:t>
      </w:r>
      <w:r>
        <w:rPr>
          <w:sz w:val="24"/>
          <w:szCs w:val="24"/>
        </w:rPr>
        <w:tab/>
        <w:t>OCIO firm introductory remarks</w:t>
      </w:r>
    </w:p>
    <w:p w14:paraId="509DCE72" w14:textId="5105C9E6" w:rsidR="005727F8" w:rsidRDefault="005727F8" w:rsidP="00BF686D">
      <w:pPr>
        <w:jc w:val="left"/>
        <w:rPr>
          <w:sz w:val="24"/>
          <w:szCs w:val="24"/>
        </w:rPr>
      </w:pPr>
    </w:p>
    <w:p w14:paraId="661F5844" w14:textId="4E8738E9" w:rsidR="005727F8" w:rsidRDefault="005727F8" w:rsidP="00925D59">
      <w:pPr>
        <w:ind w:left="1440" w:hanging="144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0:15 – </w:t>
      </w:r>
      <w:r w:rsidR="00925D59">
        <w:rPr>
          <w:sz w:val="24"/>
          <w:szCs w:val="24"/>
        </w:rPr>
        <w:t>1:00</w:t>
      </w:r>
      <w:r>
        <w:rPr>
          <w:sz w:val="24"/>
          <w:szCs w:val="24"/>
        </w:rPr>
        <w:tab/>
        <w:t>OCIO firm responses to previously submitted questions</w:t>
      </w:r>
      <w:r w:rsidR="00925D59">
        <w:rPr>
          <w:sz w:val="24"/>
          <w:szCs w:val="24"/>
        </w:rPr>
        <w:t>, leading into questions from IMC members to OCIO candidate firms.</w:t>
      </w:r>
    </w:p>
    <w:p w14:paraId="400F6397" w14:textId="296C639C" w:rsidR="005727F8" w:rsidRDefault="005727F8" w:rsidP="00BF686D">
      <w:pPr>
        <w:jc w:val="left"/>
        <w:rPr>
          <w:sz w:val="24"/>
          <w:szCs w:val="24"/>
        </w:rPr>
      </w:pPr>
    </w:p>
    <w:p w14:paraId="1BB82426" w14:textId="7045F0D3" w:rsidR="005727F8" w:rsidRDefault="005727F8" w:rsidP="00BF686D">
      <w:pPr>
        <w:jc w:val="left"/>
        <w:rPr>
          <w:sz w:val="24"/>
          <w:szCs w:val="24"/>
        </w:rPr>
      </w:pPr>
      <w:r>
        <w:rPr>
          <w:sz w:val="24"/>
          <w:szCs w:val="24"/>
        </w:rPr>
        <w:t>1:00 - 1:05</w:t>
      </w:r>
      <w:r>
        <w:rPr>
          <w:sz w:val="24"/>
          <w:szCs w:val="24"/>
        </w:rPr>
        <w:tab/>
        <w:t>BREAK</w:t>
      </w:r>
    </w:p>
    <w:p w14:paraId="106DB5AC" w14:textId="5BDF33D7" w:rsidR="005727F8" w:rsidRDefault="005727F8" w:rsidP="00BF686D">
      <w:pPr>
        <w:jc w:val="left"/>
        <w:rPr>
          <w:sz w:val="24"/>
          <w:szCs w:val="24"/>
        </w:rPr>
      </w:pPr>
    </w:p>
    <w:p w14:paraId="1CD4AD54" w14:textId="44564D3A" w:rsidR="005727F8" w:rsidRDefault="005727F8" w:rsidP="00BF686D">
      <w:pPr>
        <w:jc w:val="left"/>
        <w:rPr>
          <w:sz w:val="24"/>
          <w:szCs w:val="24"/>
        </w:rPr>
      </w:pPr>
      <w:r>
        <w:rPr>
          <w:sz w:val="24"/>
          <w:szCs w:val="24"/>
        </w:rPr>
        <w:t>1:05 – 1:15</w:t>
      </w:r>
      <w:r>
        <w:rPr>
          <w:sz w:val="24"/>
          <w:szCs w:val="24"/>
        </w:rPr>
        <w:tab/>
        <w:t xml:space="preserve">Questions to IMC members from OCIO firm </w:t>
      </w:r>
    </w:p>
    <w:p w14:paraId="3DDD7CCB" w14:textId="75093F99" w:rsidR="005727F8" w:rsidRDefault="005727F8" w:rsidP="00BF686D">
      <w:pPr>
        <w:jc w:val="left"/>
        <w:rPr>
          <w:sz w:val="24"/>
          <w:szCs w:val="24"/>
        </w:rPr>
      </w:pPr>
    </w:p>
    <w:p w14:paraId="7ED9D833" w14:textId="61BC6D7C" w:rsidR="005727F8" w:rsidRDefault="005727F8" w:rsidP="00BF686D">
      <w:pPr>
        <w:jc w:val="left"/>
        <w:rPr>
          <w:sz w:val="24"/>
          <w:szCs w:val="24"/>
        </w:rPr>
      </w:pPr>
      <w:r>
        <w:rPr>
          <w:sz w:val="24"/>
          <w:szCs w:val="24"/>
        </w:rPr>
        <w:t>1:15 – 1:30</w:t>
      </w:r>
      <w:r>
        <w:rPr>
          <w:sz w:val="24"/>
          <w:szCs w:val="24"/>
        </w:rPr>
        <w:tab/>
        <w:t xml:space="preserve">Continuation of questions </w:t>
      </w:r>
      <w:r w:rsidR="00925D59">
        <w:rPr>
          <w:sz w:val="24"/>
          <w:szCs w:val="24"/>
        </w:rPr>
        <w:t xml:space="preserve">and follow-up </w:t>
      </w:r>
      <w:r>
        <w:rPr>
          <w:sz w:val="24"/>
          <w:szCs w:val="24"/>
        </w:rPr>
        <w:t>from IMC members to OCIO firm</w:t>
      </w:r>
    </w:p>
    <w:p w14:paraId="28B56ABE" w14:textId="52CCBDEF" w:rsidR="005727F8" w:rsidRDefault="005727F8" w:rsidP="00BF686D">
      <w:pPr>
        <w:jc w:val="left"/>
        <w:rPr>
          <w:sz w:val="24"/>
          <w:szCs w:val="24"/>
        </w:rPr>
      </w:pPr>
    </w:p>
    <w:p w14:paraId="139F5B89" w14:textId="355BCD03" w:rsidR="005727F8" w:rsidRDefault="005727F8" w:rsidP="00C23AE3">
      <w:pPr>
        <w:ind w:left="1440" w:hanging="144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1:30 – </w:t>
      </w:r>
      <w:r w:rsidR="00C23AE3">
        <w:rPr>
          <w:sz w:val="24"/>
          <w:szCs w:val="24"/>
        </w:rPr>
        <w:t>1:45</w:t>
      </w:r>
      <w:r>
        <w:rPr>
          <w:sz w:val="24"/>
          <w:szCs w:val="24"/>
        </w:rPr>
        <w:tab/>
        <w:t xml:space="preserve">Questions from ODV members.  When asking questions, ODV guests </w:t>
      </w:r>
      <w:r w:rsidR="00C23AE3">
        <w:rPr>
          <w:sz w:val="24"/>
          <w:szCs w:val="24"/>
        </w:rPr>
        <w:t>will be brought up by moderator in live video and audio.  Once their questions are answered, they will be placed again in guest mode.</w:t>
      </w:r>
    </w:p>
    <w:p w14:paraId="7EC2083D" w14:textId="74C31055" w:rsidR="00C23AE3" w:rsidRDefault="00C23AE3" w:rsidP="00C23AE3">
      <w:pPr>
        <w:ind w:left="1440" w:hanging="1440"/>
        <w:jc w:val="left"/>
        <w:rPr>
          <w:sz w:val="24"/>
          <w:szCs w:val="24"/>
        </w:rPr>
      </w:pPr>
    </w:p>
    <w:p w14:paraId="4503266A" w14:textId="42229348" w:rsidR="00C23AE3" w:rsidRDefault="00C23AE3" w:rsidP="00C23AE3">
      <w:pPr>
        <w:ind w:left="1440" w:hanging="1440"/>
        <w:jc w:val="left"/>
        <w:rPr>
          <w:sz w:val="24"/>
          <w:szCs w:val="24"/>
        </w:rPr>
      </w:pPr>
      <w:r>
        <w:rPr>
          <w:sz w:val="24"/>
          <w:szCs w:val="24"/>
        </w:rPr>
        <w:t>1:45 – 2:00</w:t>
      </w:r>
      <w:r>
        <w:rPr>
          <w:sz w:val="24"/>
          <w:szCs w:val="24"/>
        </w:rPr>
        <w:tab/>
        <w:t xml:space="preserve">OCIO closing remarks.  </w:t>
      </w:r>
    </w:p>
    <w:p w14:paraId="43790693" w14:textId="14FE11F1" w:rsidR="00C23AE3" w:rsidRDefault="00C23AE3" w:rsidP="00C23AE3">
      <w:pPr>
        <w:ind w:left="1440" w:hanging="1440"/>
        <w:jc w:val="left"/>
        <w:rPr>
          <w:sz w:val="24"/>
          <w:szCs w:val="24"/>
        </w:rPr>
      </w:pPr>
    </w:p>
    <w:p w14:paraId="0EA5D184" w14:textId="7F0BED41" w:rsidR="005727F8" w:rsidRDefault="00C23AE3" w:rsidP="00C23AE3">
      <w:pPr>
        <w:ind w:left="1440" w:hanging="1440"/>
        <w:jc w:val="left"/>
        <w:rPr>
          <w:sz w:val="24"/>
          <w:szCs w:val="24"/>
        </w:rPr>
      </w:pPr>
      <w:r>
        <w:rPr>
          <w:sz w:val="24"/>
          <w:szCs w:val="24"/>
        </w:rPr>
        <w:t>2:00 – 2:30</w:t>
      </w:r>
      <w:r>
        <w:rPr>
          <w:sz w:val="24"/>
          <w:szCs w:val="24"/>
        </w:rPr>
        <w:tab/>
        <w:t xml:space="preserve">OCIO candidate will be excused from the Zoom meeting.  IMC members will then conduct post interview assessments.  ODV guests will remain in guest </w:t>
      </w:r>
      <w:proofErr w:type="gramStart"/>
      <w:r>
        <w:rPr>
          <w:sz w:val="24"/>
          <w:szCs w:val="24"/>
        </w:rPr>
        <w:t>mode, but</w:t>
      </w:r>
      <w:proofErr w:type="gramEnd"/>
      <w:r>
        <w:rPr>
          <w:sz w:val="24"/>
          <w:szCs w:val="24"/>
        </w:rPr>
        <w:t xml:space="preserve"> will be invited to make comments following IMC member discussions.</w:t>
      </w:r>
    </w:p>
    <w:p w14:paraId="305FBA13" w14:textId="63724710" w:rsidR="005727F8" w:rsidRDefault="005727F8" w:rsidP="00BF686D">
      <w:pPr>
        <w:jc w:val="left"/>
        <w:rPr>
          <w:sz w:val="24"/>
          <w:szCs w:val="24"/>
        </w:rPr>
      </w:pPr>
    </w:p>
    <w:p w14:paraId="321D1AB0" w14:textId="77777777" w:rsidR="005727F8" w:rsidRPr="00BF686D" w:rsidRDefault="005727F8" w:rsidP="00BF686D">
      <w:pPr>
        <w:jc w:val="left"/>
        <w:rPr>
          <w:sz w:val="24"/>
          <w:szCs w:val="24"/>
        </w:rPr>
      </w:pPr>
    </w:p>
    <w:sectPr w:rsidR="005727F8" w:rsidRPr="00BF68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86D"/>
    <w:rsid w:val="001A2AB9"/>
    <w:rsid w:val="005727F8"/>
    <w:rsid w:val="00925D59"/>
    <w:rsid w:val="00A2191F"/>
    <w:rsid w:val="00BF686D"/>
    <w:rsid w:val="00C23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5BF735"/>
  <w15:chartTrackingRefBased/>
  <w15:docId w15:val="{4034D4DA-652B-4E6A-93A8-4DA50CAC1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 Morine</dc:creator>
  <cp:keywords/>
  <dc:description/>
  <cp:lastModifiedBy>Pamela Morine</cp:lastModifiedBy>
  <cp:revision>2</cp:revision>
  <cp:lastPrinted>2021-11-12T20:22:00Z</cp:lastPrinted>
  <dcterms:created xsi:type="dcterms:W3CDTF">2021-11-15T01:12:00Z</dcterms:created>
  <dcterms:modified xsi:type="dcterms:W3CDTF">2021-11-15T01:12:00Z</dcterms:modified>
</cp:coreProperties>
</file>